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96" w:rsidRPr="00792333" w:rsidRDefault="00FB0596">
      <w:pPr>
        <w:pStyle w:val="af1"/>
        <w:adjustRightInd w:val="0"/>
        <w:snapToGrid w:val="0"/>
        <w:spacing w:line="240" w:lineRule="atLeast"/>
        <w:rPr>
          <w:rFonts w:hAnsi="宋体"/>
          <w:sz w:val="44"/>
        </w:rPr>
      </w:pPr>
    </w:p>
    <w:p w:rsidR="00FB0596" w:rsidRPr="00792333" w:rsidRDefault="00FB0596">
      <w:pPr>
        <w:pStyle w:val="af1"/>
        <w:adjustRightInd w:val="0"/>
        <w:snapToGrid w:val="0"/>
        <w:spacing w:line="240" w:lineRule="atLeast"/>
        <w:rPr>
          <w:rFonts w:hAnsi="宋体"/>
          <w:sz w:val="44"/>
        </w:rPr>
      </w:pPr>
    </w:p>
    <w:p w:rsidR="00FB0596" w:rsidRPr="00792333" w:rsidRDefault="00792333">
      <w:pPr>
        <w:pStyle w:val="af1"/>
        <w:spacing w:line="400" w:lineRule="atLeast"/>
        <w:ind w:firstLine="1446"/>
        <w:jc w:val="center"/>
        <w:rPr>
          <w:rFonts w:hAnsi="宋体"/>
          <w:b/>
          <w:bCs/>
          <w:sz w:val="72"/>
          <w:szCs w:val="72"/>
        </w:rPr>
      </w:pPr>
      <w:r w:rsidRPr="00792333">
        <w:rPr>
          <w:rFonts w:hAnsi="宋体" w:hint="eastAsia"/>
          <w:b/>
          <w:bCs/>
          <w:sz w:val="72"/>
          <w:szCs w:val="72"/>
        </w:rPr>
        <w:t>政 府 采 购</w:t>
      </w:r>
    </w:p>
    <w:p w:rsidR="00FB0596" w:rsidRPr="00792333" w:rsidRDefault="00FB0596">
      <w:pPr>
        <w:pStyle w:val="af1"/>
        <w:spacing w:line="400" w:lineRule="atLeast"/>
        <w:ind w:firstLine="1440"/>
        <w:jc w:val="center"/>
        <w:rPr>
          <w:rFonts w:hAnsi="宋体"/>
          <w:bCs/>
          <w:sz w:val="72"/>
          <w:szCs w:val="72"/>
        </w:rPr>
      </w:pPr>
    </w:p>
    <w:p w:rsidR="00FB0596" w:rsidRPr="00792333" w:rsidRDefault="00792333">
      <w:pPr>
        <w:pStyle w:val="af1"/>
        <w:spacing w:line="400" w:lineRule="atLeast"/>
        <w:ind w:firstLine="1446"/>
        <w:jc w:val="center"/>
        <w:rPr>
          <w:rFonts w:hAnsi="宋体"/>
          <w:b/>
          <w:bCs/>
          <w:sz w:val="72"/>
          <w:szCs w:val="72"/>
        </w:rPr>
      </w:pPr>
      <w:r w:rsidRPr="00792333">
        <w:rPr>
          <w:rFonts w:hAnsi="宋体" w:hint="eastAsia"/>
          <w:b/>
          <w:bCs/>
          <w:sz w:val="72"/>
          <w:szCs w:val="72"/>
        </w:rPr>
        <w:t>服务项目</w:t>
      </w:r>
    </w:p>
    <w:p w:rsidR="00FB0596" w:rsidRPr="00792333" w:rsidRDefault="00792333">
      <w:pPr>
        <w:pStyle w:val="af1"/>
        <w:spacing w:line="400" w:lineRule="atLeast"/>
        <w:ind w:firstLine="1446"/>
        <w:jc w:val="center"/>
        <w:rPr>
          <w:rFonts w:hAnsi="宋体"/>
          <w:b/>
          <w:bCs/>
          <w:sz w:val="72"/>
          <w:szCs w:val="72"/>
        </w:rPr>
      </w:pPr>
      <w:r w:rsidRPr="00792333">
        <w:rPr>
          <w:rFonts w:hAnsi="宋体" w:hint="eastAsia"/>
          <w:b/>
          <w:bCs/>
          <w:sz w:val="72"/>
          <w:szCs w:val="72"/>
        </w:rPr>
        <w:t>招标文件</w:t>
      </w:r>
    </w:p>
    <w:p w:rsidR="00FB0596" w:rsidRPr="00792333" w:rsidRDefault="00FB0596">
      <w:pPr>
        <w:pStyle w:val="af1"/>
        <w:adjustRightInd w:val="0"/>
        <w:snapToGrid w:val="0"/>
        <w:spacing w:line="240" w:lineRule="atLeast"/>
        <w:jc w:val="center"/>
        <w:rPr>
          <w:rFonts w:ascii="华文中宋" w:eastAsia="华文中宋" w:hAnsi="华文中宋"/>
          <w:b/>
          <w:bCs/>
          <w:sz w:val="44"/>
          <w:szCs w:val="44"/>
        </w:rPr>
      </w:pPr>
    </w:p>
    <w:p w:rsidR="00FB0596" w:rsidRPr="00792333" w:rsidRDefault="00FB0596">
      <w:pPr>
        <w:pStyle w:val="af1"/>
        <w:adjustRightInd w:val="0"/>
        <w:snapToGrid w:val="0"/>
        <w:spacing w:line="240" w:lineRule="atLeast"/>
        <w:jc w:val="center"/>
        <w:rPr>
          <w:rFonts w:ascii="华文中宋" w:eastAsia="华文中宋" w:hAnsi="华文中宋"/>
          <w:b/>
          <w:bCs/>
          <w:sz w:val="44"/>
          <w:szCs w:val="44"/>
        </w:rPr>
      </w:pPr>
    </w:p>
    <w:p w:rsidR="00FB0596" w:rsidRPr="00792333" w:rsidRDefault="00FB0596">
      <w:pPr>
        <w:pStyle w:val="af1"/>
        <w:adjustRightInd w:val="0"/>
        <w:snapToGrid w:val="0"/>
        <w:spacing w:line="240" w:lineRule="atLeast"/>
        <w:jc w:val="center"/>
        <w:rPr>
          <w:rFonts w:ascii="华文中宋" w:eastAsia="华文中宋" w:hAnsi="华文中宋"/>
          <w:b/>
          <w:bCs/>
          <w:sz w:val="44"/>
          <w:szCs w:val="44"/>
        </w:rPr>
      </w:pPr>
    </w:p>
    <w:p w:rsidR="00FB0596" w:rsidRPr="00792333" w:rsidRDefault="00FB0596">
      <w:pPr>
        <w:pStyle w:val="af1"/>
        <w:adjustRightInd w:val="0"/>
        <w:snapToGrid w:val="0"/>
        <w:spacing w:line="240" w:lineRule="atLeast"/>
        <w:jc w:val="center"/>
        <w:rPr>
          <w:rFonts w:ascii="华文中宋" w:eastAsia="华文中宋" w:hAnsi="华文中宋"/>
          <w:bCs/>
        </w:rPr>
      </w:pPr>
    </w:p>
    <w:p w:rsidR="00FB0596" w:rsidRPr="00792333" w:rsidRDefault="00FB0596">
      <w:pPr>
        <w:pStyle w:val="af1"/>
        <w:adjustRightInd w:val="0"/>
        <w:snapToGrid w:val="0"/>
        <w:spacing w:line="240" w:lineRule="atLeast"/>
        <w:jc w:val="center"/>
        <w:rPr>
          <w:rFonts w:ascii="华文中宋" w:eastAsia="华文中宋" w:hAnsi="华文中宋"/>
          <w:bCs/>
        </w:rPr>
      </w:pPr>
    </w:p>
    <w:p w:rsidR="00FB0596" w:rsidRPr="00792333" w:rsidRDefault="00792333">
      <w:pPr>
        <w:pStyle w:val="af1"/>
        <w:spacing w:line="360" w:lineRule="auto"/>
        <w:ind w:firstLineChars="350" w:firstLine="1124"/>
        <w:rPr>
          <w:rFonts w:hAnsi="宋体" w:cs="宋体"/>
          <w:b/>
          <w:sz w:val="32"/>
          <w:szCs w:val="32"/>
        </w:rPr>
      </w:pPr>
      <w:r w:rsidRPr="00792333">
        <w:rPr>
          <w:rFonts w:hAnsi="宋体" w:cs="宋体" w:hint="eastAsia"/>
          <w:b/>
          <w:sz w:val="32"/>
          <w:szCs w:val="32"/>
        </w:rPr>
        <w:t>采购项目名称:</w:t>
      </w:r>
      <w:r w:rsidRPr="00792333">
        <w:rPr>
          <w:rFonts w:hint="eastAsia"/>
        </w:rPr>
        <w:t xml:space="preserve"> </w:t>
      </w:r>
      <w:r w:rsidRPr="00792333">
        <w:rPr>
          <w:rFonts w:hAnsi="宋体" w:cs="宋体" w:hint="eastAsia"/>
          <w:b/>
          <w:sz w:val="32"/>
          <w:szCs w:val="32"/>
        </w:rPr>
        <w:t>浏阳市重要河流水库断面监测政府采购</w:t>
      </w:r>
    </w:p>
    <w:p w:rsidR="00FB0596" w:rsidRPr="00792333" w:rsidRDefault="00792333">
      <w:pPr>
        <w:pStyle w:val="af1"/>
        <w:spacing w:line="360" w:lineRule="auto"/>
        <w:ind w:firstLineChars="350" w:firstLine="1124"/>
        <w:rPr>
          <w:rFonts w:hAnsi="宋体" w:cs="宋体"/>
          <w:b/>
          <w:sz w:val="32"/>
          <w:szCs w:val="32"/>
        </w:rPr>
      </w:pPr>
      <w:r w:rsidRPr="00792333">
        <w:rPr>
          <w:rFonts w:hAnsi="宋体" w:cs="宋体" w:hint="eastAsia"/>
          <w:b/>
          <w:sz w:val="32"/>
          <w:szCs w:val="32"/>
        </w:rPr>
        <w:t>政府采购编号:</w:t>
      </w:r>
      <w:r w:rsidRPr="00792333">
        <w:rPr>
          <w:rFonts w:hAnsi="宋体" w:hint="eastAsia"/>
          <w:b/>
          <w:sz w:val="30"/>
          <w:szCs w:val="30"/>
        </w:rPr>
        <w:t xml:space="preserve"> 浏财采计【2019】</w:t>
      </w:r>
      <w:r w:rsidRPr="00792333">
        <w:rPr>
          <w:rFonts w:hAnsi="宋体"/>
          <w:b/>
          <w:sz w:val="30"/>
          <w:szCs w:val="30"/>
        </w:rPr>
        <w:t>0</w:t>
      </w:r>
      <w:r w:rsidRPr="00792333">
        <w:rPr>
          <w:rFonts w:hAnsi="宋体" w:hint="eastAsia"/>
          <w:b/>
          <w:sz w:val="30"/>
          <w:szCs w:val="30"/>
        </w:rPr>
        <w:t xml:space="preserve">023    </w:t>
      </w:r>
    </w:p>
    <w:p w:rsidR="00FB0596" w:rsidRPr="00792333" w:rsidRDefault="00792333">
      <w:pPr>
        <w:pStyle w:val="af1"/>
        <w:spacing w:line="360" w:lineRule="auto"/>
        <w:ind w:firstLineChars="350" w:firstLine="1124"/>
        <w:rPr>
          <w:rFonts w:hAnsi="宋体" w:cs="宋体"/>
          <w:b/>
          <w:sz w:val="32"/>
          <w:szCs w:val="32"/>
        </w:rPr>
      </w:pPr>
      <w:r w:rsidRPr="00792333">
        <w:rPr>
          <w:rFonts w:hAnsi="宋体" w:cs="宋体" w:hint="eastAsia"/>
          <w:b/>
          <w:sz w:val="32"/>
          <w:szCs w:val="32"/>
        </w:rPr>
        <w:t xml:space="preserve">委托代理编号: </w:t>
      </w:r>
      <w:r w:rsidRPr="00792333">
        <w:rPr>
          <w:rFonts w:hAnsi="宋体" w:cs="宋体"/>
          <w:b/>
          <w:sz w:val="32"/>
          <w:szCs w:val="32"/>
        </w:rPr>
        <w:t>ZKGSG-ZB-2019115</w:t>
      </w:r>
      <w:r w:rsidRPr="00792333">
        <w:rPr>
          <w:rFonts w:hAnsi="宋体" w:cs="宋体" w:hint="eastAsia"/>
          <w:b/>
          <w:sz w:val="32"/>
          <w:szCs w:val="32"/>
        </w:rPr>
        <w:t xml:space="preserve">6 </w:t>
      </w:r>
    </w:p>
    <w:p w:rsidR="00FB0596" w:rsidRPr="00792333" w:rsidRDefault="00792333">
      <w:pPr>
        <w:pStyle w:val="af1"/>
        <w:spacing w:line="360" w:lineRule="auto"/>
        <w:ind w:firstLineChars="350" w:firstLine="1124"/>
        <w:rPr>
          <w:rFonts w:hAnsi="宋体" w:cs="宋体"/>
          <w:b/>
          <w:sz w:val="32"/>
          <w:szCs w:val="32"/>
        </w:rPr>
      </w:pPr>
      <w:r w:rsidRPr="00792333">
        <w:rPr>
          <w:rFonts w:hAnsi="宋体" w:cs="宋体" w:hint="eastAsia"/>
          <w:b/>
          <w:sz w:val="32"/>
          <w:szCs w:val="32"/>
        </w:rPr>
        <w:t>采   购   人:</w:t>
      </w:r>
      <w:r w:rsidRPr="00792333">
        <w:rPr>
          <w:rFonts w:ascii="仿宋_GB2312" w:eastAsia="仿宋_GB2312" w:cs="Times New Roman" w:hint="eastAsia"/>
          <w:sz w:val="28"/>
          <w:szCs w:val="28"/>
        </w:rPr>
        <w:t xml:space="preserve"> </w:t>
      </w:r>
      <w:r w:rsidRPr="00792333">
        <w:rPr>
          <w:rFonts w:hAnsi="宋体" w:cs="宋体" w:hint="eastAsia"/>
          <w:b/>
          <w:sz w:val="32"/>
          <w:szCs w:val="32"/>
        </w:rPr>
        <w:t>浏阳市河长制工作办公室</w:t>
      </w:r>
    </w:p>
    <w:p w:rsidR="00FB0596" w:rsidRPr="00792333" w:rsidRDefault="00792333">
      <w:pPr>
        <w:pStyle w:val="af1"/>
        <w:spacing w:line="360" w:lineRule="auto"/>
        <w:ind w:firstLineChars="350" w:firstLine="1124"/>
        <w:rPr>
          <w:rFonts w:hAnsi="宋体" w:cs="宋体"/>
          <w:b/>
          <w:sz w:val="32"/>
          <w:szCs w:val="32"/>
        </w:rPr>
      </w:pPr>
      <w:r w:rsidRPr="00792333">
        <w:rPr>
          <w:rFonts w:hAnsi="宋体" w:cs="宋体" w:hint="eastAsia"/>
          <w:b/>
          <w:sz w:val="32"/>
          <w:szCs w:val="32"/>
        </w:rPr>
        <w:t>采购代理机构:中科高盛咨询集团有限公司</w:t>
      </w:r>
    </w:p>
    <w:p w:rsidR="00FB0596" w:rsidRPr="00792333" w:rsidRDefault="00FB0596">
      <w:pPr>
        <w:pStyle w:val="af1"/>
        <w:rPr>
          <w:rFonts w:hAnsi="宋体" w:cs="宋体"/>
          <w:bCs/>
          <w:sz w:val="32"/>
          <w:szCs w:val="32"/>
        </w:rPr>
      </w:pPr>
    </w:p>
    <w:p w:rsidR="00FB0596" w:rsidRPr="00792333" w:rsidRDefault="00FB0596">
      <w:pPr>
        <w:pStyle w:val="af1"/>
        <w:rPr>
          <w:rFonts w:hAnsi="宋体" w:cs="宋体"/>
          <w:bCs/>
          <w:sz w:val="32"/>
          <w:szCs w:val="32"/>
        </w:rPr>
      </w:pPr>
    </w:p>
    <w:p w:rsidR="00FB0596" w:rsidRPr="00792333" w:rsidRDefault="00FB0596">
      <w:pPr>
        <w:pStyle w:val="af1"/>
        <w:jc w:val="center"/>
        <w:rPr>
          <w:rFonts w:hAnsi="宋体" w:cs="宋体"/>
          <w:bCs/>
          <w:sz w:val="32"/>
          <w:szCs w:val="32"/>
        </w:rPr>
      </w:pPr>
    </w:p>
    <w:p w:rsidR="00FB0596" w:rsidRPr="00792333" w:rsidRDefault="00792333">
      <w:pPr>
        <w:pStyle w:val="af1"/>
        <w:adjustRightInd w:val="0"/>
        <w:snapToGrid w:val="0"/>
        <w:spacing w:beforeLines="50" w:before="156" w:line="276" w:lineRule="auto"/>
        <w:jc w:val="center"/>
        <w:rPr>
          <w:rFonts w:hAnsi="宋体"/>
          <w:b/>
          <w:sz w:val="32"/>
          <w:szCs w:val="32"/>
        </w:rPr>
      </w:pPr>
      <w:r w:rsidRPr="00792333">
        <w:rPr>
          <w:rFonts w:hAnsi="宋体" w:hint="eastAsia"/>
          <w:b/>
          <w:sz w:val="32"/>
          <w:szCs w:val="32"/>
        </w:rPr>
        <w:t>二○一九年五月</w:t>
      </w:r>
    </w:p>
    <w:p w:rsidR="00FB0596" w:rsidRPr="00792333" w:rsidRDefault="00792333">
      <w:pPr>
        <w:widowControl/>
        <w:jc w:val="center"/>
        <w:rPr>
          <w:rFonts w:ascii="华文中宋" w:eastAsia="华文中宋" w:hAnsi="华文中宋"/>
          <w:b/>
          <w:spacing w:val="160"/>
          <w:sz w:val="36"/>
          <w:szCs w:val="36"/>
        </w:rPr>
      </w:pPr>
      <w:r w:rsidRPr="00792333">
        <w:rPr>
          <w:rFonts w:hAnsi="宋体"/>
          <w:b/>
          <w:bCs/>
          <w:sz w:val="32"/>
          <w:szCs w:val="32"/>
        </w:rPr>
        <w:br w:type="page"/>
      </w:r>
      <w:r w:rsidRPr="00792333">
        <w:rPr>
          <w:rFonts w:ascii="宋体" w:hAnsi="宋体" w:cs="Courier New" w:hint="eastAsia"/>
          <w:b/>
          <w:spacing w:val="160"/>
          <w:sz w:val="36"/>
          <w:szCs w:val="36"/>
        </w:rPr>
        <w:lastRenderedPageBreak/>
        <w:t>目 录</w:t>
      </w:r>
    </w:p>
    <w:p w:rsidR="00FB0596" w:rsidRPr="00792333" w:rsidRDefault="00792333">
      <w:pPr>
        <w:pStyle w:val="af1"/>
        <w:adjustRightInd w:val="0"/>
        <w:snapToGrid w:val="0"/>
        <w:spacing w:beforeLines="50" w:before="156"/>
        <w:rPr>
          <w:rFonts w:hAnsi="宋体" w:cs="宋体"/>
          <w:b/>
          <w:bCs/>
        </w:rPr>
      </w:pPr>
      <w:r w:rsidRPr="00792333">
        <w:rPr>
          <w:rFonts w:hAnsi="宋体" w:cs="宋体" w:hint="eastAsia"/>
          <w:b/>
          <w:bCs/>
        </w:rPr>
        <w:t>第一章 投标邀请</w:t>
      </w:r>
    </w:p>
    <w:p w:rsidR="00FB0596" w:rsidRPr="00792333" w:rsidRDefault="00792333">
      <w:pPr>
        <w:pStyle w:val="af1"/>
        <w:adjustRightInd w:val="0"/>
        <w:snapToGrid w:val="0"/>
        <w:spacing w:beforeLines="50" w:before="156"/>
        <w:rPr>
          <w:rFonts w:hAnsi="宋体" w:cs="宋体"/>
          <w:b/>
          <w:bCs/>
        </w:rPr>
      </w:pPr>
      <w:r w:rsidRPr="00792333">
        <w:rPr>
          <w:rFonts w:hAnsi="宋体" w:cs="宋体" w:hint="eastAsia"/>
          <w:b/>
          <w:bCs/>
        </w:rPr>
        <w:t>第二章 投标须知</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一、总则</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二、招标文件</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7. 招标文件的构成</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8．偏离与实质性响应</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9. 招标文件的获取</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10.招标文件的澄清或者修改</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三、投标文件</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11. 投标语言</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12. 计量单位</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13. 投标文件的组成</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14. 投标报价</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15. 投标人的资格证明文件</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16. 投标服务符合招标文件规定的证明文件</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17. 投标有效期</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18. 投标保证金</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19. 投标文件的签署</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四、投标</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20. 投标文件的密封和标记</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21. 投标文件的递交</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22. 投标文件的修改和撤回</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23. 分包</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24. 串通投标行为</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五、开标，资格审查和评标</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25. 开标</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26. 资格审查</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27. 评标委员会</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28. 评标</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六、中标信息公布</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lastRenderedPageBreak/>
        <w:t>29. 中标通知书与中标信息公布</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30. 投标人询问及质疑</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七、合同签订</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31. 签订合同</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32. 履约担保</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33. 政府采购合同履行中数量的变更</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八、其他规定</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34. 政府采购政策</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35. 招标不足三家处理</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36. 招标代理服务费</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37. 需要补充的其他内容</w:t>
      </w:r>
    </w:p>
    <w:p w:rsidR="00FB0596" w:rsidRPr="00792333" w:rsidRDefault="00792333">
      <w:pPr>
        <w:pStyle w:val="af1"/>
        <w:adjustRightInd w:val="0"/>
        <w:snapToGrid w:val="0"/>
        <w:spacing w:beforeLines="50" w:before="156"/>
        <w:rPr>
          <w:rFonts w:hAnsi="宋体" w:cs="宋体"/>
          <w:b/>
          <w:bCs/>
        </w:rPr>
      </w:pPr>
      <w:r w:rsidRPr="00792333">
        <w:rPr>
          <w:rFonts w:hAnsi="宋体" w:cs="宋体" w:hint="eastAsia"/>
          <w:b/>
          <w:bCs/>
        </w:rPr>
        <w:t>第三章 评标方法及标准</w:t>
      </w:r>
    </w:p>
    <w:p w:rsidR="00FB0596" w:rsidRPr="00792333" w:rsidRDefault="00792333">
      <w:pPr>
        <w:pStyle w:val="af1"/>
        <w:adjustRightInd w:val="0"/>
        <w:snapToGrid w:val="0"/>
        <w:spacing w:beforeLines="50" w:before="156"/>
        <w:rPr>
          <w:rFonts w:hAnsi="宋体" w:cs="宋体"/>
          <w:b/>
          <w:bCs/>
        </w:rPr>
      </w:pPr>
      <w:r w:rsidRPr="00792333">
        <w:rPr>
          <w:rFonts w:hAnsi="宋体" w:cs="宋体" w:hint="eastAsia"/>
          <w:b/>
          <w:bCs/>
        </w:rPr>
        <w:t>第四章 服务内容及要求</w:t>
      </w:r>
    </w:p>
    <w:p w:rsidR="00FB0596" w:rsidRPr="00792333" w:rsidRDefault="00792333">
      <w:pPr>
        <w:pStyle w:val="af1"/>
        <w:adjustRightInd w:val="0"/>
        <w:snapToGrid w:val="0"/>
        <w:spacing w:beforeLines="50" w:before="156"/>
        <w:rPr>
          <w:rFonts w:hAnsi="宋体" w:cs="宋体"/>
          <w:b/>
          <w:bCs/>
        </w:rPr>
      </w:pPr>
      <w:r w:rsidRPr="00792333">
        <w:rPr>
          <w:rFonts w:hAnsi="宋体" w:cs="宋体" w:hint="eastAsia"/>
          <w:b/>
          <w:bCs/>
        </w:rPr>
        <w:t>第五章 政府采购合同</w:t>
      </w:r>
    </w:p>
    <w:p w:rsidR="00FB0596" w:rsidRPr="00792333" w:rsidRDefault="00792333">
      <w:pPr>
        <w:pStyle w:val="af1"/>
        <w:adjustRightInd w:val="0"/>
        <w:snapToGrid w:val="0"/>
        <w:spacing w:beforeLines="50" w:before="156"/>
        <w:rPr>
          <w:rFonts w:hAnsi="宋体" w:cs="宋体"/>
          <w:b/>
          <w:bCs/>
        </w:rPr>
      </w:pPr>
      <w:r w:rsidRPr="00792333">
        <w:rPr>
          <w:rFonts w:hAnsi="宋体" w:cs="宋体" w:hint="eastAsia"/>
          <w:b/>
          <w:bCs/>
        </w:rPr>
        <w:t>第六章 投标文件组成</w:t>
      </w:r>
    </w:p>
    <w:p w:rsidR="00FB0596" w:rsidRPr="00792333" w:rsidRDefault="00792333">
      <w:pPr>
        <w:pStyle w:val="af1"/>
        <w:adjustRightInd w:val="0"/>
        <w:snapToGrid w:val="0"/>
        <w:spacing w:beforeLines="50" w:before="156"/>
        <w:rPr>
          <w:rFonts w:hAnsi="宋体" w:cs="宋体"/>
          <w:b/>
          <w:bCs/>
        </w:rPr>
      </w:pPr>
      <w:r w:rsidRPr="00792333">
        <w:rPr>
          <w:rFonts w:hAnsi="宋体" w:cs="宋体" w:hint="eastAsia"/>
          <w:b/>
          <w:bCs/>
        </w:rPr>
        <w:t>第一册 商务技术文件</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一、投标函（格式）</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二、长沙市公共资源交易事前信用承诺书</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三、开标一览表（格式）</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四、分项报价表（格式）</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五、服务说明一览表</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六、商务技术响应/偏离表</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七、享受政府采购政策优惠的证明资料</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八、服务方案及工作计划</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九、投标服务符合招标文件规定的证明文件</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十、投标人认为需要提供的其它资料</w:t>
      </w:r>
    </w:p>
    <w:p w:rsidR="00FB0596" w:rsidRPr="00792333" w:rsidRDefault="00792333">
      <w:pPr>
        <w:pStyle w:val="af1"/>
        <w:adjustRightInd w:val="0"/>
        <w:snapToGrid w:val="0"/>
        <w:spacing w:beforeLines="50" w:before="156"/>
        <w:rPr>
          <w:rFonts w:hAnsi="宋体" w:cs="宋体"/>
          <w:b/>
          <w:bCs/>
        </w:rPr>
      </w:pPr>
      <w:r w:rsidRPr="00792333">
        <w:rPr>
          <w:rFonts w:hAnsi="宋体" w:cs="宋体" w:hint="eastAsia"/>
          <w:b/>
          <w:bCs/>
        </w:rPr>
        <w:t>第二册 资格证明文件</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十、法定代表人身份证明（格式）</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十一、法定代表人授权委托书（格式）</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十二、投标人具备投标资格的证明文件</w:t>
      </w:r>
    </w:p>
    <w:p w:rsidR="00FB0596" w:rsidRPr="00792333" w:rsidRDefault="00792333">
      <w:pPr>
        <w:pStyle w:val="af1"/>
        <w:adjustRightInd w:val="0"/>
        <w:snapToGrid w:val="0"/>
        <w:spacing w:beforeLines="50" w:before="156"/>
        <w:ind w:firstLineChars="200" w:firstLine="420"/>
        <w:rPr>
          <w:rFonts w:hAnsi="宋体" w:cs="宋体"/>
        </w:rPr>
      </w:pPr>
      <w:r w:rsidRPr="00792333">
        <w:rPr>
          <w:rFonts w:hAnsi="宋体" w:cs="宋体" w:hint="eastAsia"/>
        </w:rPr>
        <w:t>十三、投标保证金</w:t>
      </w:r>
    </w:p>
    <w:p w:rsidR="00FB0596" w:rsidRPr="00792333" w:rsidRDefault="00792333">
      <w:pPr>
        <w:pStyle w:val="af1"/>
        <w:adjustRightInd w:val="0"/>
        <w:snapToGrid w:val="0"/>
        <w:spacing w:line="240" w:lineRule="atLeast"/>
        <w:jc w:val="center"/>
        <w:outlineLvl w:val="0"/>
        <w:rPr>
          <w:rFonts w:ascii="黑体" w:eastAsia="黑体" w:hAnsi="华文中宋"/>
          <w:b/>
          <w:sz w:val="32"/>
          <w:szCs w:val="32"/>
        </w:rPr>
      </w:pPr>
      <w:r w:rsidRPr="00792333">
        <w:rPr>
          <w:rFonts w:hAnsi="宋体"/>
          <w:b/>
          <w:sz w:val="24"/>
          <w:szCs w:val="24"/>
        </w:rPr>
        <w:br w:type="page"/>
      </w:r>
      <w:bookmarkStart w:id="0" w:name="_Toc20816073"/>
      <w:bookmarkStart w:id="1" w:name="_Toc20988241"/>
      <w:bookmarkStart w:id="2" w:name="_Toc35421027"/>
      <w:bookmarkStart w:id="3" w:name="_Toc21001314"/>
      <w:bookmarkStart w:id="4" w:name="_Toc53472201"/>
      <w:bookmarkStart w:id="5" w:name="_Toc34720698"/>
      <w:bookmarkStart w:id="6" w:name="_Toc21000471"/>
      <w:bookmarkStart w:id="7" w:name="_Toc20642243"/>
      <w:r w:rsidRPr="00792333">
        <w:rPr>
          <w:rFonts w:ascii="黑体" w:eastAsia="黑体" w:hAnsi="华文中宋" w:hint="eastAsia"/>
          <w:b/>
          <w:sz w:val="32"/>
          <w:szCs w:val="32"/>
        </w:rPr>
        <w:lastRenderedPageBreak/>
        <w:t xml:space="preserve">第一章  </w:t>
      </w:r>
      <w:bookmarkStart w:id="8" w:name="_Hlk528918214"/>
      <w:r w:rsidRPr="00792333">
        <w:rPr>
          <w:rFonts w:ascii="黑体" w:eastAsia="黑体" w:hAnsi="华文中宋" w:hint="eastAsia"/>
          <w:b/>
          <w:sz w:val="32"/>
          <w:szCs w:val="32"/>
        </w:rPr>
        <w:t>投标邀请</w:t>
      </w:r>
    </w:p>
    <w:p w:rsidR="00FB0596" w:rsidRPr="00792333" w:rsidRDefault="00FB0596">
      <w:pPr>
        <w:pStyle w:val="af1"/>
        <w:adjustRightInd w:val="0"/>
        <w:snapToGrid w:val="0"/>
        <w:spacing w:line="360" w:lineRule="auto"/>
        <w:jc w:val="center"/>
        <w:rPr>
          <w:rFonts w:hAnsi="宋体"/>
          <w:iCs/>
        </w:rPr>
      </w:pPr>
    </w:p>
    <w:p w:rsidR="00FB0596" w:rsidRPr="00792333" w:rsidRDefault="00792333" w:rsidP="00792333">
      <w:pPr>
        <w:adjustRightInd w:val="0"/>
        <w:snapToGrid w:val="0"/>
        <w:spacing w:line="360" w:lineRule="auto"/>
        <w:ind w:firstLineChars="349" w:firstLine="733"/>
        <w:rPr>
          <w:rFonts w:ascii="宋体" w:hAnsi="宋体" w:cs="宋体"/>
          <w:szCs w:val="21"/>
        </w:rPr>
      </w:pPr>
      <w:r w:rsidRPr="00792333">
        <w:rPr>
          <w:rFonts w:ascii="宋体" w:hAnsi="宋体" w:cs="宋体" w:hint="eastAsia"/>
          <w:szCs w:val="21"/>
        </w:rPr>
        <w:t>中科高盛咨询集团有限公司受浏阳市河长制工作办公室的委托，对浏阳市重要河流水库断面监测政府采购进行公开招标采购，现将采购事项公告如下：</w:t>
      </w:r>
    </w:p>
    <w:p w:rsidR="00FB0596" w:rsidRPr="00792333" w:rsidRDefault="00792333">
      <w:pPr>
        <w:adjustRightInd w:val="0"/>
        <w:snapToGrid w:val="0"/>
        <w:spacing w:line="360" w:lineRule="auto"/>
        <w:ind w:firstLineChars="200" w:firstLine="422"/>
        <w:rPr>
          <w:rFonts w:ascii="宋体" w:hAnsi="宋体" w:cs="宋体"/>
          <w:b/>
          <w:szCs w:val="21"/>
        </w:rPr>
      </w:pPr>
      <w:r w:rsidRPr="00792333">
        <w:rPr>
          <w:rFonts w:ascii="宋体" w:hAnsi="宋体" w:cs="宋体" w:hint="eastAsia"/>
          <w:b/>
          <w:szCs w:val="21"/>
        </w:rPr>
        <w:t>一、采购项目名称及编号</w:t>
      </w:r>
    </w:p>
    <w:p w:rsidR="00FB0596" w:rsidRPr="00792333" w:rsidRDefault="00792333">
      <w:pPr>
        <w:adjustRightInd w:val="0"/>
        <w:snapToGrid w:val="0"/>
        <w:spacing w:line="360" w:lineRule="auto"/>
        <w:ind w:firstLineChars="200" w:firstLine="420"/>
        <w:rPr>
          <w:rFonts w:ascii="宋体" w:hAnsi="宋体" w:cs="宋体"/>
          <w:szCs w:val="21"/>
        </w:rPr>
      </w:pPr>
      <w:r w:rsidRPr="00792333">
        <w:rPr>
          <w:rFonts w:ascii="宋体" w:hAnsi="宋体" w:cs="宋体" w:hint="eastAsia"/>
          <w:szCs w:val="21"/>
        </w:rPr>
        <w:t>1、采购项目名称：浏阳市重要河流水库断面监测政府采购</w:t>
      </w:r>
    </w:p>
    <w:p w:rsidR="00FB0596" w:rsidRPr="00792333" w:rsidRDefault="00792333">
      <w:pPr>
        <w:adjustRightInd w:val="0"/>
        <w:snapToGrid w:val="0"/>
        <w:spacing w:line="360" w:lineRule="auto"/>
        <w:ind w:firstLineChars="200" w:firstLine="420"/>
        <w:rPr>
          <w:rFonts w:ascii="宋体" w:hAnsi="宋体" w:cs="宋体"/>
          <w:szCs w:val="21"/>
        </w:rPr>
      </w:pPr>
      <w:r w:rsidRPr="00792333">
        <w:rPr>
          <w:rFonts w:ascii="宋体" w:hAnsi="宋体" w:cs="宋体" w:hint="eastAsia"/>
          <w:szCs w:val="21"/>
        </w:rPr>
        <w:t>2、政府采购编号：</w:t>
      </w:r>
      <w:r w:rsidRPr="00792333">
        <w:rPr>
          <w:rFonts w:ascii="宋体" w:hAnsi="宋体" w:hint="eastAsia"/>
          <w:szCs w:val="21"/>
        </w:rPr>
        <w:t>浏财采计[2019]0023</w:t>
      </w:r>
    </w:p>
    <w:p w:rsidR="00FB0596" w:rsidRPr="00792333" w:rsidRDefault="00792333">
      <w:pPr>
        <w:adjustRightInd w:val="0"/>
        <w:snapToGrid w:val="0"/>
        <w:spacing w:line="360" w:lineRule="auto"/>
        <w:ind w:firstLineChars="200" w:firstLine="420"/>
        <w:rPr>
          <w:rFonts w:ascii="宋体" w:hAnsi="宋体" w:cs="宋体"/>
          <w:szCs w:val="21"/>
        </w:rPr>
      </w:pPr>
      <w:r w:rsidRPr="00792333">
        <w:rPr>
          <w:rFonts w:ascii="宋体" w:hAnsi="宋体" w:cs="宋体" w:hint="eastAsia"/>
          <w:szCs w:val="21"/>
        </w:rPr>
        <w:t>3、委托代理编号：</w:t>
      </w:r>
      <w:r w:rsidRPr="00792333">
        <w:rPr>
          <w:rFonts w:ascii="宋体" w:hAnsi="宋体" w:cs="宋体"/>
          <w:szCs w:val="21"/>
        </w:rPr>
        <w:t>ZKGSG-ZB-2019115</w:t>
      </w:r>
      <w:r w:rsidRPr="00792333">
        <w:rPr>
          <w:rFonts w:ascii="宋体" w:hAnsi="宋体" w:cs="宋体" w:hint="eastAsia"/>
          <w:szCs w:val="21"/>
        </w:rPr>
        <w:t>6</w:t>
      </w:r>
    </w:p>
    <w:p w:rsidR="00FB0596" w:rsidRPr="00792333" w:rsidRDefault="00792333">
      <w:pPr>
        <w:adjustRightInd w:val="0"/>
        <w:snapToGrid w:val="0"/>
        <w:spacing w:line="360" w:lineRule="auto"/>
        <w:ind w:firstLineChars="200" w:firstLine="420"/>
        <w:rPr>
          <w:rFonts w:ascii="宋体" w:hAnsi="宋体" w:cs="宋体"/>
          <w:szCs w:val="21"/>
        </w:rPr>
      </w:pPr>
      <w:r w:rsidRPr="00792333">
        <w:rPr>
          <w:rFonts w:ascii="宋体" w:hAnsi="宋体" w:cs="宋体" w:hint="eastAsia"/>
          <w:szCs w:val="21"/>
        </w:rPr>
        <w:t>4、采购项目预算：本项目总预算1836270.00元，其中分为3个标段，一标段：612090.00元；二标段：612090.00元；三标段：612090.00元。</w:t>
      </w:r>
    </w:p>
    <w:p w:rsidR="00FB0596" w:rsidRPr="00792333" w:rsidRDefault="00792333">
      <w:pPr>
        <w:adjustRightInd w:val="0"/>
        <w:snapToGrid w:val="0"/>
        <w:spacing w:line="360" w:lineRule="auto"/>
        <w:ind w:firstLineChars="200" w:firstLine="422"/>
        <w:rPr>
          <w:rFonts w:ascii="宋体" w:hAnsi="宋体" w:cs="宋体"/>
          <w:b/>
          <w:szCs w:val="21"/>
        </w:rPr>
      </w:pPr>
      <w:r w:rsidRPr="00792333">
        <w:rPr>
          <w:rFonts w:ascii="宋体" w:hAnsi="宋体" w:cs="宋体" w:hint="eastAsia"/>
          <w:b/>
          <w:szCs w:val="21"/>
        </w:rPr>
        <w:t>二、采购人的服务要求，详见第四章</w:t>
      </w:r>
    </w:p>
    <w:p w:rsidR="00FB0596" w:rsidRPr="00792333" w:rsidRDefault="00792333">
      <w:pPr>
        <w:widowControl/>
        <w:adjustRightInd w:val="0"/>
        <w:snapToGrid w:val="0"/>
        <w:spacing w:line="360" w:lineRule="auto"/>
        <w:ind w:firstLineChars="200" w:firstLine="422"/>
        <w:jc w:val="left"/>
        <w:rPr>
          <w:rFonts w:ascii="宋体" w:hAnsi="宋体" w:cs="宋体"/>
          <w:szCs w:val="21"/>
        </w:rPr>
      </w:pPr>
      <w:r w:rsidRPr="00792333">
        <w:rPr>
          <w:rFonts w:ascii="宋体" w:hAnsi="宋体" w:cs="宋体" w:hint="eastAsia"/>
          <w:b/>
          <w:szCs w:val="21"/>
        </w:rPr>
        <w:t>2.1项目概况：</w:t>
      </w:r>
      <w:r w:rsidRPr="00792333">
        <w:rPr>
          <w:rFonts w:ascii="宋体" w:hAnsi="宋体" w:cs="宋体" w:hint="eastAsia"/>
          <w:szCs w:val="21"/>
        </w:rPr>
        <w:t>为进一步落实市域河流水环境治理责任，加强主要控制断面水质监管，为市级河长调度提供基础信息和基本依据，招标人需对重要河流水库断面进行监测。</w:t>
      </w:r>
    </w:p>
    <w:p w:rsidR="00FB0596" w:rsidRPr="00792333" w:rsidRDefault="00792333">
      <w:pPr>
        <w:widowControl/>
        <w:adjustRightInd w:val="0"/>
        <w:snapToGrid w:val="0"/>
        <w:spacing w:line="360" w:lineRule="auto"/>
        <w:ind w:firstLineChars="200" w:firstLine="422"/>
        <w:jc w:val="left"/>
        <w:rPr>
          <w:rFonts w:ascii="宋体" w:hAnsi="宋体" w:cs="宋体"/>
          <w:b/>
          <w:szCs w:val="21"/>
        </w:rPr>
      </w:pPr>
      <w:r w:rsidRPr="00792333">
        <w:rPr>
          <w:rFonts w:ascii="宋体" w:hAnsi="宋体" w:cs="宋体" w:hint="eastAsia"/>
          <w:b/>
          <w:szCs w:val="21"/>
        </w:rPr>
        <w:t>2.2</w:t>
      </w:r>
      <w:r w:rsidRPr="00792333">
        <w:rPr>
          <w:rFonts w:ascii="宋体" w:hAnsi="宋体" w:cs="宋体"/>
          <w:b/>
          <w:szCs w:val="21"/>
        </w:rPr>
        <w:t>、标段划分：</w:t>
      </w:r>
    </w:p>
    <w:p w:rsidR="00FB0596" w:rsidRPr="00792333" w:rsidRDefault="00792333">
      <w:pPr>
        <w:widowControl/>
        <w:adjustRightInd w:val="0"/>
        <w:snapToGrid w:val="0"/>
        <w:spacing w:line="360" w:lineRule="auto"/>
        <w:ind w:firstLineChars="200" w:firstLine="420"/>
        <w:jc w:val="left"/>
        <w:rPr>
          <w:rFonts w:ascii="宋体" w:hAnsi="宋体" w:cs="宋体"/>
          <w:szCs w:val="21"/>
        </w:rPr>
      </w:pPr>
      <w:r w:rsidRPr="00792333">
        <w:rPr>
          <w:rFonts w:ascii="宋体" w:hAnsi="宋体" w:cs="宋体" w:hint="eastAsia"/>
          <w:szCs w:val="21"/>
        </w:rPr>
        <w:t>2</w:t>
      </w:r>
      <w:r w:rsidRPr="00792333">
        <w:rPr>
          <w:rFonts w:ascii="宋体" w:hAnsi="宋体" w:cs="宋体"/>
          <w:szCs w:val="21"/>
        </w:rPr>
        <w:t>.</w:t>
      </w:r>
      <w:r w:rsidRPr="00792333">
        <w:rPr>
          <w:rFonts w:ascii="宋体" w:hAnsi="宋体" w:cs="宋体" w:hint="eastAsia"/>
          <w:szCs w:val="21"/>
        </w:rPr>
        <w:t>2.1</w:t>
      </w:r>
      <w:r w:rsidRPr="00792333">
        <w:rPr>
          <w:rFonts w:ascii="宋体" w:hAnsi="宋体" w:cs="宋体"/>
          <w:szCs w:val="21"/>
        </w:rPr>
        <w:t>本项目共有监测点位</w:t>
      </w:r>
      <w:r w:rsidRPr="00792333">
        <w:rPr>
          <w:rFonts w:ascii="宋体" w:hAnsi="宋体" w:cs="宋体" w:hint="eastAsia"/>
          <w:szCs w:val="21"/>
        </w:rPr>
        <w:t>135</w:t>
      </w:r>
      <w:r w:rsidRPr="00792333">
        <w:rPr>
          <w:rFonts w:ascii="宋体" w:hAnsi="宋体" w:cs="宋体"/>
          <w:szCs w:val="21"/>
        </w:rPr>
        <w:t>个，分为三个标段（每标段具体数据见招标文件第</w:t>
      </w:r>
      <w:r w:rsidRPr="00792333">
        <w:rPr>
          <w:rFonts w:ascii="宋体" w:hAnsi="宋体" w:cs="宋体" w:hint="eastAsia"/>
          <w:szCs w:val="21"/>
        </w:rPr>
        <w:t>四</w:t>
      </w:r>
      <w:r w:rsidRPr="00792333">
        <w:rPr>
          <w:rFonts w:ascii="宋体" w:hAnsi="宋体" w:cs="宋体"/>
          <w:szCs w:val="21"/>
        </w:rPr>
        <w:t>章）。</w:t>
      </w:r>
    </w:p>
    <w:p w:rsidR="00FB0596" w:rsidRPr="00792333" w:rsidRDefault="00792333">
      <w:pPr>
        <w:widowControl/>
        <w:adjustRightInd w:val="0"/>
        <w:snapToGrid w:val="0"/>
        <w:spacing w:line="360" w:lineRule="auto"/>
        <w:ind w:firstLineChars="200" w:firstLine="420"/>
        <w:jc w:val="left"/>
        <w:rPr>
          <w:rFonts w:ascii="宋体" w:hAnsi="宋体" w:cs="宋体"/>
          <w:szCs w:val="21"/>
        </w:rPr>
      </w:pPr>
      <w:r w:rsidRPr="00792333">
        <w:rPr>
          <w:rFonts w:ascii="宋体" w:hAnsi="宋体" w:cs="宋体" w:hint="eastAsia"/>
          <w:szCs w:val="21"/>
        </w:rPr>
        <w:t>2</w:t>
      </w:r>
      <w:r w:rsidRPr="00792333">
        <w:rPr>
          <w:rFonts w:ascii="宋体" w:hAnsi="宋体" w:cs="宋体"/>
          <w:szCs w:val="21"/>
        </w:rPr>
        <w:t>.2</w:t>
      </w:r>
      <w:r w:rsidRPr="00792333">
        <w:rPr>
          <w:rFonts w:ascii="宋体" w:hAnsi="宋体" w:cs="宋体" w:hint="eastAsia"/>
          <w:szCs w:val="21"/>
        </w:rPr>
        <w:t>.2</w:t>
      </w:r>
      <w:r w:rsidRPr="00792333">
        <w:rPr>
          <w:rFonts w:ascii="宋体" w:hAnsi="宋体" w:cs="宋体"/>
          <w:szCs w:val="21"/>
        </w:rPr>
        <w:t>所有投标人必须对所有标段进行投标，否则视为无效投标，但一个投标人只能中一个标段。</w:t>
      </w:r>
    </w:p>
    <w:p w:rsidR="00FB0596" w:rsidRPr="00792333" w:rsidRDefault="00792333">
      <w:pPr>
        <w:widowControl/>
        <w:adjustRightInd w:val="0"/>
        <w:snapToGrid w:val="0"/>
        <w:spacing w:line="360" w:lineRule="auto"/>
        <w:ind w:firstLineChars="200" w:firstLine="420"/>
        <w:jc w:val="left"/>
        <w:rPr>
          <w:rFonts w:ascii="宋体" w:hAnsi="宋体" w:cs="宋体"/>
          <w:szCs w:val="21"/>
        </w:rPr>
      </w:pPr>
      <w:r w:rsidRPr="00792333">
        <w:rPr>
          <w:rFonts w:ascii="宋体" w:hAnsi="宋体" w:cs="宋体" w:hint="eastAsia"/>
          <w:szCs w:val="21"/>
        </w:rPr>
        <w:t>2</w:t>
      </w:r>
      <w:r w:rsidRPr="00792333">
        <w:rPr>
          <w:rFonts w:ascii="宋体" w:hAnsi="宋体" w:cs="宋体"/>
          <w:szCs w:val="21"/>
        </w:rPr>
        <w:t>.</w:t>
      </w:r>
      <w:r w:rsidRPr="00792333">
        <w:rPr>
          <w:rFonts w:ascii="宋体" w:hAnsi="宋体" w:cs="宋体" w:hint="eastAsia"/>
          <w:szCs w:val="21"/>
        </w:rPr>
        <w:t>2.3</w:t>
      </w:r>
      <w:r w:rsidRPr="00792333">
        <w:rPr>
          <w:rFonts w:ascii="宋体" w:hAnsi="宋体" w:cs="宋体"/>
          <w:szCs w:val="21"/>
        </w:rPr>
        <w:t>所有投标人必须分标段编制投标文件，分标段胶装投标文件，并分标段密封投标文件。</w:t>
      </w:r>
    </w:p>
    <w:p w:rsidR="00FB0596" w:rsidRPr="00792333" w:rsidRDefault="00792333">
      <w:pPr>
        <w:widowControl/>
        <w:adjustRightInd w:val="0"/>
        <w:snapToGrid w:val="0"/>
        <w:spacing w:line="360" w:lineRule="auto"/>
        <w:ind w:firstLineChars="200" w:firstLine="420"/>
        <w:jc w:val="left"/>
        <w:rPr>
          <w:rFonts w:ascii="宋体" w:hAnsi="宋体" w:cs="宋体"/>
          <w:b/>
          <w:szCs w:val="21"/>
        </w:rPr>
      </w:pPr>
      <w:r w:rsidRPr="00792333">
        <w:rPr>
          <w:rFonts w:ascii="宋体" w:hAnsi="宋体" w:cs="宋体" w:hint="eastAsia"/>
          <w:szCs w:val="21"/>
        </w:rPr>
        <w:t>2.3项目</w:t>
      </w:r>
      <w:r w:rsidRPr="00792333">
        <w:rPr>
          <w:rFonts w:ascii="宋体" w:hAnsi="宋体" w:cs="宋体" w:hint="eastAsia"/>
          <w:kern w:val="0"/>
          <w:szCs w:val="21"/>
        </w:rPr>
        <w:t>其他</w:t>
      </w:r>
      <w:r w:rsidRPr="00792333">
        <w:rPr>
          <w:rFonts w:ascii="宋体" w:hAnsi="宋体" w:cs="宋体" w:hint="eastAsia"/>
          <w:szCs w:val="21"/>
        </w:rPr>
        <w:t>情况说明：无</w:t>
      </w:r>
    </w:p>
    <w:p w:rsidR="00FB0596" w:rsidRPr="00792333" w:rsidRDefault="00792333">
      <w:pPr>
        <w:widowControl/>
        <w:adjustRightInd w:val="0"/>
        <w:snapToGrid w:val="0"/>
        <w:spacing w:line="360" w:lineRule="auto"/>
        <w:ind w:firstLineChars="200" w:firstLine="422"/>
        <w:jc w:val="left"/>
        <w:rPr>
          <w:rFonts w:ascii="宋体" w:hAnsi="宋体" w:cs="宋体"/>
          <w:szCs w:val="21"/>
        </w:rPr>
      </w:pPr>
      <w:r w:rsidRPr="00792333">
        <w:rPr>
          <w:rFonts w:ascii="宋体" w:hAnsi="宋体" w:cs="宋体" w:hint="eastAsia"/>
          <w:b/>
          <w:szCs w:val="21"/>
        </w:rPr>
        <w:t>三、投标人的资格要求</w:t>
      </w:r>
      <w:r w:rsidRPr="00792333">
        <w:rPr>
          <w:rFonts w:ascii="宋体" w:hAnsi="宋体" w:cs="宋体" w:hint="eastAsia"/>
          <w:szCs w:val="21"/>
        </w:rPr>
        <w:t>：</w:t>
      </w:r>
    </w:p>
    <w:p w:rsidR="00FB0596" w:rsidRPr="00792333" w:rsidRDefault="00792333">
      <w:pPr>
        <w:widowControl/>
        <w:adjustRightInd w:val="0"/>
        <w:snapToGrid w:val="0"/>
        <w:spacing w:line="360" w:lineRule="auto"/>
        <w:ind w:firstLineChars="200" w:firstLine="420"/>
        <w:jc w:val="left"/>
        <w:rPr>
          <w:rFonts w:ascii="宋体" w:hAnsi="宋体" w:cs="宋体"/>
          <w:b/>
          <w:bCs/>
          <w:kern w:val="0"/>
          <w:szCs w:val="21"/>
        </w:rPr>
      </w:pPr>
      <w:r w:rsidRPr="00792333">
        <w:rPr>
          <w:rFonts w:ascii="宋体" w:hAnsi="宋体" w:cs="宋体" w:hint="eastAsia"/>
          <w:kern w:val="0"/>
          <w:szCs w:val="21"/>
        </w:rPr>
        <w:t xml:space="preserve">1、投标人基本资格条件： </w:t>
      </w:r>
    </w:p>
    <w:p w:rsidR="00FB0596" w:rsidRPr="00792333" w:rsidRDefault="00792333">
      <w:pPr>
        <w:adjustRightInd w:val="0"/>
        <w:snapToGrid w:val="0"/>
        <w:spacing w:line="360" w:lineRule="auto"/>
        <w:ind w:firstLineChars="200" w:firstLine="420"/>
        <w:jc w:val="left"/>
        <w:rPr>
          <w:rFonts w:ascii="宋体" w:hAnsi="宋体" w:cs="宋体"/>
          <w:szCs w:val="21"/>
        </w:rPr>
      </w:pPr>
      <w:r w:rsidRPr="00792333">
        <w:rPr>
          <w:rFonts w:ascii="宋体" w:hAnsi="宋体" w:cs="宋体" w:hint="eastAsia"/>
          <w:szCs w:val="21"/>
        </w:rPr>
        <w:t>投标人需具备《中华人民共和国政府采购法》第二十二条规定的基本资格条件，并提供以下资格证明文件：</w:t>
      </w:r>
    </w:p>
    <w:p w:rsidR="00FB0596" w:rsidRPr="00792333" w:rsidRDefault="00792333">
      <w:pPr>
        <w:adjustRightInd w:val="0"/>
        <w:snapToGrid w:val="0"/>
        <w:spacing w:line="360" w:lineRule="auto"/>
        <w:ind w:firstLineChars="200" w:firstLine="420"/>
        <w:jc w:val="left"/>
        <w:rPr>
          <w:rFonts w:ascii="宋体" w:hAnsi="宋体" w:cs="宋体"/>
          <w:szCs w:val="21"/>
        </w:rPr>
      </w:pPr>
      <w:r w:rsidRPr="00792333">
        <w:rPr>
          <w:rFonts w:ascii="宋体" w:hAnsi="宋体" w:cs="宋体" w:hint="eastAsia"/>
          <w:szCs w:val="21"/>
        </w:rPr>
        <w:t>（1）法人提交企业法人营业执照副本(或者法人登记证书)以及组织机构代码证副本复印件；</w:t>
      </w:r>
    </w:p>
    <w:p w:rsidR="00FB0596" w:rsidRPr="00792333" w:rsidRDefault="00792333">
      <w:pPr>
        <w:adjustRightInd w:val="0"/>
        <w:snapToGrid w:val="0"/>
        <w:spacing w:line="360" w:lineRule="auto"/>
        <w:ind w:firstLineChars="200" w:firstLine="420"/>
        <w:jc w:val="left"/>
        <w:rPr>
          <w:rFonts w:ascii="宋体" w:hAnsi="宋体" w:cs="宋体"/>
          <w:szCs w:val="21"/>
        </w:rPr>
      </w:pPr>
      <w:r w:rsidRPr="00792333">
        <w:rPr>
          <w:rFonts w:ascii="宋体" w:hAnsi="宋体" w:cs="宋体" w:hint="eastAsia"/>
          <w:szCs w:val="21"/>
        </w:rPr>
        <w:t>（2）依法缴纳税收和社会保险费的证明材料,各提供下列材料之一:</w:t>
      </w:r>
    </w:p>
    <w:p w:rsidR="00FB0596" w:rsidRPr="00792333" w:rsidRDefault="00792333">
      <w:pPr>
        <w:adjustRightInd w:val="0"/>
        <w:snapToGrid w:val="0"/>
        <w:spacing w:line="360" w:lineRule="auto"/>
        <w:ind w:firstLineChars="200" w:firstLine="420"/>
        <w:jc w:val="left"/>
        <w:rPr>
          <w:rFonts w:ascii="宋体" w:hAnsi="宋体" w:cs="宋体"/>
          <w:szCs w:val="21"/>
        </w:rPr>
      </w:pPr>
      <w:r w:rsidRPr="00792333">
        <w:rPr>
          <w:rFonts w:ascii="宋体" w:hAnsi="宋体" w:cs="宋体" w:hint="eastAsia"/>
          <w:szCs w:val="21"/>
        </w:rPr>
        <w:t>①缴纳税收证明资料:《税务登记证》复印件，或者近三个月依法缴纳税收的证明（纳税凭证复印件），或者委托他人缴纳的委托代办协议和近三个月的缴纳证明（收据复印件），或者法定征收机关出具的依法免缴税收的证明原件。</w:t>
      </w:r>
    </w:p>
    <w:p w:rsidR="00FB0596" w:rsidRPr="00792333" w:rsidRDefault="00792333">
      <w:pPr>
        <w:adjustRightInd w:val="0"/>
        <w:snapToGrid w:val="0"/>
        <w:spacing w:line="360" w:lineRule="auto"/>
        <w:ind w:firstLineChars="200" w:firstLine="420"/>
        <w:jc w:val="left"/>
        <w:rPr>
          <w:rFonts w:ascii="宋体" w:hAnsi="宋体" w:cs="宋体"/>
          <w:szCs w:val="21"/>
        </w:rPr>
      </w:pPr>
      <w:r w:rsidRPr="00792333">
        <w:rPr>
          <w:rFonts w:ascii="宋体" w:hAnsi="宋体" w:cs="宋体" w:hint="eastAsia"/>
          <w:szCs w:val="21"/>
        </w:rPr>
        <w:t>②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rsidR="00FB0596" w:rsidRPr="00792333" w:rsidRDefault="00792333">
      <w:pPr>
        <w:adjustRightInd w:val="0"/>
        <w:snapToGrid w:val="0"/>
        <w:spacing w:line="360" w:lineRule="auto"/>
        <w:ind w:firstLineChars="200" w:firstLine="420"/>
        <w:jc w:val="left"/>
        <w:rPr>
          <w:rFonts w:ascii="宋体" w:hAnsi="宋体" w:cs="宋体"/>
          <w:szCs w:val="21"/>
        </w:rPr>
      </w:pPr>
      <w:r w:rsidRPr="00792333">
        <w:rPr>
          <w:rFonts w:ascii="宋体" w:hAnsi="宋体" w:cs="宋体" w:hint="eastAsia"/>
          <w:szCs w:val="21"/>
        </w:rPr>
        <w:t>（3）法人提交法定代表人身份证明原件或者法定代表人授权委托书原件及提供被授权人在投标单位近三个月的社保证明并附法定代表人身份证明原件，自然人提交身份证复印件；</w:t>
      </w:r>
    </w:p>
    <w:p w:rsidR="00FB0596" w:rsidRPr="00792333" w:rsidRDefault="00792333">
      <w:pPr>
        <w:adjustRightInd w:val="0"/>
        <w:snapToGrid w:val="0"/>
        <w:spacing w:line="360" w:lineRule="auto"/>
        <w:ind w:firstLineChars="200" w:firstLine="420"/>
        <w:jc w:val="left"/>
        <w:rPr>
          <w:rFonts w:ascii="宋体" w:hAnsi="宋体" w:cs="宋体"/>
          <w:szCs w:val="21"/>
        </w:rPr>
      </w:pPr>
      <w:r w:rsidRPr="00792333">
        <w:rPr>
          <w:rFonts w:ascii="宋体" w:hAnsi="宋体" w:cs="宋体" w:hint="eastAsia"/>
          <w:szCs w:val="21"/>
        </w:rPr>
        <w:t>（4）2018年度经会计师事务所审计的财务报告复印件（至少包含资产负债表、利润表和现</w:t>
      </w:r>
      <w:r w:rsidRPr="00792333">
        <w:rPr>
          <w:rFonts w:ascii="宋体" w:hAnsi="宋体" w:cs="宋体" w:hint="eastAsia"/>
          <w:szCs w:val="21"/>
        </w:rPr>
        <w:lastRenderedPageBreak/>
        <w:t>金流量表），公司成立时间不足一年的，提供由银行出具的资信证明。</w:t>
      </w:r>
    </w:p>
    <w:p w:rsidR="00FB0596" w:rsidRPr="00792333" w:rsidRDefault="00792333">
      <w:pPr>
        <w:adjustRightInd w:val="0"/>
        <w:snapToGrid w:val="0"/>
        <w:spacing w:line="360" w:lineRule="auto"/>
        <w:ind w:firstLineChars="200" w:firstLine="420"/>
        <w:jc w:val="left"/>
        <w:rPr>
          <w:rFonts w:ascii="宋体" w:hAnsi="宋体" w:cs="宋体"/>
          <w:szCs w:val="21"/>
        </w:rPr>
      </w:pPr>
      <w:r w:rsidRPr="00792333">
        <w:rPr>
          <w:rFonts w:ascii="宋体" w:hAnsi="宋体" w:cs="宋体" w:hint="eastAsia"/>
          <w:szCs w:val="21"/>
        </w:rPr>
        <w:t>（5）参加采购活动前三年内在经营活动中没有重大违法记录的书面声明。</w:t>
      </w:r>
    </w:p>
    <w:p w:rsidR="00FB0596" w:rsidRPr="00792333" w:rsidRDefault="00792333">
      <w:pPr>
        <w:adjustRightInd w:val="0"/>
        <w:snapToGrid w:val="0"/>
        <w:spacing w:line="360" w:lineRule="auto"/>
        <w:ind w:firstLineChars="200" w:firstLine="420"/>
        <w:jc w:val="left"/>
        <w:rPr>
          <w:rFonts w:ascii="宋体" w:hAnsi="宋体" w:cs="宋体"/>
          <w:szCs w:val="21"/>
        </w:rPr>
      </w:pPr>
      <w:r w:rsidRPr="00792333">
        <w:rPr>
          <w:rFonts w:ascii="宋体" w:hAnsi="宋体" w:cs="宋体" w:hint="eastAsia"/>
          <w:szCs w:val="21"/>
        </w:rPr>
        <w:t>（6）其他说明。</w:t>
      </w:r>
    </w:p>
    <w:p w:rsidR="00FB0596" w:rsidRPr="00792333" w:rsidRDefault="00792333">
      <w:pPr>
        <w:adjustRightInd w:val="0"/>
        <w:snapToGrid w:val="0"/>
        <w:spacing w:line="360" w:lineRule="auto"/>
        <w:ind w:firstLineChars="200" w:firstLine="420"/>
        <w:jc w:val="left"/>
        <w:rPr>
          <w:rFonts w:ascii="宋体" w:hAnsi="宋体" w:cs="宋体"/>
          <w:szCs w:val="21"/>
        </w:rPr>
      </w:pPr>
      <w:r w:rsidRPr="00792333">
        <w:rPr>
          <w:rFonts w:ascii="宋体" w:hAnsi="宋体" w:cs="宋体" w:hint="eastAsia"/>
          <w:szCs w:val="21"/>
        </w:rPr>
        <w:t>①非法人组织参与投标需提供的相关证明材料。</w:t>
      </w:r>
    </w:p>
    <w:p w:rsidR="00FB0596" w:rsidRPr="00792333" w:rsidRDefault="00792333">
      <w:pPr>
        <w:adjustRightInd w:val="0"/>
        <w:snapToGrid w:val="0"/>
        <w:spacing w:line="360" w:lineRule="auto"/>
        <w:ind w:firstLineChars="200" w:firstLine="420"/>
        <w:jc w:val="left"/>
        <w:rPr>
          <w:rFonts w:ascii="宋体" w:hAnsi="宋体" w:cs="宋体"/>
          <w:szCs w:val="21"/>
        </w:rPr>
      </w:pPr>
      <w:r w:rsidRPr="00792333">
        <w:rPr>
          <w:rFonts w:ascii="宋体" w:hAnsi="宋体" w:cs="宋体" w:hint="eastAsia"/>
          <w:szCs w:val="21"/>
        </w:rPr>
        <w:t>②投标人具有实行了“三证合一”登记制度改革的新证，视同为持有工商营业执照、组织机构代码证和税务登记证，符合基本资格条件的相关条款，投标人具有实行了“五证合一”登记制度改革的新证，视同为持有工商营业执照、组织机构代码证和税务登记证和社会保险登记证，符合基本资格条件的相关条款，投标人如是“三证合一或五证合一”请自行说明。</w:t>
      </w:r>
    </w:p>
    <w:p w:rsidR="00FB0596" w:rsidRPr="00792333" w:rsidRDefault="00792333">
      <w:pPr>
        <w:adjustRightInd w:val="0"/>
        <w:snapToGrid w:val="0"/>
        <w:spacing w:line="360" w:lineRule="auto"/>
        <w:ind w:firstLineChars="200" w:firstLine="422"/>
        <w:jc w:val="left"/>
        <w:rPr>
          <w:rFonts w:ascii="宋体" w:hAnsi="宋体" w:cs="宋体"/>
          <w:b/>
          <w:szCs w:val="21"/>
        </w:rPr>
      </w:pPr>
      <w:r w:rsidRPr="00792333">
        <w:rPr>
          <w:rFonts w:ascii="宋体" w:hAnsi="宋体" w:cs="宋体" w:hint="eastAsia"/>
          <w:b/>
          <w:szCs w:val="21"/>
        </w:rPr>
        <w:t>备注：基本资格条件中所提到的“近三个月”指“2018年11月至2019年4月期间的任意连续三个月”。</w:t>
      </w:r>
    </w:p>
    <w:p w:rsidR="00FB0596" w:rsidRPr="00792333" w:rsidRDefault="00792333">
      <w:pPr>
        <w:adjustRightInd w:val="0"/>
        <w:snapToGrid w:val="0"/>
        <w:spacing w:line="360" w:lineRule="auto"/>
        <w:ind w:firstLineChars="200" w:firstLine="420"/>
        <w:jc w:val="left"/>
        <w:rPr>
          <w:rFonts w:ascii="宋体" w:hAnsi="宋体" w:cs="宋体"/>
          <w:szCs w:val="21"/>
        </w:rPr>
      </w:pPr>
      <w:r w:rsidRPr="00792333">
        <w:rPr>
          <w:rFonts w:ascii="宋体" w:hAnsi="宋体" w:cs="宋体" w:hint="eastAsia"/>
          <w:szCs w:val="21"/>
        </w:rPr>
        <w:t>2、被“信用中国”网站列入失信被执行人和重大税收违法案件当事人名单的、被“中国政府采购网”网站列入政府采购严重违法失信行为记录名单（处罚期限尚未届满的），不得参与本项目的政府采购活动。</w:t>
      </w:r>
    </w:p>
    <w:p w:rsidR="00FB0596" w:rsidRPr="00792333" w:rsidRDefault="00792333">
      <w:pPr>
        <w:shd w:val="clear" w:color="auto" w:fill="FFFFFF"/>
        <w:jc w:val="left"/>
        <w:rPr>
          <w:rFonts w:ascii="宋体" w:hAnsi="宋体" w:cs="宋体"/>
          <w:b/>
          <w:szCs w:val="21"/>
        </w:rPr>
      </w:pPr>
      <w:r w:rsidRPr="00792333">
        <w:rPr>
          <w:rFonts w:ascii="宋体" w:hAnsi="宋体" w:cs="宋体" w:hint="eastAsia"/>
          <w:b/>
          <w:szCs w:val="21"/>
        </w:rPr>
        <w:t>3、特定资格条件：投标人应具备中国国家认证认可监督管理委员会或质监部门颁发的资质认定（计量认证）证书（含相关水质监测资质）。</w:t>
      </w:r>
    </w:p>
    <w:p w:rsidR="00FB0596" w:rsidRPr="00792333" w:rsidRDefault="00FB0596">
      <w:pPr>
        <w:shd w:val="clear" w:color="auto" w:fill="FFFFFF"/>
        <w:jc w:val="left"/>
        <w:rPr>
          <w:rFonts w:ascii="宋体" w:hAnsi="宋体" w:cs="宋体"/>
          <w:b/>
          <w:szCs w:val="21"/>
        </w:rPr>
      </w:pPr>
    </w:p>
    <w:p w:rsidR="00FB0596" w:rsidRPr="00792333" w:rsidRDefault="00792333">
      <w:pPr>
        <w:adjustRightInd w:val="0"/>
        <w:snapToGrid w:val="0"/>
        <w:spacing w:line="360" w:lineRule="auto"/>
        <w:ind w:firstLineChars="200" w:firstLine="420"/>
        <w:jc w:val="left"/>
        <w:rPr>
          <w:rFonts w:ascii="宋体" w:hAnsi="宋体" w:cs="宋体"/>
          <w:szCs w:val="21"/>
        </w:rPr>
      </w:pPr>
      <w:r w:rsidRPr="00792333">
        <w:rPr>
          <w:rFonts w:ascii="宋体" w:hAnsi="宋体" w:cs="宋体" w:hint="eastAsia"/>
          <w:szCs w:val="21"/>
        </w:rPr>
        <w:t>4、联合体投标</w:t>
      </w:r>
      <w:r w:rsidR="008D0818">
        <w:rPr>
          <w:rFonts w:ascii="宋体" w:hAnsi="宋体" w:cs="宋体" w:hint="eastAsia"/>
          <w:szCs w:val="21"/>
        </w:rPr>
        <w:t>：</w:t>
      </w:r>
      <w:r w:rsidRPr="00792333">
        <w:rPr>
          <w:rFonts w:ascii="宋体" w:hAnsi="宋体" w:cs="宋体" w:hint="eastAsia"/>
          <w:szCs w:val="21"/>
        </w:rPr>
        <w:t>本次招标不接受联合体投标。</w:t>
      </w:r>
    </w:p>
    <w:p w:rsidR="00FB0596" w:rsidRPr="00792333" w:rsidRDefault="00792333">
      <w:pPr>
        <w:adjustRightInd w:val="0"/>
        <w:snapToGrid w:val="0"/>
        <w:spacing w:line="360" w:lineRule="auto"/>
        <w:ind w:firstLineChars="200" w:firstLine="422"/>
        <w:rPr>
          <w:rFonts w:ascii="宋体" w:hAnsi="宋体" w:cs="宋体"/>
          <w:b/>
          <w:szCs w:val="21"/>
        </w:rPr>
      </w:pPr>
      <w:r w:rsidRPr="00792333">
        <w:rPr>
          <w:rFonts w:ascii="宋体" w:hAnsi="宋体" w:cs="宋体" w:hint="eastAsia"/>
          <w:b/>
          <w:szCs w:val="21"/>
        </w:rPr>
        <w:t>四、获取招标文件的时间期限、地点、方式及招标文件售价</w:t>
      </w:r>
    </w:p>
    <w:p w:rsidR="00FB0596" w:rsidRPr="00792333" w:rsidRDefault="00792333">
      <w:pPr>
        <w:adjustRightInd w:val="0"/>
        <w:snapToGrid w:val="0"/>
        <w:spacing w:line="360" w:lineRule="auto"/>
        <w:ind w:firstLineChars="200" w:firstLine="420"/>
        <w:rPr>
          <w:rFonts w:ascii="宋体" w:hAnsi="宋体" w:cs="宋体"/>
          <w:szCs w:val="21"/>
        </w:rPr>
      </w:pPr>
      <w:r w:rsidRPr="00792333">
        <w:rPr>
          <w:rFonts w:ascii="宋体" w:hAnsi="宋体" w:cs="宋体" w:hint="eastAsia"/>
          <w:szCs w:val="21"/>
        </w:rPr>
        <w:t>1、凡符合投标资格要求并有意参加投标者，登录《长沙市政府采购网》（http：//changs.ccgp-hunan.gov.cn）、《长沙公共资源交易电子服务平台》（http://fwpt.csggzy.cn）下载招标文件。</w:t>
      </w:r>
    </w:p>
    <w:p w:rsidR="00FB0596" w:rsidRPr="00792333" w:rsidRDefault="00792333">
      <w:pPr>
        <w:adjustRightInd w:val="0"/>
        <w:snapToGrid w:val="0"/>
        <w:spacing w:line="360" w:lineRule="auto"/>
        <w:ind w:firstLineChars="200" w:firstLine="420"/>
        <w:rPr>
          <w:rFonts w:ascii="宋体" w:hAnsi="宋体" w:cs="宋体"/>
          <w:szCs w:val="21"/>
        </w:rPr>
      </w:pPr>
      <w:r w:rsidRPr="00792333">
        <w:rPr>
          <w:rFonts w:ascii="宋体" w:hAnsi="宋体" w:cs="宋体" w:hint="eastAsia"/>
          <w:szCs w:val="21"/>
        </w:rPr>
        <w:t>2、各投标人自行在以上网站下载或查阅招标相关文件和资料等，恕不另行通知，如有遗漏招标采购单位概不负责。</w:t>
      </w:r>
    </w:p>
    <w:p w:rsidR="00FB0596" w:rsidRPr="00792333" w:rsidRDefault="00792333">
      <w:pPr>
        <w:adjustRightInd w:val="0"/>
        <w:snapToGrid w:val="0"/>
        <w:spacing w:line="360" w:lineRule="auto"/>
        <w:ind w:firstLineChars="200" w:firstLine="420"/>
        <w:rPr>
          <w:rFonts w:ascii="宋体" w:hAnsi="宋体" w:cs="宋体"/>
          <w:szCs w:val="21"/>
        </w:rPr>
      </w:pPr>
      <w:r w:rsidRPr="00792333">
        <w:rPr>
          <w:rFonts w:ascii="宋体" w:hAnsi="宋体" w:cs="宋体" w:hint="eastAsia"/>
          <w:szCs w:val="21"/>
        </w:rPr>
        <w:t>3、招标文件的纸质和电子版本，以在政府采购网站公告的为准。</w:t>
      </w:r>
    </w:p>
    <w:p w:rsidR="00FB0596" w:rsidRPr="00792333" w:rsidRDefault="00792333">
      <w:pPr>
        <w:adjustRightInd w:val="0"/>
        <w:snapToGrid w:val="0"/>
        <w:spacing w:line="360" w:lineRule="auto"/>
        <w:ind w:firstLineChars="200" w:firstLine="422"/>
        <w:rPr>
          <w:rFonts w:ascii="宋体" w:hAnsi="宋体" w:cs="宋体"/>
          <w:b/>
          <w:szCs w:val="21"/>
        </w:rPr>
      </w:pPr>
      <w:r w:rsidRPr="00792333">
        <w:rPr>
          <w:rFonts w:ascii="宋体" w:hAnsi="宋体" w:cs="宋体" w:hint="eastAsia"/>
          <w:b/>
          <w:szCs w:val="21"/>
        </w:rPr>
        <w:t>五、投标截止时间、开标时间及地点</w:t>
      </w:r>
    </w:p>
    <w:p w:rsidR="00FB0596" w:rsidRPr="00792333" w:rsidRDefault="00792333">
      <w:pPr>
        <w:adjustRightInd w:val="0"/>
        <w:snapToGrid w:val="0"/>
        <w:spacing w:line="360" w:lineRule="auto"/>
        <w:ind w:leftChars="200" w:left="420"/>
        <w:rPr>
          <w:rFonts w:ascii="宋体" w:hAnsi="宋体" w:cs="宋体"/>
          <w:szCs w:val="21"/>
        </w:rPr>
      </w:pPr>
      <w:r w:rsidRPr="00792333">
        <w:rPr>
          <w:rFonts w:ascii="宋体" w:hAnsi="宋体" w:cs="宋体" w:hint="eastAsia"/>
          <w:szCs w:val="21"/>
        </w:rPr>
        <w:t>1、提交投标文件的截止时间：2019年5月31 日09：00时止，超过截止时间的投标将被拒绝（☆）。</w:t>
      </w:r>
    </w:p>
    <w:p w:rsidR="00FB0596" w:rsidRPr="00792333" w:rsidRDefault="00792333">
      <w:pPr>
        <w:adjustRightInd w:val="0"/>
        <w:snapToGrid w:val="0"/>
        <w:spacing w:line="360" w:lineRule="auto"/>
        <w:ind w:leftChars="200" w:left="420"/>
        <w:rPr>
          <w:rFonts w:ascii="宋体" w:hAnsi="宋体" w:cs="宋体"/>
          <w:szCs w:val="21"/>
        </w:rPr>
      </w:pPr>
      <w:r w:rsidRPr="00792333">
        <w:rPr>
          <w:rFonts w:ascii="宋体" w:hAnsi="宋体" w:cs="宋体" w:hint="eastAsia"/>
          <w:szCs w:val="21"/>
        </w:rPr>
        <w:t>2、开标时间：2019年5月31日09：00时（北京时间）。</w:t>
      </w:r>
    </w:p>
    <w:p w:rsidR="00FB0596" w:rsidRPr="00792333" w:rsidRDefault="00792333">
      <w:pPr>
        <w:adjustRightInd w:val="0"/>
        <w:snapToGrid w:val="0"/>
        <w:spacing w:line="360" w:lineRule="auto"/>
        <w:ind w:firstLineChars="200" w:firstLine="420"/>
        <w:rPr>
          <w:rFonts w:ascii="宋体" w:hAnsi="宋体" w:cs="宋体"/>
        </w:rPr>
      </w:pPr>
      <w:r w:rsidRPr="00792333">
        <w:rPr>
          <w:rFonts w:ascii="宋体" w:hAnsi="宋体" w:cs="宋体" w:hint="eastAsia"/>
          <w:szCs w:val="21"/>
        </w:rPr>
        <w:t>3、开标地点：长沙公共资源交易中心【长沙市岳麓区岳华路279号（岳华路与府中路交汇处）】。</w:t>
      </w:r>
    </w:p>
    <w:p w:rsidR="00FB0596" w:rsidRPr="00792333" w:rsidRDefault="00792333">
      <w:pPr>
        <w:adjustRightInd w:val="0"/>
        <w:snapToGrid w:val="0"/>
        <w:spacing w:line="360" w:lineRule="auto"/>
        <w:ind w:firstLineChars="200" w:firstLine="420"/>
        <w:rPr>
          <w:rFonts w:ascii="宋体" w:hAnsi="宋体" w:cs="宋体"/>
          <w:szCs w:val="21"/>
        </w:rPr>
      </w:pPr>
      <w:r w:rsidRPr="00792333">
        <w:rPr>
          <w:rFonts w:ascii="宋体" w:hAnsi="宋体" w:cs="宋体" w:hint="eastAsia"/>
          <w:szCs w:val="21"/>
        </w:rPr>
        <w:t>4、法人代表或授权代表须准时到会，出示身份证原件并签名以示出席；否则，其投标将被拒绝。</w:t>
      </w:r>
    </w:p>
    <w:p w:rsidR="00FB0596" w:rsidRPr="00792333" w:rsidRDefault="00792333">
      <w:pPr>
        <w:adjustRightInd w:val="0"/>
        <w:snapToGrid w:val="0"/>
        <w:spacing w:line="360" w:lineRule="auto"/>
        <w:ind w:firstLineChars="200" w:firstLine="420"/>
        <w:rPr>
          <w:rFonts w:ascii="宋体" w:hAnsi="宋体" w:cs="宋体"/>
          <w:szCs w:val="21"/>
        </w:rPr>
      </w:pPr>
      <w:r w:rsidRPr="00792333">
        <w:rPr>
          <w:rFonts w:ascii="宋体" w:hAnsi="宋体" w:cs="宋体" w:hint="eastAsia"/>
          <w:szCs w:val="21"/>
        </w:rPr>
        <w:t>5、逾期送达或者不按招标文件要求密封的投标文件，采购代理机构将拒绝接收。</w:t>
      </w:r>
    </w:p>
    <w:p w:rsidR="00FB0596" w:rsidRPr="00792333" w:rsidRDefault="00792333">
      <w:pPr>
        <w:adjustRightInd w:val="0"/>
        <w:snapToGrid w:val="0"/>
        <w:spacing w:line="360" w:lineRule="auto"/>
        <w:ind w:firstLineChars="196" w:firstLine="413"/>
        <w:rPr>
          <w:rFonts w:ascii="宋体" w:hAnsi="宋体" w:cs="宋体"/>
          <w:b/>
          <w:szCs w:val="21"/>
        </w:rPr>
      </w:pPr>
      <w:r w:rsidRPr="00792333">
        <w:rPr>
          <w:rFonts w:ascii="宋体" w:hAnsi="宋体" w:cs="宋体" w:hint="eastAsia"/>
          <w:b/>
          <w:szCs w:val="21"/>
        </w:rPr>
        <w:t>六、投标保证金：</w:t>
      </w:r>
    </w:p>
    <w:p w:rsidR="00FB0596" w:rsidRPr="00792333" w:rsidRDefault="00792333">
      <w:pPr>
        <w:adjustRightInd w:val="0"/>
        <w:snapToGrid w:val="0"/>
        <w:spacing w:line="360" w:lineRule="auto"/>
        <w:ind w:firstLineChars="200" w:firstLine="420"/>
        <w:jc w:val="left"/>
        <w:rPr>
          <w:rFonts w:ascii="宋体" w:hAnsi="宋体" w:cs="宋体"/>
          <w:szCs w:val="21"/>
        </w:rPr>
      </w:pPr>
      <w:r w:rsidRPr="00792333">
        <w:rPr>
          <w:rFonts w:ascii="宋体" w:hAnsi="宋体" w:cs="宋体" w:hint="eastAsia"/>
          <w:szCs w:val="21"/>
        </w:rPr>
        <w:t>1、递送投标文件前，投标人须交付投标保证金如下：</w:t>
      </w:r>
    </w:p>
    <w:p w:rsidR="00FB0596" w:rsidRPr="00792333" w:rsidRDefault="00792333">
      <w:pPr>
        <w:adjustRightInd w:val="0"/>
        <w:snapToGrid w:val="0"/>
        <w:spacing w:line="360" w:lineRule="auto"/>
        <w:ind w:firstLineChars="200" w:firstLine="420"/>
        <w:jc w:val="left"/>
        <w:rPr>
          <w:rFonts w:ascii="宋体" w:hAnsi="宋体" w:cs="宋体"/>
          <w:szCs w:val="21"/>
        </w:rPr>
      </w:pPr>
      <w:r w:rsidRPr="00792333">
        <w:rPr>
          <w:rFonts w:ascii="宋体" w:hAnsi="宋体" w:cs="宋体" w:hint="eastAsia"/>
          <w:szCs w:val="21"/>
        </w:rPr>
        <w:lastRenderedPageBreak/>
        <w:t>标段</w:t>
      </w:r>
      <w:r w:rsidR="0066543C" w:rsidRPr="00792333">
        <w:rPr>
          <w:rFonts w:ascii="宋体" w:hAnsi="宋体" w:cs="宋体" w:hint="eastAsia"/>
          <w:szCs w:val="21"/>
        </w:rPr>
        <w:t>一</w:t>
      </w:r>
      <w:r w:rsidRPr="00792333">
        <w:rPr>
          <w:rFonts w:ascii="宋体" w:hAnsi="宋体" w:cs="宋体" w:hint="eastAsia"/>
          <w:szCs w:val="21"/>
        </w:rPr>
        <w:t>：</w:t>
      </w:r>
      <w:r w:rsidRPr="00792333">
        <w:rPr>
          <w:rFonts w:ascii="宋体" w:hAnsi="宋体" w:cs="宋体" w:hint="eastAsia"/>
          <w:b/>
          <w:szCs w:val="21"/>
        </w:rPr>
        <w:t>10000.00元</w:t>
      </w:r>
      <w:r w:rsidRPr="00792333">
        <w:rPr>
          <w:rFonts w:ascii="宋体" w:hAnsi="宋体" w:cs="宋体" w:hint="eastAsia"/>
          <w:szCs w:val="21"/>
        </w:rPr>
        <w:t>（人民币）。</w:t>
      </w:r>
    </w:p>
    <w:p w:rsidR="00FB0596" w:rsidRPr="00792333" w:rsidRDefault="00792333">
      <w:pPr>
        <w:adjustRightInd w:val="0"/>
        <w:snapToGrid w:val="0"/>
        <w:spacing w:line="360" w:lineRule="auto"/>
        <w:ind w:firstLineChars="200" w:firstLine="420"/>
        <w:jc w:val="left"/>
        <w:rPr>
          <w:rFonts w:ascii="宋体" w:hAnsi="宋体" w:cs="宋体"/>
          <w:szCs w:val="21"/>
        </w:rPr>
      </w:pPr>
      <w:r w:rsidRPr="00792333">
        <w:rPr>
          <w:rFonts w:ascii="宋体" w:hAnsi="宋体" w:cs="宋体" w:hint="eastAsia"/>
          <w:szCs w:val="21"/>
        </w:rPr>
        <w:t>标段</w:t>
      </w:r>
      <w:r w:rsidR="0066543C" w:rsidRPr="00792333">
        <w:rPr>
          <w:rFonts w:ascii="宋体" w:hAnsi="宋体" w:cs="宋体" w:hint="eastAsia"/>
          <w:szCs w:val="21"/>
        </w:rPr>
        <w:t>二</w:t>
      </w:r>
      <w:r w:rsidRPr="00792333">
        <w:rPr>
          <w:rFonts w:ascii="宋体" w:hAnsi="宋体" w:cs="宋体" w:hint="eastAsia"/>
          <w:szCs w:val="21"/>
        </w:rPr>
        <w:t>：</w:t>
      </w:r>
      <w:r w:rsidRPr="00792333">
        <w:rPr>
          <w:rFonts w:ascii="宋体" w:hAnsi="宋体" w:cs="宋体" w:hint="eastAsia"/>
          <w:b/>
          <w:szCs w:val="21"/>
        </w:rPr>
        <w:t>10000.00元</w:t>
      </w:r>
      <w:r w:rsidRPr="00792333">
        <w:rPr>
          <w:rFonts w:ascii="宋体" w:hAnsi="宋体" w:cs="宋体" w:hint="eastAsia"/>
          <w:szCs w:val="21"/>
        </w:rPr>
        <w:t>（人民币）。</w:t>
      </w:r>
    </w:p>
    <w:p w:rsidR="00FB0596" w:rsidRPr="00792333" w:rsidRDefault="00792333">
      <w:pPr>
        <w:adjustRightInd w:val="0"/>
        <w:snapToGrid w:val="0"/>
        <w:spacing w:line="360" w:lineRule="auto"/>
        <w:ind w:firstLineChars="200" w:firstLine="420"/>
        <w:jc w:val="left"/>
        <w:rPr>
          <w:rFonts w:ascii="宋体" w:hAnsi="宋体" w:cs="宋体"/>
          <w:szCs w:val="21"/>
        </w:rPr>
      </w:pPr>
      <w:r w:rsidRPr="00792333">
        <w:rPr>
          <w:rFonts w:ascii="宋体" w:hAnsi="宋体" w:cs="宋体" w:hint="eastAsia"/>
          <w:szCs w:val="21"/>
        </w:rPr>
        <w:t>标段</w:t>
      </w:r>
      <w:r w:rsidR="0066543C" w:rsidRPr="00792333">
        <w:rPr>
          <w:rFonts w:ascii="宋体" w:hAnsi="宋体" w:cs="宋体" w:hint="eastAsia"/>
          <w:szCs w:val="21"/>
        </w:rPr>
        <w:t>三</w:t>
      </w:r>
      <w:r w:rsidRPr="00792333">
        <w:rPr>
          <w:rFonts w:ascii="宋体" w:hAnsi="宋体" w:cs="宋体" w:hint="eastAsia"/>
          <w:szCs w:val="21"/>
        </w:rPr>
        <w:t>：</w:t>
      </w:r>
      <w:r w:rsidRPr="00792333">
        <w:rPr>
          <w:rFonts w:ascii="宋体" w:hAnsi="宋体" w:cs="宋体" w:hint="eastAsia"/>
          <w:b/>
          <w:szCs w:val="21"/>
        </w:rPr>
        <w:t>10000.00元</w:t>
      </w:r>
      <w:r w:rsidRPr="00792333">
        <w:rPr>
          <w:rFonts w:ascii="宋体" w:hAnsi="宋体" w:cs="宋体" w:hint="eastAsia"/>
          <w:szCs w:val="21"/>
        </w:rPr>
        <w:t>（人民币）。</w:t>
      </w:r>
    </w:p>
    <w:p w:rsidR="00FB0596" w:rsidRPr="00792333" w:rsidRDefault="00792333">
      <w:pPr>
        <w:snapToGrid w:val="0"/>
        <w:spacing w:line="360" w:lineRule="auto"/>
        <w:ind w:firstLineChars="200" w:firstLine="420"/>
        <w:rPr>
          <w:rFonts w:ascii="宋体" w:hAnsi="宋体" w:cs="宋体"/>
          <w:szCs w:val="21"/>
        </w:rPr>
      </w:pPr>
      <w:r w:rsidRPr="00792333">
        <w:rPr>
          <w:rFonts w:ascii="宋体" w:hAnsi="宋体" w:cs="宋体" w:hint="eastAsia"/>
          <w:szCs w:val="21"/>
        </w:rPr>
        <w:t>2、缴纳时间：投标截止时间前（含），以银行到账回单为准。</w:t>
      </w:r>
    </w:p>
    <w:p w:rsidR="00FB0596" w:rsidRPr="00792333" w:rsidRDefault="00792333">
      <w:pPr>
        <w:adjustRightInd w:val="0"/>
        <w:snapToGrid w:val="0"/>
        <w:spacing w:line="360" w:lineRule="auto"/>
        <w:ind w:firstLineChars="200" w:firstLine="420"/>
        <w:rPr>
          <w:rFonts w:ascii="宋体" w:hAnsi="宋体" w:cs="宋体"/>
          <w:szCs w:val="21"/>
        </w:rPr>
      </w:pPr>
      <w:r w:rsidRPr="00792333">
        <w:rPr>
          <w:rFonts w:ascii="宋体" w:hAnsi="宋体" w:cs="宋体" w:hint="eastAsia"/>
          <w:szCs w:val="21"/>
        </w:rPr>
        <w:t>3、缴纳方式：银行转账、银行电汇或银行汇票，从投标人基本账户一次性足额缴入到如下投标保证金托管专户。</w:t>
      </w:r>
    </w:p>
    <w:p w:rsidR="00FB0596" w:rsidRPr="00792333" w:rsidRDefault="00792333">
      <w:pPr>
        <w:adjustRightInd w:val="0"/>
        <w:snapToGrid w:val="0"/>
        <w:spacing w:line="360" w:lineRule="auto"/>
        <w:ind w:firstLineChars="200" w:firstLine="420"/>
        <w:rPr>
          <w:rFonts w:ascii="宋体" w:hAnsi="宋体" w:cs="宋体"/>
          <w:szCs w:val="21"/>
        </w:rPr>
      </w:pPr>
      <w:r w:rsidRPr="00792333">
        <w:rPr>
          <w:rFonts w:ascii="宋体" w:hAnsi="宋体" w:cs="宋体" w:hint="eastAsia"/>
          <w:szCs w:val="21"/>
        </w:rPr>
        <w:t>账户名：长沙公共资源交易中心投标保证金专户</w:t>
      </w:r>
    </w:p>
    <w:p w:rsidR="00FB0596" w:rsidRPr="00792333" w:rsidRDefault="00792333">
      <w:pPr>
        <w:adjustRightInd w:val="0"/>
        <w:snapToGrid w:val="0"/>
        <w:spacing w:line="360" w:lineRule="auto"/>
        <w:ind w:firstLineChars="200" w:firstLine="420"/>
        <w:rPr>
          <w:rFonts w:ascii="宋体" w:hAnsi="宋体" w:cs="宋体"/>
          <w:szCs w:val="21"/>
        </w:rPr>
      </w:pPr>
      <w:r w:rsidRPr="00792333">
        <w:rPr>
          <w:rFonts w:ascii="宋体" w:hAnsi="宋体" w:cs="宋体" w:hint="eastAsia"/>
          <w:szCs w:val="21"/>
        </w:rPr>
        <w:t>开户行：建行长沙潇湘支行</w:t>
      </w:r>
    </w:p>
    <w:p w:rsidR="00FB0596" w:rsidRPr="00792333" w:rsidRDefault="00792333">
      <w:pPr>
        <w:snapToGrid w:val="0"/>
        <w:spacing w:line="360" w:lineRule="auto"/>
        <w:ind w:firstLineChars="200" w:firstLine="420"/>
        <w:rPr>
          <w:rFonts w:ascii="宋体" w:hAnsi="宋体" w:cs="宋体"/>
          <w:szCs w:val="21"/>
        </w:rPr>
      </w:pPr>
      <w:r w:rsidRPr="00792333">
        <w:rPr>
          <w:rFonts w:ascii="宋体" w:hAnsi="宋体" w:cs="宋体" w:hint="eastAsia"/>
          <w:szCs w:val="21"/>
        </w:rPr>
        <w:t>账号：投标人获取的本项目（标段）投标保证金账号</w:t>
      </w:r>
    </w:p>
    <w:p w:rsidR="00FB0596" w:rsidRPr="00792333" w:rsidRDefault="00792333">
      <w:pPr>
        <w:snapToGrid w:val="0"/>
        <w:spacing w:line="360" w:lineRule="auto"/>
        <w:ind w:firstLineChars="200" w:firstLine="420"/>
        <w:rPr>
          <w:rFonts w:ascii="宋体" w:hAnsi="宋体" w:cs="宋体"/>
          <w:szCs w:val="21"/>
        </w:rPr>
      </w:pPr>
      <w:r w:rsidRPr="00792333">
        <w:rPr>
          <w:rFonts w:ascii="宋体" w:hAnsi="宋体" w:cs="宋体" w:hint="eastAsia"/>
          <w:szCs w:val="21"/>
        </w:rPr>
        <w:t>4、投标保证</w:t>
      </w:r>
      <w:bookmarkStart w:id="9" w:name="_GoBack"/>
      <w:bookmarkEnd w:id="9"/>
      <w:r w:rsidRPr="00792333">
        <w:rPr>
          <w:rFonts w:ascii="宋体" w:hAnsi="宋体" w:cs="宋体" w:hint="eastAsia"/>
          <w:szCs w:val="21"/>
        </w:rPr>
        <w:t>金账号获取：</w:t>
      </w:r>
    </w:p>
    <w:p w:rsidR="00FB0596" w:rsidRPr="00792333" w:rsidRDefault="00792333">
      <w:pPr>
        <w:snapToGrid w:val="0"/>
        <w:spacing w:line="360" w:lineRule="auto"/>
        <w:ind w:firstLineChars="200" w:firstLine="420"/>
        <w:rPr>
          <w:rFonts w:ascii="宋体" w:hAnsi="宋体" w:cs="宋体"/>
          <w:szCs w:val="21"/>
        </w:rPr>
      </w:pPr>
      <w:r w:rsidRPr="00792333">
        <w:rPr>
          <w:rFonts w:ascii="宋体" w:hAnsi="宋体" w:cs="宋体" w:hint="eastAsia"/>
          <w:szCs w:val="21"/>
        </w:rPr>
        <w:t>4.1、投标人须登录“长沙公共资源交易电子服务平台”，获取“投标保证金账号信息单”（可下载或打印），该信息单注明的账号为缴纳本项目（标段）投标保证金的唯一子账号，请注意保密。</w:t>
      </w:r>
    </w:p>
    <w:p w:rsidR="00FB0596" w:rsidRPr="00792333" w:rsidRDefault="00792333">
      <w:pPr>
        <w:snapToGrid w:val="0"/>
        <w:spacing w:line="360" w:lineRule="auto"/>
        <w:ind w:firstLineChars="200" w:firstLine="420"/>
        <w:rPr>
          <w:rFonts w:ascii="宋体" w:hAnsi="宋体" w:cs="宋体"/>
          <w:szCs w:val="21"/>
        </w:rPr>
      </w:pPr>
      <w:r w:rsidRPr="00792333">
        <w:rPr>
          <w:rFonts w:ascii="宋体" w:hAnsi="宋体" w:cs="宋体" w:hint="eastAsia"/>
          <w:szCs w:val="21"/>
        </w:rPr>
        <w:t>4.2、投标保证金应以投标人自身名义缴纳，其名称应与投标单位名称一致，不得以分支机构等其他名义缴纳。</w:t>
      </w:r>
    </w:p>
    <w:p w:rsidR="00FB0596" w:rsidRPr="00792333" w:rsidRDefault="00792333">
      <w:pPr>
        <w:snapToGrid w:val="0"/>
        <w:spacing w:line="360" w:lineRule="auto"/>
        <w:ind w:firstLineChars="200" w:firstLine="420"/>
        <w:rPr>
          <w:rFonts w:ascii="宋体" w:hAnsi="宋体" w:cs="宋体"/>
          <w:szCs w:val="21"/>
        </w:rPr>
      </w:pPr>
      <w:r w:rsidRPr="00792333">
        <w:rPr>
          <w:rFonts w:ascii="宋体" w:hAnsi="宋体" w:cs="宋体" w:hint="eastAsia"/>
          <w:szCs w:val="21"/>
        </w:rPr>
        <w:t>4.3、投标人在缴纳投标保证金时，应按照获取的账号信息单准确填写银行付款账单。投标人可通过登录“长沙公共资源交易电子服务平台”，查询本单位投标保证金到账和退还情况。</w:t>
      </w:r>
    </w:p>
    <w:p w:rsidR="00FB0596" w:rsidRPr="00792333" w:rsidRDefault="00792333">
      <w:pPr>
        <w:snapToGrid w:val="0"/>
        <w:spacing w:line="360" w:lineRule="auto"/>
        <w:ind w:firstLineChars="200" w:firstLine="420"/>
        <w:rPr>
          <w:rFonts w:ascii="宋体" w:hAnsi="宋体" w:cs="宋体"/>
          <w:szCs w:val="21"/>
        </w:rPr>
      </w:pPr>
      <w:r w:rsidRPr="00792333">
        <w:rPr>
          <w:rFonts w:ascii="宋体" w:hAnsi="宋体" w:cs="宋体" w:hint="eastAsia"/>
          <w:szCs w:val="21"/>
        </w:rPr>
        <w:t>4.4、对项目本次招标出现废标情况的，投标保证金退还至投标人投标保证金原缴纳账户。项目重新组织招标采购时，投标人需按规定重新获取“投标保证金账号信息单”并缴纳投标保证金。</w:t>
      </w:r>
    </w:p>
    <w:p w:rsidR="00FB0596" w:rsidRPr="00792333" w:rsidRDefault="00792333">
      <w:pPr>
        <w:snapToGrid w:val="0"/>
        <w:spacing w:line="360" w:lineRule="auto"/>
        <w:ind w:firstLineChars="200" w:firstLine="420"/>
        <w:rPr>
          <w:rFonts w:ascii="宋体" w:hAnsi="宋体" w:cs="宋体"/>
          <w:szCs w:val="21"/>
        </w:rPr>
      </w:pPr>
      <w:r w:rsidRPr="00792333">
        <w:rPr>
          <w:rFonts w:ascii="宋体" w:hAnsi="宋体" w:cs="宋体" w:hint="eastAsia"/>
          <w:szCs w:val="21"/>
        </w:rPr>
        <w:t>5、未按时足额缴纳投标保证金的，其投标将被拒绝（★）。</w:t>
      </w:r>
    </w:p>
    <w:p w:rsidR="00FB0596" w:rsidRPr="00792333" w:rsidRDefault="00792333">
      <w:pPr>
        <w:adjustRightInd w:val="0"/>
        <w:snapToGrid w:val="0"/>
        <w:spacing w:line="360" w:lineRule="auto"/>
        <w:ind w:firstLineChars="200" w:firstLine="422"/>
        <w:rPr>
          <w:rFonts w:ascii="宋体" w:hAnsi="宋体" w:cs="宋体"/>
          <w:szCs w:val="21"/>
        </w:rPr>
      </w:pPr>
      <w:r w:rsidRPr="00792333">
        <w:rPr>
          <w:rFonts w:ascii="宋体" w:hAnsi="宋体" w:cs="宋体" w:hint="eastAsia"/>
          <w:b/>
          <w:szCs w:val="21"/>
        </w:rPr>
        <w:t>七、公告期限</w:t>
      </w:r>
      <w:r w:rsidRPr="00792333">
        <w:rPr>
          <w:rFonts w:ascii="宋体" w:hAnsi="宋体" w:cs="宋体" w:hint="eastAsia"/>
          <w:szCs w:val="21"/>
        </w:rPr>
        <w:t>：</w:t>
      </w:r>
    </w:p>
    <w:p w:rsidR="00FB0596" w:rsidRPr="00792333" w:rsidRDefault="00792333">
      <w:pPr>
        <w:adjustRightInd w:val="0"/>
        <w:snapToGrid w:val="0"/>
        <w:spacing w:line="360" w:lineRule="auto"/>
        <w:ind w:firstLineChars="200" w:firstLine="420"/>
        <w:rPr>
          <w:rFonts w:ascii="宋体" w:hAnsi="宋体" w:cs="宋体"/>
          <w:szCs w:val="21"/>
        </w:rPr>
      </w:pPr>
      <w:r w:rsidRPr="00792333">
        <w:rPr>
          <w:rFonts w:ascii="宋体" w:hAnsi="宋体" w:cs="宋体" w:hint="eastAsia"/>
          <w:szCs w:val="21"/>
        </w:rPr>
        <w:t>2019年5月 8 日17：00时至2019年5月15日17：00时止（5个工作日）。</w:t>
      </w:r>
    </w:p>
    <w:p w:rsidR="00FB0596" w:rsidRPr="00792333" w:rsidRDefault="00792333">
      <w:pPr>
        <w:adjustRightInd w:val="0"/>
        <w:snapToGrid w:val="0"/>
        <w:spacing w:line="360" w:lineRule="auto"/>
        <w:ind w:firstLineChars="200" w:firstLine="422"/>
        <w:rPr>
          <w:rFonts w:ascii="宋体" w:hAnsi="宋体" w:cs="宋体"/>
          <w:szCs w:val="21"/>
        </w:rPr>
      </w:pPr>
      <w:r w:rsidRPr="00792333">
        <w:rPr>
          <w:rFonts w:ascii="宋体" w:hAnsi="宋体" w:cs="宋体" w:hint="eastAsia"/>
          <w:b/>
          <w:szCs w:val="21"/>
        </w:rPr>
        <w:t>八、疑问及质疑</w:t>
      </w:r>
      <w:r w:rsidRPr="00792333">
        <w:rPr>
          <w:rFonts w:ascii="宋体" w:hAnsi="宋体" w:cs="宋体" w:hint="eastAsia"/>
          <w:szCs w:val="21"/>
        </w:rPr>
        <w:t>：</w:t>
      </w:r>
    </w:p>
    <w:p w:rsidR="00FB0596" w:rsidRPr="00792333" w:rsidRDefault="00792333">
      <w:pPr>
        <w:adjustRightInd w:val="0"/>
        <w:snapToGrid w:val="0"/>
        <w:spacing w:line="360" w:lineRule="auto"/>
        <w:ind w:firstLineChars="200" w:firstLine="420"/>
        <w:rPr>
          <w:rFonts w:ascii="宋体" w:hAnsi="宋体" w:cs="宋体"/>
          <w:szCs w:val="21"/>
        </w:rPr>
      </w:pPr>
      <w:r w:rsidRPr="00792333">
        <w:rPr>
          <w:rFonts w:ascii="宋体" w:hAnsi="宋体" w:cs="宋体" w:hint="eastAsia"/>
          <w:szCs w:val="21"/>
        </w:rPr>
        <w:t>1、投标人对政府采购活动事项如有疑问的，可以向采购人或采购代理机构提出询问。采购人或采购代理机构将在3个工作日内作出答复。</w:t>
      </w:r>
    </w:p>
    <w:p w:rsidR="00FB0596" w:rsidRPr="00792333" w:rsidRDefault="00792333">
      <w:pPr>
        <w:adjustRightInd w:val="0"/>
        <w:snapToGrid w:val="0"/>
        <w:spacing w:line="360" w:lineRule="auto"/>
        <w:ind w:firstLineChars="200" w:firstLine="420"/>
        <w:rPr>
          <w:rFonts w:ascii="宋体" w:hAnsi="宋体" w:cs="宋体"/>
          <w:szCs w:val="21"/>
        </w:rPr>
      </w:pPr>
      <w:r w:rsidRPr="00792333">
        <w:rPr>
          <w:rFonts w:ascii="宋体" w:hAnsi="宋体" w:cs="宋体" w:hint="eastAsia"/>
          <w:szCs w:val="21"/>
        </w:rPr>
        <w:t>2、供应商认为招标文件或招标公告使自己的合法权益受到损害的，可以在获取招标文件之日或招标公告期限届满之日起7个工作日内，以书面形式向采购人、采购代理机构提出质疑。</w:t>
      </w:r>
    </w:p>
    <w:p w:rsidR="00FB0596" w:rsidRPr="00792333" w:rsidRDefault="00792333">
      <w:pPr>
        <w:adjustRightInd w:val="0"/>
        <w:snapToGrid w:val="0"/>
        <w:spacing w:line="360" w:lineRule="auto"/>
        <w:ind w:firstLineChars="196" w:firstLine="413"/>
        <w:rPr>
          <w:rFonts w:ascii="宋体" w:hAnsi="宋体" w:cs="宋体"/>
          <w:b/>
          <w:bCs/>
          <w:szCs w:val="21"/>
        </w:rPr>
      </w:pPr>
      <w:r w:rsidRPr="00792333">
        <w:rPr>
          <w:rFonts w:ascii="宋体" w:hAnsi="宋体" w:cs="宋体" w:hint="eastAsia"/>
          <w:b/>
          <w:bCs/>
          <w:szCs w:val="21"/>
        </w:rPr>
        <w:t>九、采购人及其委托的采购代理机构的名称、地址和联系方法</w:t>
      </w:r>
    </w:p>
    <w:p w:rsidR="00FB0596" w:rsidRPr="00792333" w:rsidRDefault="00792333">
      <w:pPr>
        <w:adjustRightInd w:val="0"/>
        <w:snapToGrid w:val="0"/>
        <w:spacing w:line="360" w:lineRule="auto"/>
        <w:ind w:firstLineChars="196" w:firstLine="413"/>
        <w:rPr>
          <w:rFonts w:ascii="宋体" w:hAnsi="宋体" w:cs="宋体"/>
          <w:b/>
          <w:bCs/>
          <w:szCs w:val="21"/>
        </w:rPr>
      </w:pPr>
      <w:r w:rsidRPr="00792333">
        <w:rPr>
          <w:rFonts w:ascii="宋体" w:hAnsi="宋体" w:cs="宋体" w:hint="eastAsia"/>
          <w:b/>
          <w:bCs/>
          <w:szCs w:val="21"/>
        </w:rPr>
        <w:t>1</w:t>
      </w:r>
      <w:r w:rsidRPr="00792333">
        <w:rPr>
          <w:rFonts w:ascii="宋体" w:hAnsi="宋体" w:cs="宋体" w:hint="eastAsia"/>
          <w:szCs w:val="21"/>
        </w:rPr>
        <w:t>、</w:t>
      </w:r>
      <w:r w:rsidRPr="00792333">
        <w:rPr>
          <w:rFonts w:ascii="宋体" w:hAnsi="宋体" w:cs="宋体" w:hint="eastAsia"/>
          <w:b/>
          <w:bCs/>
          <w:szCs w:val="21"/>
        </w:rPr>
        <w:t>采购人信息</w:t>
      </w:r>
    </w:p>
    <w:p w:rsidR="00FB0596" w:rsidRPr="00792333" w:rsidRDefault="00792333">
      <w:pPr>
        <w:adjustRightInd w:val="0"/>
        <w:snapToGrid w:val="0"/>
        <w:spacing w:line="360" w:lineRule="auto"/>
        <w:ind w:firstLineChars="200" w:firstLine="420"/>
        <w:rPr>
          <w:rFonts w:ascii="宋体" w:hAnsi="宋体" w:cs="宋体"/>
          <w:szCs w:val="21"/>
        </w:rPr>
      </w:pPr>
      <w:r w:rsidRPr="00792333">
        <w:rPr>
          <w:rFonts w:ascii="宋体" w:hAnsi="宋体" w:cs="宋体" w:hint="eastAsia"/>
          <w:szCs w:val="21"/>
        </w:rPr>
        <w:t>采购人名称：浏阳市河长制工作办公室</w:t>
      </w:r>
    </w:p>
    <w:p w:rsidR="00FB0596" w:rsidRPr="00792333" w:rsidRDefault="00792333">
      <w:pPr>
        <w:adjustRightInd w:val="0"/>
        <w:snapToGrid w:val="0"/>
        <w:spacing w:line="360" w:lineRule="auto"/>
        <w:ind w:firstLineChars="200" w:firstLine="420"/>
        <w:rPr>
          <w:rFonts w:ascii="宋体" w:hAnsi="宋体" w:cs="宋体"/>
          <w:szCs w:val="21"/>
        </w:rPr>
      </w:pPr>
      <w:r w:rsidRPr="00792333">
        <w:rPr>
          <w:rFonts w:ascii="宋体" w:hAnsi="宋体" w:cs="宋体" w:hint="eastAsia"/>
          <w:szCs w:val="21"/>
        </w:rPr>
        <w:t>地址：浏阳市行政中心附三栋三楼</w:t>
      </w:r>
    </w:p>
    <w:p w:rsidR="00FB0596" w:rsidRPr="00792333" w:rsidRDefault="00792333" w:rsidP="00792333">
      <w:pPr>
        <w:adjustRightInd w:val="0"/>
        <w:snapToGrid w:val="0"/>
        <w:spacing w:line="360" w:lineRule="auto"/>
        <w:ind w:firstLineChars="196" w:firstLine="412"/>
        <w:rPr>
          <w:rFonts w:ascii="宋体" w:hAnsi="宋体" w:cs="宋体"/>
          <w:szCs w:val="21"/>
        </w:rPr>
      </w:pPr>
      <w:r w:rsidRPr="00792333">
        <w:rPr>
          <w:rFonts w:ascii="宋体" w:hAnsi="宋体" w:cs="宋体" w:hint="eastAsia"/>
          <w:szCs w:val="21"/>
        </w:rPr>
        <w:t>联系人：蓝先生</w:t>
      </w:r>
    </w:p>
    <w:p w:rsidR="00FB0596" w:rsidRPr="00792333" w:rsidRDefault="00792333">
      <w:pPr>
        <w:adjustRightInd w:val="0"/>
        <w:snapToGrid w:val="0"/>
        <w:spacing w:line="360" w:lineRule="auto"/>
        <w:ind w:firstLineChars="200" w:firstLine="420"/>
        <w:rPr>
          <w:rFonts w:ascii="宋体" w:hAnsi="宋体" w:cs="宋体"/>
          <w:szCs w:val="21"/>
        </w:rPr>
      </w:pPr>
      <w:r w:rsidRPr="00792333">
        <w:rPr>
          <w:rFonts w:ascii="宋体" w:hAnsi="宋体" w:cs="宋体" w:hint="eastAsia"/>
          <w:szCs w:val="21"/>
        </w:rPr>
        <w:t xml:space="preserve">电话：15111105880 </w:t>
      </w:r>
    </w:p>
    <w:p w:rsidR="00FB0596" w:rsidRPr="00792333" w:rsidRDefault="00792333">
      <w:pPr>
        <w:adjustRightInd w:val="0"/>
        <w:snapToGrid w:val="0"/>
        <w:spacing w:line="360" w:lineRule="auto"/>
        <w:ind w:firstLineChars="196" w:firstLine="413"/>
        <w:rPr>
          <w:rFonts w:ascii="宋体" w:hAnsi="宋体" w:cs="宋体"/>
          <w:b/>
          <w:bCs/>
          <w:szCs w:val="21"/>
        </w:rPr>
      </w:pPr>
      <w:r w:rsidRPr="00792333">
        <w:rPr>
          <w:rFonts w:ascii="宋体" w:hAnsi="宋体" w:cs="宋体" w:hint="eastAsia"/>
          <w:b/>
          <w:bCs/>
          <w:szCs w:val="21"/>
        </w:rPr>
        <w:t>2</w:t>
      </w:r>
      <w:r w:rsidRPr="00792333">
        <w:rPr>
          <w:rFonts w:ascii="宋体" w:hAnsi="宋体" w:cs="宋体" w:hint="eastAsia"/>
          <w:szCs w:val="21"/>
        </w:rPr>
        <w:t>、</w:t>
      </w:r>
      <w:r w:rsidRPr="00792333">
        <w:rPr>
          <w:rFonts w:ascii="宋体" w:hAnsi="宋体" w:cs="宋体" w:hint="eastAsia"/>
          <w:b/>
          <w:bCs/>
          <w:szCs w:val="21"/>
        </w:rPr>
        <w:t>采购代理机构信息</w:t>
      </w:r>
    </w:p>
    <w:p w:rsidR="00FB0596" w:rsidRPr="00792333" w:rsidRDefault="00792333">
      <w:pPr>
        <w:adjustRightInd w:val="0"/>
        <w:snapToGrid w:val="0"/>
        <w:spacing w:line="360" w:lineRule="auto"/>
        <w:ind w:firstLineChars="200" w:firstLine="420"/>
        <w:rPr>
          <w:rFonts w:ascii="宋体" w:hAnsi="宋体" w:cs="宋体"/>
          <w:szCs w:val="21"/>
        </w:rPr>
      </w:pPr>
      <w:r w:rsidRPr="00792333">
        <w:rPr>
          <w:rFonts w:ascii="宋体" w:hAnsi="宋体" w:cs="宋体" w:hint="eastAsia"/>
          <w:szCs w:val="21"/>
        </w:rPr>
        <w:lastRenderedPageBreak/>
        <w:t xml:space="preserve">采购代理机构名称：中科高盛咨询集团有限公司  </w:t>
      </w:r>
    </w:p>
    <w:p w:rsidR="00FB0596" w:rsidRPr="00792333" w:rsidRDefault="00792333">
      <w:pPr>
        <w:adjustRightInd w:val="0"/>
        <w:snapToGrid w:val="0"/>
        <w:spacing w:line="360" w:lineRule="auto"/>
        <w:ind w:firstLineChars="200" w:firstLine="420"/>
        <w:rPr>
          <w:rFonts w:ascii="宋体" w:hAnsi="宋体" w:cs="宋体"/>
          <w:szCs w:val="21"/>
        </w:rPr>
      </w:pPr>
      <w:r w:rsidRPr="00792333">
        <w:rPr>
          <w:rFonts w:ascii="宋体" w:hAnsi="宋体" w:cs="宋体" w:hint="eastAsia"/>
          <w:szCs w:val="21"/>
        </w:rPr>
        <w:t xml:space="preserve">地址：浏阳市商会大厦一楼    </w:t>
      </w:r>
    </w:p>
    <w:p w:rsidR="00FB0596" w:rsidRPr="00792333" w:rsidRDefault="00792333">
      <w:pPr>
        <w:adjustRightInd w:val="0"/>
        <w:snapToGrid w:val="0"/>
        <w:spacing w:line="360" w:lineRule="auto"/>
        <w:ind w:firstLineChars="200" w:firstLine="420"/>
        <w:rPr>
          <w:rFonts w:ascii="宋体" w:hAnsi="宋体" w:cs="宋体"/>
          <w:szCs w:val="21"/>
        </w:rPr>
      </w:pPr>
      <w:r w:rsidRPr="00792333">
        <w:rPr>
          <w:rFonts w:ascii="宋体" w:hAnsi="宋体" w:cs="宋体" w:hint="eastAsia"/>
          <w:szCs w:val="21"/>
        </w:rPr>
        <w:t>联系人：刘英</w:t>
      </w:r>
    </w:p>
    <w:bookmarkEnd w:id="8"/>
    <w:p w:rsidR="00FB0596" w:rsidRPr="00792333" w:rsidRDefault="00792333">
      <w:pPr>
        <w:widowControl/>
        <w:ind w:firstLineChars="200" w:firstLine="420"/>
        <w:jc w:val="left"/>
        <w:rPr>
          <w:rFonts w:ascii="宋体" w:hAnsi="宋体"/>
          <w:szCs w:val="21"/>
        </w:rPr>
      </w:pPr>
      <w:r w:rsidRPr="00792333">
        <w:rPr>
          <w:rFonts w:ascii="宋体" w:hAnsi="宋体" w:cs="宋体" w:hint="eastAsia"/>
          <w:szCs w:val="21"/>
        </w:rPr>
        <w:t>电话：0731-83600069 15074915986</w:t>
      </w:r>
    </w:p>
    <w:p w:rsidR="00FB0596" w:rsidRPr="00792333" w:rsidRDefault="00FB0596">
      <w:pPr>
        <w:pStyle w:val="af1"/>
        <w:adjustRightInd w:val="0"/>
        <w:snapToGrid w:val="0"/>
        <w:spacing w:line="360" w:lineRule="auto"/>
        <w:jc w:val="center"/>
        <w:outlineLvl w:val="0"/>
        <w:rPr>
          <w:rFonts w:ascii="黑体" w:eastAsia="黑体" w:hAnsi="华文中宋"/>
          <w:b/>
          <w:sz w:val="32"/>
          <w:szCs w:val="32"/>
        </w:rPr>
      </w:pPr>
    </w:p>
    <w:p w:rsidR="00FB0596" w:rsidRPr="00792333" w:rsidRDefault="00FB0596">
      <w:pPr>
        <w:pStyle w:val="af1"/>
        <w:adjustRightInd w:val="0"/>
        <w:snapToGrid w:val="0"/>
        <w:spacing w:line="360" w:lineRule="auto"/>
        <w:jc w:val="center"/>
        <w:outlineLvl w:val="0"/>
        <w:rPr>
          <w:rFonts w:ascii="黑体" w:eastAsia="黑体" w:hAnsi="华文中宋"/>
          <w:b/>
          <w:sz w:val="32"/>
          <w:szCs w:val="32"/>
        </w:rPr>
      </w:pPr>
    </w:p>
    <w:p w:rsidR="00FB0596" w:rsidRPr="00792333" w:rsidRDefault="00FB0596">
      <w:pPr>
        <w:pStyle w:val="af1"/>
        <w:adjustRightInd w:val="0"/>
        <w:snapToGrid w:val="0"/>
        <w:spacing w:line="360" w:lineRule="auto"/>
        <w:jc w:val="center"/>
        <w:outlineLvl w:val="0"/>
        <w:rPr>
          <w:rFonts w:ascii="黑体" w:eastAsia="黑体" w:hAnsi="华文中宋"/>
          <w:b/>
          <w:sz w:val="32"/>
          <w:szCs w:val="32"/>
        </w:rPr>
      </w:pPr>
    </w:p>
    <w:p w:rsidR="00FB0596" w:rsidRPr="00792333" w:rsidRDefault="00FB0596">
      <w:pPr>
        <w:pStyle w:val="af1"/>
        <w:adjustRightInd w:val="0"/>
        <w:snapToGrid w:val="0"/>
        <w:spacing w:line="360" w:lineRule="auto"/>
        <w:jc w:val="center"/>
        <w:outlineLvl w:val="0"/>
        <w:rPr>
          <w:rFonts w:ascii="黑体" w:eastAsia="黑体" w:hAnsi="华文中宋"/>
          <w:b/>
          <w:sz w:val="32"/>
          <w:szCs w:val="32"/>
        </w:rPr>
      </w:pPr>
    </w:p>
    <w:p w:rsidR="00FB0596" w:rsidRPr="00792333" w:rsidRDefault="00FB0596">
      <w:pPr>
        <w:pStyle w:val="af1"/>
        <w:adjustRightInd w:val="0"/>
        <w:snapToGrid w:val="0"/>
        <w:spacing w:line="360" w:lineRule="auto"/>
        <w:jc w:val="center"/>
        <w:outlineLvl w:val="0"/>
        <w:rPr>
          <w:rFonts w:ascii="黑体" w:eastAsia="黑体" w:hAnsi="华文中宋"/>
          <w:b/>
          <w:sz w:val="32"/>
          <w:szCs w:val="32"/>
        </w:rPr>
      </w:pPr>
    </w:p>
    <w:p w:rsidR="00FB0596" w:rsidRPr="00792333" w:rsidRDefault="00FB0596">
      <w:pPr>
        <w:pStyle w:val="af1"/>
        <w:adjustRightInd w:val="0"/>
        <w:snapToGrid w:val="0"/>
        <w:spacing w:line="360" w:lineRule="auto"/>
        <w:jc w:val="center"/>
        <w:outlineLvl w:val="0"/>
        <w:rPr>
          <w:rFonts w:ascii="黑体" w:eastAsia="黑体" w:hAnsi="华文中宋"/>
          <w:b/>
          <w:sz w:val="32"/>
          <w:szCs w:val="32"/>
        </w:rPr>
      </w:pPr>
    </w:p>
    <w:p w:rsidR="00FB0596" w:rsidRPr="00792333" w:rsidRDefault="00FB0596">
      <w:pPr>
        <w:pStyle w:val="af1"/>
        <w:adjustRightInd w:val="0"/>
        <w:snapToGrid w:val="0"/>
        <w:spacing w:line="360" w:lineRule="auto"/>
        <w:jc w:val="center"/>
        <w:outlineLvl w:val="0"/>
        <w:rPr>
          <w:rFonts w:ascii="黑体" w:eastAsia="黑体" w:hAnsi="华文中宋"/>
          <w:b/>
          <w:sz w:val="32"/>
          <w:szCs w:val="32"/>
        </w:rPr>
      </w:pPr>
    </w:p>
    <w:p w:rsidR="00FB0596" w:rsidRPr="00792333" w:rsidRDefault="00FB0596">
      <w:pPr>
        <w:pStyle w:val="af1"/>
        <w:adjustRightInd w:val="0"/>
        <w:snapToGrid w:val="0"/>
        <w:spacing w:line="360" w:lineRule="auto"/>
        <w:jc w:val="center"/>
        <w:outlineLvl w:val="0"/>
        <w:rPr>
          <w:rFonts w:ascii="黑体" w:eastAsia="黑体" w:hAnsi="华文中宋"/>
          <w:b/>
          <w:sz w:val="32"/>
          <w:szCs w:val="32"/>
        </w:rPr>
      </w:pPr>
    </w:p>
    <w:p w:rsidR="00FB0596" w:rsidRPr="00792333" w:rsidRDefault="00FB0596">
      <w:pPr>
        <w:pStyle w:val="af1"/>
        <w:adjustRightInd w:val="0"/>
        <w:snapToGrid w:val="0"/>
        <w:spacing w:line="360" w:lineRule="auto"/>
        <w:jc w:val="center"/>
        <w:outlineLvl w:val="0"/>
        <w:rPr>
          <w:rFonts w:ascii="黑体" w:eastAsia="黑体" w:hAnsi="华文中宋"/>
          <w:b/>
          <w:sz w:val="32"/>
          <w:szCs w:val="32"/>
        </w:rPr>
      </w:pPr>
    </w:p>
    <w:p w:rsidR="00FB0596" w:rsidRPr="00792333" w:rsidRDefault="00FB0596">
      <w:pPr>
        <w:pStyle w:val="af1"/>
        <w:adjustRightInd w:val="0"/>
        <w:snapToGrid w:val="0"/>
        <w:spacing w:line="360" w:lineRule="auto"/>
        <w:jc w:val="center"/>
        <w:outlineLvl w:val="0"/>
        <w:rPr>
          <w:rFonts w:ascii="黑体" w:eastAsia="黑体" w:hAnsi="华文中宋"/>
          <w:b/>
          <w:sz w:val="32"/>
          <w:szCs w:val="32"/>
        </w:rPr>
      </w:pPr>
    </w:p>
    <w:p w:rsidR="00FB0596" w:rsidRPr="00792333" w:rsidRDefault="00FB0596">
      <w:pPr>
        <w:pStyle w:val="af1"/>
        <w:adjustRightInd w:val="0"/>
        <w:snapToGrid w:val="0"/>
        <w:spacing w:line="360" w:lineRule="auto"/>
        <w:jc w:val="center"/>
        <w:outlineLvl w:val="0"/>
        <w:rPr>
          <w:rFonts w:ascii="黑体" w:eastAsia="黑体" w:hAnsi="华文中宋"/>
          <w:b/>
          <w:sz w:val="32"/>
          <w:szCs w:val="32"/>
        </w:rPr>
      </w:pPr>
    </w:p>
    <w:p w:rsidR="00FB0596" w:rsidRPr="00792333" w:rsidRDefault="00FB0596">
      <w:pPr>
        <w:pStyle w:val="af1"/>
        <w:adjustRightInd w:val="0"/>
        <w:snapToGrid w:val="0"/>
        <w:spacing w:line="360" w:lineRule="auto"/>
        <w:jc w:val="center"/>
        <w:outlineLvl w:val="0"/>
        <w:rPr>
          <w:rFonts w:ascii="黑体" w:eastAsia="黑体" w:hAnsi="华文中宋"/>
          <w:b/>
          <w:sz w:val="32"/>
          <w:szCs w:val="32"/>
        </w:rPr>
      </w:pPr>
    </w:p>
    <w:p w:rsidR="00FB0596" w:rsidRPr="00792333" w:rsidRDefault="00FB0596">
      <w:pPr>
        <w:pStyle w:val="af1"/>
        <w:adjustRightInd w:val="0"/>
        <w:snapToGrid w:val="0"/>
        <w:spacing w:line="360" w:lineRule="auto"/>
        <w:jc w:val="center"/>
        <w:outlineLvl w:val="0"/>
        <w:rPr>
          <w:rFonts w:ascii="黑体" w:eastAsia="黑体" w:hAnsi="华文中宋"/>
          <w:b/>
          <w:sz w:val="32"/>
          <w:szCs w:val="32"/>
        </w:rPr>
      </w:pPr>
    </w:p>
    <w:p w:rsidR="00FB0596" w:rsidRPr="00792333" w:rsidRDefault="00FB0596">
      <w:pPr>
        <w:pStyle w:val="af1"/>
        <w:adjustRightInd w:val="0"/>
        <w:snapToGrid w:val="0"/>
        <w:spacing w:line="360" w:lineRule="auto"/>
        <w:jc w:val="center"/>
        <w:outlineLvl w:val="0"/>
        <w:rPr>
          <w:rFonts w:ascii="黑体" w:eastAsia="黑体" w:hAnsi="华文中宋"/>
          <w:b/>
          <w:sz w:val="32"/>
          <w:szCs w:val="32"/>
        </w:rPr>
      </w:pPr>
    </w:p>
    <w:p w:rsidR="00FB0596" w:rsidRPr="00792333" w:rsidRDefault="00FB0596">
      <w:pPr>
        <w:pStyle w:val="af1"/>
        <w:adjustRightInd w:val="0"/>
        <w:snapToGrid w:val="0"/>
        <w:spacing w:line="360" w:lineRule="auto"/>
        <w:jc w:val="center"/>
        <w:outlineLvl w:val="0"/>
        <w:rPr>
          <w:rFonts w:ascii="黑体" w:eastAsia="黑体" w:hAnsi="华文中宋"/>
          <w:b/>
          <w:sz w:val="32"/>
          <w:szCs w:val="32"/>
        </w:rPr>
      </w:pPr>
    </w:p>
    <w:p w:rsidR="00FB0596" w:rsidRPr="00792333" w:rsidRDefault="00FB0596">
      <w:pPr>
        <w:pStyle w:val="af1"/>
        <w:adjustRightInd w:val="0"/>
        <w:snapToGrid w:val="0"/>
        <w:spacing w:line="360" w:lineRule="auto"/>
        <w:jc w:val="center"/>
        <w:outlineLvl w:val="0"/>
        <w:rPr>
          <w:rFonts w:ascii="黑体" w:eastAsia="黑体" w:hAnsi="华文中宋"/>
          <w:b/>
          <w:sz w:val="32"/>
          <w:szCs w:val="32"/>
        </w:rPr>
      </w:pPr>
    </w:p>
    <w:p w:rsidR="00FB0596" w:rsidRPr="00792333" w:rsidRDefault="00FB0596">
      <w:pPr>
        <w:pStyle w:val="af1"/>
        <w:adjustRightInd w:val="0"/>
        <w:snapToGrid w:val="0"/>
        <w:spacing w:line="360" w:lineRule="auto"/>
        <w:jc w:val="center"/>
        <w:outlineLvl w:val="0"/>
        <w:rPr>
          <w:rFonts w:ascii="黑体" w:eastAsia="黑体" w:hAnsi="华文中宋"/>
          <w:b/>
          <w:sz w:val="32"/>
          <w:szCs w:val="32"/>
        </w:rPr>
      </w:pPr>
    </w:p>
    <w:p w:rsidR="00FB0596" w:rsidRPr="00792333" w:rsidRDefault="00FB0596">
      <w:pPr>
        <w:pStyle w:val="af1"/>
        <w:adjustRightInd w:val="0"/>
        <w:snapToGrid w:val="0"/>
        <w:spacing w:line="360" w:lineRule="auto"/>
        <w:jc w:val="center"/>
        <w:outlineLvl w:val="0"/>
        <w:rPr>
          <w:rFonts w:ascii="黑体" w:eastAsia="黑体" w:hAnsi="华文中宋"/>
          <w:b/>
          <w:sz w:val="32"/>
          <w:szCs w:val="32"/>
        </w:rPr>
      </w:pPr>
    </w:p>
    <w:p w:rsidR="00FB0596" w:rsidRPr="00792333" w:rsidRDefault="00FB0596">
      <w:pPr>
        <w:pStyle w:val="af1"/>
        <w:adjustRightInd w:val="0"/>
        <w:snapToGrid w:val="0"/>
        <w:spacing w:line="360" w:lineRule="auto"/>
        <w:jc w:val="center"/>
        <w:outlineLvl w:val="0"/>
        <w:rPr>
          <w:rFonts w:ascii="黑体" w:eastAsia="黑体" w:hAnsi="华文中宋"/>
          <w:b/>
          <w:sz w:val="32"/>
          <w:szCs w:val="32"/>
        </w:rPr>
      </w:pPr>
    </w:p>
    <w:p w:rsidR="00FB0596" w:rsidRPr="00792333" w:rsidRDefault="00FB0596">
      <w:pPr>
        <w:pStyle w:val="af1"/>
        <w:adjustRightInd w:val="0"/>
        <w:snapToGrid w:val="0"/>
        <w:spacing w:line="360" w:lineRule="auto"/>
        <w:jc w:val="center"/>
        <w:outlineLvl w:val="0"/>
        <w:rPr>
          <w:rFonts w:ascii="黑体" w:eastAsia="黑体" w:hAnsi="华文中宋"/>
          <w:b/>
          <w:sz w:val="32"/>
          <w:szCs w:val="32"/>
        </w:rPr>
      </w:pPr>
    </w:p>
    <w:p w:rsidR="00FB0596" w:rsidRPr="00792333" w:rsidRDefault="00FB0596">
      <w:pPr>
        <w:pStyle w:val="af1"/>
        <w:adjustRightInd w:val="0"/>
        <w:snapToGrid w:val="0"/>
        <w:spacing w:line="360" w:lineRule="auto"/>
        <w:jc w:val="center"/>
        <w:outlineLvl w:val="0"/>
        <w:rPr>
          <w:rFonts w:ascii="黑体" w:eastAsia="黑体" w:hAnsi="华文中宋"/>
          <w:b/>
          <w:sz w:val="32"/>
          <w:szCs w:val="32"/>
        </w:rPr>
      </w:pPr>
    </w:p>
    <w:p w:rsidR="00FB0596" w:rsidRPr="00792333" w:rsidRDefault="00792333">
      <w:pPr>
        <w:pStyle w:val="af1"/>
        <w:adjustRightInd w:val="0"/>
        <w:snapToGrid w:val="0"/>
        <w:spacing w:line="360" w:lineRule="auto"/>
        <w:jc w:val="center"/>
        <w:outlineLvl w:val="0"/>
        <w:rPr>
          <w:rFonts w:ascii="黑体" w:eastAsia="黑体" w:hAnsi="华文中宋"/>
          <w:b/>
          <w:spacing w:val="100"/>
          <w:sz w:val="32"/>
          <w:szCs w:val="32"/>
        </w:rPr>
      </w:pPr>
      <w:r w:rsidRPr="00792333">
        <w:rPr>
          <w:rFonts w:ascii="黑体" w:eastAsia="黑体" w:hAnsi="华文中宋" w:hint="eastAsia"/>
          <w:b/>
          <w:sz w:val="32"/>
          <w:szCs w:val="32"/>
        </w:rPr>
        <w:t xml:space="preserve">第二章 </w:t>
      </w:r>
      <w:r w:rsidRPr="00792333">
        <w:rPr>
          <w:rFonts w:ascii="黑体" w:eastAsia="黑体" w:hAnsi="华文中宋"/>
          <w:b/>
          <w:sz w:val="32"/>
          <w:szCs w:val="32"/>
        </w:rPr>
        <w:t xml:space="preserve"> </w:t>
      </w:r>
      <w:r w:rsidRPr="00792333">
        <w:rPr>
          <w:rFonts w:ascii="黑体" w:eastAsia="黑体" w:hAnsi="华文中宋" w:hint="eastAsia"/>
          <w:b/>
          <w:sz w:val="32"/>
          <w:szCs w:val="32"/>
        </w:rPr>
        <w:t>投标须知</w:t>
      </w:r>
      <w:bookmarkEnd w:id="0"/>
      <w:bookmarkEnd w:id="1"/>
      <w:bookmarkEnd w:id="2"/>
      <w:bookmarkEnd w:id="3"/>
      <w:bookmarkEnd w:id="4"/>
      <w:bookmarkEnd w:id="5"/>
      <w:bookmarkEnd w:id="6"/>
      <w:bookmarkEnd w:id="7"/>
    </w:p>
    <w:p w:rsidR="00FB0596" w:rsidRPr="00792333" w:rsidRDefault="00792333">
      <w:pPr>
        <w:pStyle w:val="2"/>
        <w:adjustRightInd w:val="0"/>
        <w:snapToGrid w:val="0"/>
        <w:jc w:val="center"/>
        <w:rPr>
          <w:rFonts w:ascii="黑体" w:eastAsia="黑体" w:hAnsi="华文中宋"/>
          <w:bCs w:val="0"/>
          <w:spacing w:val="100"/>
          <w:sz w:val="28"/>
          <w:szCs w:val="28"/>
        </w:rPr>
      </w:pPr>
      <w:r w:rsidRPr="00792333">
        <w:rPr>
          <w:rFonts w:ascii="黑体" w:eastAsia="黑体" w:hAnsi="华文中宋" w:hint="eastAsia"/>
          <w:bCs w:val="0"/>
          <w:sz w:val="28"/>
          <w:szCs w:val="28"/>
        </w:rPr>
        <w:t>投标须知前附表</w:t>
      </w:r>
    </w:p>
    <w:p w:rsidR="00FB0596" w:rsidRPr="00792333" w:rsidRDefault="00792333">
      <w:pPr>
        <w:adjustRightInd w:val="0"/>
        <w:snapToGrid w:val="0"/>
        <w:spacing w:line="360" w:lineRule="auto"/>
        <w:ind w:rightChars="15" w:right="31"/>
        <w:jc w:val="left"/>
        <w:rPr>
          <w:rFonts w:ascii="宋体" w:hAnsi="宋体"/>
          <w:szCs w:val="21"/>
        </w:rPr>
      </w:pPr>
      <w:r w:rsidRPr="00792333">
        <w:rPr>
          <w:rFonts w:ascii="宋体" w:hAnsi="宋体" w:hint="eastAsia"/>
          <w:szCs w:val="21"/>
        </w:rPr>
        <w:t>注：本项目启用的条款请在“编列内容规定”栏内以“■”标注。</w:t>
      </w:r>
    </w:p>
    <w:tbl>
      <w:tblPr>
        <w:tblW w:w="9214"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560"/>
        <w:gridCol w:w="1737"/>
        <w:gridCol w:w="5917"/>
      </w:tblGrid>
      <w:tr w:rsidR="00792333" w:rsidRPr="00792333">
        <w:trPr>
          <w:trHeight w:val="545"/>
          <w:tblHeader/>
        </w:trPr>
        <w:tc>
          <w:tcPr>
            <w:tcW w:w="1560" w:type="dxa"/>
            <w:vAlign w:val="center"/>
          </w:tcPr>
          <w:p w:rsidR="00FB0596" w:rsidRPr="00792333" w:rsidRDefault="00792333">
            <w:pPr>
              <w:adjustRightInd w:val="0"/>
              <w:snapToGrid w:val="0"/>
              <w:spacing w:line="400" w:lineRule="exact"/>
              <w:jc w:val="center"/>
              <w:rPr>
                <w:rFonts w:ascii="宋体" w:hAnsi="宋体"/>
                <w:b/>
                <w:szCs w:val="21"/>
              </w:rPr>
            </w:pPr>
            <w:r w:rsidRPr="00792333">
              <w:rPr>
                <w:rFonts w:ascii="宋体" w:hAnsi="宋体" w:hint="eastAsia"/>
                <w:b/>
                <w:szCs w:val="21"/>
              </w:rPr>
              <w:t>条款号</w:t>
            </w:r>
          </w:p>
        </w:tc>
        <w:tc>
          <w:tcPr>
            <w:tcW w:w="1737" w:type="dxa"/>
            <w:vAlign w:val="center"/>
          </w:tcPr>
          <w:p w:rsidR="00FB0596" w:rsidRPr="00792333" w:rsidRDefault="00792333">
            <w:pPr>
              <w:adjustRightInd w:val="0"/>
              <w:snapToGrid w:val="0"/>
              <w:spacing w:line="400" w:lineRule="exact"/>
              <w:jc w:val="center"/>
              <w:rPr>
                <w:rFonts w:ascii="宋体" w:hAnsi="宋体"/>
                <w:b/>
                <w:szCs w:val="21"/>
              </w:rPr>
            </w:pPr>
            <w:r w:rsidRPr="00792333">
              <w:rPr>
                <w:rFonts w:ascii="宋体" w:hAnsi="宋体" w:hint="eastAsia"/>
                <w:b/>
                <w:szCs w:val="21"/>
              </w:rPr>
              <w:t>条款名称</w:t>
            </w:r>
          </w:p>
        </w:tc>
        <w:tc>
          <w:tcPr>
            <w:tcW w:w="5917" w:type="dxa"/>
            <w:vAlign w:val="center"/>
          </w:tcPr>
          <w:p w:rsidR="00FB0596" w:rsidRPr="00792333" w:rsidRDefault="00792333">
            <w:pPr>
              <w:adjustRightInd w:val="0"/>
              <w:snapToGrid w:val="0"/>
              <w:spacing w:line="400" w:lineRule="exact"/>
              <w:jc w:val="center"/>
              <w:rPr>
                <w:rFonts w:ascii="宋体" w:hAnsi="宋体"/>
                <w:b/>
                <w:szCs w:val="21"/>
              </w:rPr>
            </w:pPr>
            <w:r w:rsidRPr="00792333">
              <w:rPr>
                <w:rFonts w:ascii="宋体" w:hAnsi="宋体" w:hint="eastAsia"/>
                <w:b/>
                <w:szCs w:val="21"/>
              </w:rPr>
              <w:t>编列内容规定</w:t>
            </w:r>
          </w:p>
        </w:tc>
      </w:tr>
      <w:tr w:rsidR="00792333" w:rsidRPr="00792333">
        <w:trPr>
          <w:trHeight w:val="545"/>
        </w:trPr>
        <w:tc>
          <w:tcPr>
            <w:tcW w:w="9214" w:type="dxa"/>
            <w:gridSpan w:val="3"/>
            <w:vAlign w:val="center"/>
          </w:tcPr>
          <w:p w:rsidR="00FB0596" w:rsidRPr="00792333" w:rsidRDefault="00792333">
            <w:pPr>
              <w:adjustRightInd w:val="0"/>
              <w:snapToGrid w:val="0"/>
              <w:spacing w:line="400" w:lineRule="exact"/>
              <w:rPr>
                <w:rFonts w:ascii="宋体" w:hAnsi="宋体"/>
                <w:szCs w:val="21"/>
              </w:rPr>
            </w:pPr>
            <w:r w:rsidRPr="00792333">
              <w:rPr>
                <w:rFonts w:ascii="宋体" w:hAnsi="宋体" w:hint="eastAsia"/>
                <w:b/>
                <w:szCs w:val="21"/>
              </w:rPr>
              <w:t>一、说明</w:t>
            </w:r>
          </w:p>
        </w:tc>
      </w:tr>
      <w:tr w:rsidR="00792333" w:rsidRPr="00792333">
        <w:trPr>
          <w:trHeight w:val="545"/>
        </w:trPr>
        <w:tc>
          <w:tcPr>
            <w:tcW w:w="1560" w:type="dxa"/>
            <w:vAlign w:val="center"/>
          </w:tcPr>
          <w:p w:rsidR="00FB0596" w:rsidRPr="00792333" w:rsidRDefault="00792333">
            <w:pPr>
              <w:adjustRightInd w:val="0"/>
              <w:snapToGrid w:val="0"/>
              <w:spacing w:line="400" w:lineRule="exact"/>
              <w:jc w:val="center"/>
              <w:rPr>
                <w:rFonts w:ascii="宋体" w:hAnsi="宋体"/>
                <w:szCs w:val="21"/>
              </w:rPr>
            </w:pPr>
            <w:r w:rsidRPr="00792333">
              <w:rPr>
                <w:rFonts w:ascii="宋体" w:hAnsi="宋体" w:hint="eastAsia"/>
                <w:szCs w:val="21"/>
              </w:rPr>
              <w:t>第1.1</w:t>
            </w:r>
            <w:r w:rsidRPr="00792333">
              <w:rPr>
                <w:rFonts w:ascii="宋体" w:hAnsi="宋体" w:cs="宋体" w:hint="eastAsia"/>
                <w:kern w:val="0"/>
                <w:szCs w:val="21"/>
                <w:lang w:val="zh-CN"/>
              </w:rPr>
              <w:t>款</w:t>
            </w:r>
          </w:p>
        </w:tc>
        <w:tc>
          <w:tcPr>
            <w:tcW w:w="1737" w:type="dxa"/>
            <w:vAlign w:val="center"/>
          </w:tcPr>
          <w:p w:rsidR="00FB0596" w:rsidRPr="00792333" w:rsidRDefault="00792333">
            <w:pPr>
              <w:adjustRightInd w:val="0"/>
              <w:snapToGrid w:val="0"/>
              <w:spacing w:line="400" w:lineRule="exact"/>
              <w:jc w:val="center"/>
              <w:rPr>
                <w:rFonts w:ascii="宋体" w:hAnsi="宋体"/>
                <w:szCs w:val="21"/>
              </w:rPr>
            </w:pPr>
            <w:r w:rsidRPr="00792333">
              <w:rPr>
                <w:rFonts w:ascii="宋体" w:hAnsi="宋体" w:hint="eastAsia"/>
                <w:szCs w:val="21"/>
              </w:rPr>
              <w:t>采购项目</w:t>
            </w:r>
          </w:p>
        </w:tc>
        <w:tc>
          <w:tcPr>
            <w:tcW w:w="5917" w:type="dxa"/>
            <w:vAlign w:val="center"/>
          </w:tcPr>
          <w:p w:rsidR="00FB0596" w:rsidRPr="00792333" w:rsidRDefault="00792333">
            <w:pPr>
              <w:adjustRightInd w:val="0"/>
              <w:snapToGrid w:val="0"/>
              <w:spacing w:line="400" w:lineRule="exact"/>
              <w:rPr>
                <w:rFonts w:ascii="宋体" w:hAnsi="宋体"/>
                <w:szCs w:val="21"/>
                <w:u w:val="single"/>
              </w:rPr>
            </w:pPr>
            <w:r w:rsidRPr="00792333">
              <w:rPr>
                <w:rFonts w:ascii="宋体" w:hAnsi="宋体" w:hint="eastAsia"/>
                <w:szCs w:val="21"/>
              </w:rPr>
              <w:t>浏阳市重要河流水库断面监测政府采购</w:t>
            </w:r>
          </w:p>
        </w:tc>
      </w:tr>
      <w:tr w:rsidR="00792333" w:rsidRPr="00792333">
        <w:tc>
          <w:tcPr>
            <w:tcW w:w="1560" w:type="dxa"/>
            <w:vAlign w:val="center"/>
          </w:tcPr>
          <w:p w:rsidR="00FB0596" w:rsidRPr="00792333" w:rsidRDefault="00792333">
            <w:pPr>
              <w:adjustRightInd w:val="0"/>
              <w:snapToGrid w:val="0"/>
              <w:spacing w:line="400" w:lineRule="exact"/>
              <w:jc w:val="center"/>
              <w:rPr>
                <w:rFonts w:ascii="宋体" w:hAnsi="宋体"/>
                <w:szCs w:val="21"/>
              </w:rPr>
            </w:pPr>
            <w:r w:rsidRPr="00792333">
              <w:rPr>
                <w:rFonts w:ascii="宋体" w:hAnsi="宋体" w:hint="eastAsia"/>
                <w:szCs w:val="21"/>
              </w:rPr>
              <w:t>第2.1</w:t>
            </w:r>
            <w:r w:rsidRPr="00792333">
              <w:rPr>
                <w:rFonts w:ascii="宋体" w:hAnsi="宋体" w:cs="宋体" w:hint="eastAsia"/>
                <w:kern w:val="0"/>
                <w:szCs w:val="21"/>
                <w:lang w:val="zh-CN"/>
              </w:rPr>
              <w:t>款</w:t>
            </w:r>
          </w:p>
        </w:tc>
        <w:tc>
          <w:tcPr>
            <w:tcW w:w="1737" w:type="dxa"/>
            <w:vAlign w:val="center"/>
          </w:tcPr>
          <w:p w:rsidR="00FB0596" w:rsidRPr="00792333" w:rsidRDefault="00792333">
            <w:pPr>
              <w:adjustRightInd w:val="0"/>
              <w:snapToGrid w:val="0"/>
              <w:spacing w:line="400" w:lineRule="exact"/>
              <w:jc w:val="center"/>
              <w:rPr>
                <w:rFonts w:ascii="宋体" w:hAnsi="宋体"/>
                <w:szCs w:val="21"/>
              </w:rPr>
            </w:pPr>
            <w:r w:rsidRPr="00792333">
              <w:rPr>
                <w:rFonts w:ascii="宋体" w:hAnsi="宋体" w:hint="eastAsia"/>
                <w:szCs w:val="21"/>
              </w:rPr>
              <w:t>采购人</w:t>
            </w:r>
          </w:p>
        </w:tc>
        <w:tc>
          <w:tcPr>
            <w:tcW w:w="5917" w:type="dxa"/>
            <w:vAlign w:val="center"/>
          </w:tcPr>
          <w:p w:rsidR="00FB0596" w:rsidRPr="00792333" w:rsidRDefault="00792333">
            <w:pPr>
              <w:adjustRightInd w:val="0"/>
              <w:snapToGrid w:val="0"/>
              <w:spacing w:line="400" w:lineRule="exact"/>
              <w:jc w:val="left"/>
              <w:rPr>
                <w:szCs w:val="21"/>
              </w:rPr>
            </w:pPr>
            <w:r w:rsidRPr="00792333">
              <w:rPr>
                <w:rFonts w:ascii="宋体" w:hAnsi="宋体" w:hint="eastAsia"/>
                <w:szCs w:val="21"/>
              </w:rPr>
              <w:t>名  称：</w:t>
            </w:r>
            <w:r w:rsidRPr="00792333">
              <w:rPr>
                <w:rFonts w:ascii="宋体" w:hAnsi="宋体" w:cs="宋体" w:hint="eastAsia"/>
                <w:szCs w:val="21"/>
              </w:rPr>
              <w:t>浏阳市河长制工作办公室</w:t>
            </w:r>
          </w:p>
          <w:p w:rsidR="00FB0596" w:rsidRPr="00792333" w:rsidRDefault="00792333">
            <w:pPr>
              <w:adjustRightInd w:val="0"/>
              <w:snapToGrid w:val="0"/>
              <w:spacing w:line="400" w:lineRule="exact"/>
              <w:jc w:val="left"/>
              <w:rPr>
                <w:szCs w:val="21"/>
              </w:rPr>
            </w:pPr>
            <w:r w:rsidRPr="00792333">
              <w:rPr>
                <w:szCs w:val="21"/>
              </w:rPr>
              <w:t>地</w:t>
            </w:r>
            <w:r w:rsidRPr="00792333">
              <w:rPr>
                <w:rFonts w:hint="eastAsia"/>
                <w:szCs w:val="21"/>
              </w:rPr>
              <w:t xml:space="preserve">  </w:t>
            </w:r>
            <w:r w:rsidRPr="00792333">
              <w:rPr>
                <w:szCs w:val="21"/>
              </w:rPr>
              <w:t>址：</w:t>
            </w:r>
            <w:r w:rsidRPr="00792333">
              <w:rPr>
                <w:rFonts w:ascii="宋体" w:hAnsi="宋体" w:cs="宋体" w:hint="eastAsia"/>
                <w:szCs w:val="21"/>
              </w:rPr>
              <w:t>浏阳市行政中心附三栋三楼</w:t>
            </w:r>
          </w:p>
          <w:p w:rsidR="00FB0596" w:rsidRPr="00792333" w:rsidRDefault="00792333">
            <w:pPr>
              <w:adjustRightInd w:val="0"/>
              <w:snapToGrid w:val="0"/>
              <w:spacing w:line="400" w:lineRule="exact"/>
              <w:jc w:val="left"/>
              <w:rPr>
                <w:szCs w:val="21"/>
              </w:rPr>
            </w:pPr>
            <w:r w:rsidRPr="00792333">
              <w:rPr>
                <w:szCs w:val="21"/>
              </w:rPr>
              <w:t>联系人：</w:t>
            </w:r>
            <w:r w:rsidRPr="00792333">
              <w:rPr>
                <w:rFonts w:ascii="宋体" w:hAnsi="宋体" w:cs="宋体" w:hint="eastAsia"/>
                <w:szCs w:val="21"/>
              </w:rPr>
              <w:t>蓝先生</w:t>
            </w:r>
          </w:p>
          <w:p w:rsidR="00FB0596" w:rsidRPr="00792333" w:rsidRDefault="00792333">
            <w:pPr>
              <w:adjustRightInd w:val="0"/>
              <w:snapToGrid w:val="0"/>
              <w:spacing w:line="400" w:lineRule="exact"/>
              <w:rPr>
                <w:rFonts w:ascii="宋体" w:hAnsi="宋体"/>
                <w:szCs w:val="21"/>
              </w:rPr>
            </w:pPr>
            <w:r w:rsidRPr="00792333">
              <w:rPr>
                <w:szCs w:val="21"/>
              </w:rPr>
              <w:t>电</w:t>
            </w:r>
            <w:r w:rsidRPr="00792333">
              <w:rPr>
                <w:szCs w:val="21"/>
              </w:rPr>
              <w:t xml:space="preserve">  </w:t>
            </w:r>
            <w:r w:rsidRPr="00792333">
              <w:rPr>
                <w:szCs w:val="21"/>
              </w:rPr>
              <w:t>话：</w:t>
            </w:r>
            <w:r w:rsidRPr="00792333">
              <w:rPr>
                <w:rFonts w:hint="eastAsia"/>
                <w:szCs w:val="21"/>
              </w:rPr>
              <w:t xml:space="preserve"> </w:t>
            </w:r>
            <w:r w:rsidRPr="00792333">
              <w:rPr>
                <w:rFonts w:ascii="宋体" w:hAnsi="宋体" w:hint="eastAsia"/>
                <w:szCs w:val="21"/>
              </w:rPr>
              <w:t xml:space="preserve">15111105880 </w:t>
            </w:r>
          </w:p>
        </w:tc>
      </w:tr>
      <w:tr w:rsidR="00792333" w:rsidRPr="00792333">
        <w:tc>
          <w:tcPr>
            <w:tcW w:w="1560" w:type="dxa"/>
            <w:vAlign w:val="center"/>
          </w:tcPr>
          <w:p w:rsidR="00FB0596" w:rsidRPr="00792333" w:rsidRDefault="00792333">
            <w:pPr>
              <w:adjustRightInd w:val="0"/>
              <w:snapToGrid w:val="0"/>
              <w:spacing w:line="400" w:lineRule="exact"/>
              <w:jc w:val="center"/>
              <w:rPr>
                <w:rFonts w:ascii="宋体" w:hAnsi="宋体"/>
                <w:szCs w:val="21"/>
              </w:rPr>
            </w:pPr>
            <w:r w:rsidRPr="00792333">
              <w:rPr>
                <w:rFonts w:ascii="宋体" w:hAnsi="宋体" w:hint="eastAsia"/>
                <w:szCs w:val="21"/>
              </w:rPr>
              <w:t>第2.2</w:t>
            </w:r>
            <w:r w:rsidRPr="00792333">
              <w:rPr>
                <w:rFonts w:ascii="宋体" w:hAnsi="宋体" w:cs="宋体" w:hint="eastAsia"/>
                <w:kern w:val="0"/>
                <w:szCs w:val="21"/>
                <w:lang w:val="zh-CN"/>
              </w:rPr>
              <w:t>款</w:t>
            </w:r>
          </w:p>
        </w:tc>
        <w:tc>
          <w:tcPr>
            <w:tcW w:w="1737" w:type="dxa"/>
            <w:vAlign w:val="center"/>
          </w:tcPr>
          <w:p w:rsidR="00FB0596" w:rsidRPr="00792333" w:rsidRDefault="00792333">
            <w:pPr>
              <w:adjustRightInd w:val="0"/>
              <w:snapToGrid w:val="0"/>
              <w:spacing w:line="400" w:lineRule="exact"/>
              <w:jc w:val="center"/>
              <w:rPr>
                <w:rFonts w:ascii="宋体" w:hAnsi="宋体"/>
                <w:szCs w:val="21"/>
              </w:rPr>
            </w:pPr>
            <w:r w:rsidRPr="00792333">
              <w:rPr>
                <w:rFonts w:ascii="宋体" w:hAnsi="宋体" w:hint="eastAsia"/>
                <w:szCs w:val="21"/>
              </w:rPr>
              <w:t>采购代理机构</w:t>
            </w:r>
          </w:p>
        </w:tc>
        <w:tc>
          <w:tcPr>
            <w:tcW w:w="5917" w:type="dxa"/>
            <w:vAlign w:val="center"/>
          </w:tcPr>
          <w:p w:rsidR="00FB0596" w:rsidRPr="00792333" w:rsidRDefault="00792333">
            <w:pPr>
              <w:adjustRightInd w:val="0"/>
              <w:snapToGrid w:val="0"/>
              <w:spacing w:line="400" w:lineRule="exact"/>
              <w:rPr>
                <w:rFonts w:ascii="宋体" w:hAnsi="宋体"/>
                <w:szCs w:val="21"/>
              </w:rPr>
            </w:pPr>
            <w:r w:rsidRPr="00792333">
              <w:rPr>
                <w:rFonts w:ascii="宋体" w:hAnsi="宋体" w:hint="eastAsia"/>
                <w:szCs w:val="21"/>
              </w:rPr>
              <w:t>名称：中科高盛咨询集团有限公司</w:t>
            </w:r>
          </w:p>
          <w:p w:rsidR="00FB0596" w:rsidRPr="00792333" w:rsidRDefault="00792333">
            <w:pPr>
              <w:adjustRightInd w:val="0"/>
              <w:snapToGrid w:val="0"/>
              <w:spacing w:line="400" w:lineRule="exact"/>
              <w:rPr>
                <w:rFonts w:ascii="宋体" w:hAnsi="宋体"/>
                <w:szCs w:val="21"/>
              </w:rPr>
            </w:pPr>
            <w:r w:rsidRPr="00792333">
              <w:rPr>
                <w:rFonts w:ascii="宋体" w:hAnsi="宋体" w:hint="eastAsia"/>
                <w:szCs w:val="21"/>
              </w:rPr>
              <w:t>地址：</w:t>
            </w:r>
            <w:r w:rsidRPr="00792333">
              <w:rPr>
                <w:rFonts w:ascii="宋体" w:hAnsi="宋体" w:cs="宋体" w:hint="eastAsia"/>
                <w:szCs w:val="21"/>
              </w:rPr>
              <w:t>浏阳市商会大厦一楼</w:t>
            </w:r>
          </w:p>
          <w:p w:rsidR="00FB0596" w:rsidRPr="00792333" w:rsidRDefault="00792333">
            <w:pPr>
              <w:adjustRightInd w:val="0"/>
              <w:snapToGrid w:val="0"/>
              <w:spacing w:line="400" w:lineRule="exact"/>
              <w:rPr>
                <w:rFonts w:ascii="宋体" w:hAnsi="宋体"/>
                <w:szCs w:val="21"/>
              </w:rPr>
            </w:pPr>
            <w:r w:rsidRPr="00792333">
              <w:rPr>
                <w:rFonts w:ascii="宋体" w:hAnsi="宋体" w:hint="eastAsia"/>
                <w:szCs w:val="21"/>
              </w:rPr>
              <w:t>联系人：刘英</w:t>
            </w:r>
          </w:p>
          <w:p w:rsidR="00FB0596" w:rsidRPr="00792333" w:rsidRDefault="00792333">
            <w:pPr>
              <w:adjustRightInd w:val="0"/>
              <w:snapToGrid w:val="0"/>
              <w:spacing w:line="400" w:lineRule="exact"/>
              <w:rPr>
                <w:rFonts w:ascii="宋体" w:hAnsi="宋体"/>
                <w:szCs w:val="21"/>
              </w:rPr>
            </w:pPr>
            <w:r w:rsidRPr="00792333">
              <w:rPr>
                <w:rFonts w:ascii="宋体" w:hAnsi="宋体" w:hint="eastAsia"/>
                <w:szCs w:val="21"/>
              </w:rPr>
              <w:t>联系电话：</w:t>
            </w:r>
            <w:r w:rsidRPr="00792333">
              <w:rPr>
                <w:rFonts w:ascii="宋体" w:hAnsi="宋体" w:cs="宋体" w:hint="eastAsia"/>
                <w:szCs w:val="21"/>
              </w:rPr>
              <w:t>0731-83600069 15074915986</w:t>
            </w:r>
          </w:p>
        </w:tc>
      </w:tr>
      <w:tr w:rsidR="00792333" w:rsidRPr="00792333">
        <w:tc>
          <w:tcPr>
            <w:tcW w:w="1560" w:type="dxa"/>
            <w:vAlign w:val="center"/>
          </w:tcPr>
          <w:p w:rsidR="00FB0596" w:rsidRPr="00792333" w:rsidRDefault="00792333">
            <w:pPr>
              <w:adjustRightInd w:val="0"/>
              <w:snapToGrid w:val="0"/>
              <w:spacing w:line="400" w:lineRule="exact"/>
              <w:jc w:val="center"/>
              <w:rPr>
                <w:rFonts w:ascii="宋体" w:hAnsi="宋体"/>
                <w:szCs w:val="21"/>
              </w:rPr>
            </w:pPr>
            <w:r w:rsidRPr="00792333">
              <w:rPr>
                <w:rFonts w:ascii="宋体" w:hAnsi="宋体" w:hint="eastAsia"/>
                <w:szCs w:val="21"/>
              </w:rPr>
              <w:t>第2.7款</w:t>
            </w:r>
          </w:p>
        </w:tc>
        <w:tc>
          <w:tcPr>
            <w:tcW w:w="1737" w:type="dxa"/>
            <w:vAlign w:val="center"/>
          </w:tcPr>
          <w:p w:rsidR="00FB0596" w:rsidRPr="00792333" w:rsidRDefault="00792333">
            <w:pPr>
              <w:adjustRightInd w:val="0"/>
              <w:snapToGrid w:val="0"/>
              <w:spacing w:line="400" w:lineRule="exact"/>
              <w:jc w:val="center"/>
              <w:rPr>
                <w:rFonts w:ascii="宋体" w:hAnsi="宋体"/>
                <w:bCs/>
                <w:szCs w:val="21"/>
              </w:rPr>
            </w:pPr>
            <w:r w:rsidRPr="00792333">
              <w:rPr>
                <w:rFonts w:ascii="宋体" w:hAnsi="宋体" w:hint="eastAsia"/>
                <w:bCs/>
                <w:szCs w:val="21"/>
              </w:rPr>
              <w:t>采购进口产品</w:t>
            </w:r>
          </w:p>
        </w:tc>
        <w:tc>
          <w:tcPr>
            <w:tcW w:w="5917" w:type="dxa"/>
            <w:vAlign w:val="center"/>
          </w:tcPr>
          <w:p w:rsidR="00FB0596" w:rsidRPr="00792333" w:rsidRDefault="00792333">
            <w:pPr>
              <w:adjustRightInd w:val="0"/>
              <w:snapToGrid w:val="0"/>
              <w:spacing w:line="400" w:lineRule="exact"/>
              <w:rPr>
                <w:rFonts w:ascii="宋体" w:hAnsi="宋体"/>
                <w:szCs w:val="21"/>
              </w:rPr>
            </w:pPr>
            <w:r w:rsidRPr="00792333">
              <w:rPr>
                <w:rFonts w:ascii="宋体" w:hAnsi="宋体" w:hint="eastAsia"/>
                <w:szCs w:val="21"/>
              </w:rPr>
              <w:t>■ 本采购项目</w:t>
            </w:r>
            <w:r w:rsidRPr="00792333">
              <w:rPr>
                <w:rFonts w:ascii="宋体" w:hAnsi="宋体" w:cs="宋体" w:hint="eastAsia"/>
                <w:kern w:val="0"/>
                <w:szCs w:val="21"/>
              </w:rPr>
              <w:t>拒绝进口产品参加投标</w:t>
            </w:r>
          </w:p>
          <w:p w:rsidR="00FB0596" w:rsidRPr="00792333" w:rsidRDefault="00792333">
            <w:pPr>
              <w:adjustRightInd w:val="0"/>
              <w:snapToGrid w:val="0"/>
              <w:spacing w:line="400" w:lineRule="exact"/>
              <w:rPr>
                <w:rFonts w:ascii="宋体" w:hAnsi="宋体"/>
                <w:szCs w:val="21"/>
              </w:rPr>
            </w:pPr>
            <w:r w:rsidRPr="00792333">
              <w:rPr>
                <w:rFonts w:ascii="宋体" w:hAnsi="宋体" w:hint="eastAsia"/>
                <w:szCs w:val="21"/>
              </w:rPr>
              <w:t>□ 本采购项目已经</w:t>
            </w:r>
            <w:r w:rsidRPr="00792333">
              <w:rPr>
                <w:rFonts w:ascii="宋体" w:hAnsi="宋体" w:cs="宋体" w:hint="eastAsia"/>
                <w:kern w:val="0"/>
                <w:szCs w:val="21"/>
              </w:rPr>
              <w:t>财政部门审核同意购买进口产品</w:t>
            </w:r>
          </w:p>
        </w:tc>
      </w:tr>
      <w:tr w:rsidR="00792333" w:rsidRPr="00792333">
        <w:trPr>
          <w:trHeight w:val="300"/>
        </w:trPr>
        <w:tc>
          <w:tcPr>
            <w:tcW w:w="1560" w:type="dxa"/>
            <w:vAlign w:val="center"/>
          </w:tcPr>
          <w:p w:rsidR="00FB0596" w:rsidRPr="00792333" w:rsidRDefault="00792333">
            <w:pPr>
              <w:adjustRightInd w:val="0"/>
              <w:snapToGrid w:val="0"/>
              <w:spacing w:line="400" w:lineRule="exact"/>
              <w:jc w:val="center"/>
              <w:rPr>
                <w:rFonts w:ascii="宋体" w:hAnsi="宋体"/>
                <w:szCs w:val="21"/>
              </w:rPr>
            </w:pPr>
            <w:r w:rsidRPr="00792333">
              <w:rPr>
                <w:rFonts w:ascii="宋体" w:hAnsi="宋体" w:hint="eastAsia"/>
                <w:szCs w:val="21"/>
              </w:rPr>
              <w:t>第3.1</w:t>
            </w:r>
            <w:r w:rsidRPr="00792333">
              <w:rPr>
                <w:rFonts w:ascii="宋体" w:hAnsi="宋体" w:cs="宋体" w:hint="eastAsia"/>
                <w:kern w:val="0"/>
                <w:szCs w:val="21"/>
                <w:lang w:val="zh-CN"/>
              </w:rPr>
              <w:t>款</w:t>
            </w:r>
          </w:p>
        </w:tc>
        <w:tc>
          <w:tcPr>
            <w:tcW w:w="1737" w:type="dxa"/>
            <w:vAlign w:val="center"/>
          </w:tcPr>
          <w:p w:rsidR="00FB0596" w:rsidRPr="00792333" w:rsidRDefault="00792333">
            <w:pPr>
              <w:adjustRightInd w:val="0"/>
              <w:snapToGrid w:val="0"/>
              <w:spacing w:line="400" w:lineRule="exact"/>
              <w:jc w:val="center"/>
              <w:rPr>
                <w:rFonts w:ascii="宋体" w:hAnsi="宋体"/>
                <w:szCs w:val="21"/>
              </w:rPr>
            </w:pPr>
            <w:r w:rsidRPr="00792333">
              <w:rPr>
                <w:rFonts w:ascii="宋体" w:hAnsi="宋体" w:hint="eastAsia"/>
                <w:bCs/>
                <w:szCs w:val="21"/>
              </w:rPr>
              <w:t>投标人</w:t>
            </w:r>
            <w:r w:rsidRPr="00792333">
              <w:rPr>
                <w:rFonts w:ascii="宋体" w:hAnsi="宋体" w:hint="eastAsia"/>
                <w:szCs w:val="21"/>
              </w:rPr>
              <w:t>资格条件</w:t>
            </w:r>
          </w:p>
        </w:tc>
        <w:tc>
          <w:tcPr>
            <w:tcW w:w="5917" w:type="dxa"/>
            <w:vAlign w:val="center"/>
          </w:tcPr>
          <w:p w:rsidR="00FB0596" w:rsidRPr="00792333" w:rsidRDefault="00792333">
            <w:pPr>
              <w:widowControl/>
              <w:adjustRightInd w:val="0"/>
              <w:snapToGrid w:val="0"/>
              <w:spacing w:line="360" w:lineRule="auto"/>
              <w:ind w:firstLineChars="200" w:firstLine="420"/>
              <w:jc w:val="left"/>
              <w:rPr>
                <w:rFonts w:ascii="宋体" w:hAnsi="宋体" w:cs="宋体"/>
                <w:b/>
                <w:bCs/>
                <w:kern w:val="0"/>
                <w:szCs w:val="21"/>
              </w:rPr>
            </w:pPr>
            <w:r w:rsidRPr="00792333">
              <w:rPr>
                <w:rFonts w:ascii="宋体" w:hAnsi="宋体" w:cs="宋体" w:hint="eastAsia"/>
                <w:kern w:val="0"/>
                <w:szCs w:val="21"/>
              </w:rPr>
              <w:t xml:space="preserve">1、投标人基本资格条件： </w:t>
            </w:r>
            <w:r w:rsidRPr="00792333">
              <w:rPr>
                <w:rFonts w:ascii="宋体" w:hAnsi="宋体" w:cs="宋体" w:hint="eastAsia"/>
                <w:szCs w:val="21"/>
              </w:rPr>
              <w:t>投标人需具备《中华人民共和国政府采购法》第二十二条规定的基本资格条件，并提供以下资格证明文件：</w:t>
            </w:r>
          </w:p>
          <w:p w:rsidR="00FB0596" w:rsidRPr="00792333" w:rsidRDefault="00792333">
            <w:pPr>
              <w:adjustRightInd w:val="0"/>
              <w:snapToGrid w:val="0"/>
              <w:spacing w:line="360" w:lineRule="auto"/>
              <w:ind w:firstLineChars="200" w:firstLine="420"/>
              <w:jc w:val="left"/>
              <w:rPr>
                <w:rFonts w:ascii="宋体" w:hAnsi="宋体" w:cs="宋体"/>
                <w:szCs w:val="21"/>
              </w:rPr>
            </w:pPr>
            <w:r w:rsidRPr="00792333">
              <w:rPr>
                <w:rFonts w:ascii="宋体" w:hAnsi="宋体" w:cs="宋体" w:hint="eastAsia"/>
                <w:szCs w:val="21"/>
              </w:rPr>
              <w:t>（1）法人提交企业法人营业执照副本(或者法人登记证书)以及组织机构代码证副本复印件；</w:t>
            </w:r>
          </w:p>
          <w:p w:rsidR="00FB0596" w:rsidRPr="00792333" w:rsidRDefault="00792333">
            <w:pPr>
              <w:adjustRightInd w:val="0"/>
              <w:snapToGrid w:val="0"/>
              <w:spacing w:line="360" w:lineRule="auto"/>
              <w:ind w:firstLineChars="200" w:firstLine="420"/>
              <w:jc w:val="left"/>
              <w:rPr>
                <w:rFonts w:ascii="宋体" w:hAnsi="宋体" w:cs="宋体"/>
                <w:szCs w:val="21"/>
              </w:rPr>
            </w:pPr>
            <w:r w:rsidRPr="00792333">
              <w:rPr>
                <w:rFonts w:ascii="宋体" w:hAnsi="宋体" w:cs="宋体" w:hint="eastAsia"/>
                <w:szCs w:val="21"/>
              </w:rPr>
              <w:t>（2）依法缴纳税收和社会保险费的证明材料,各提供下列材料之一:</w:t>
            </w:r>
          </w:p>
          <w:p w:rsidR="00FB0596" w:rsidRPr="00792333" w:rsidRDefault="00792333">
            <w:pPr>
              <w:adjustRightInd w:val="0"/>
              <w:snapToGrid w:val="0"/>
              <w:spacing w:line="360" w:lineRule="auto"/>
              <w:ind w:firstLineChars="200" w:firstLine="420"/>
              <w:jc w:val="left"/>
              <w:rPr>
                <w:rFonts w:ascii="宋体" w:hAnsi="宋体" w:cs="宋体"/>
                <w:szCs w:val="21"/>
              </w:rPr>
            </w:pPr>
            <w:r w:rsidRPr="00792333">
              <w:rPr>
                <w:rFonts w:ascii="宋体" w:hAnsi="宋体" w:cs="宋体" w:hint="eastAsia"/>
                <w:szCs w:val="21"/>
              </w:rPr>
              <w:t>①缴纳税收证明资料:《税务登记证》复印件，或者近三个月依法缴纳税收的证明（纳税凭证复印件），或者委托他人缴纳的委托代办协议和近三个月的缴纳证明（收据复印件），或者法定征收机关出具的依法免缴税收的证明原件。</w:t>
            </w:r>
          </w:p>
          <w:p w:rsidR="00FB0596" w:rsidRPr="00792333" w:rsidRDefault="00792333">
            <w:pPr>
              <w:adjustRightInd w:val="0"/>
              <w:snapToGrid w:val="0"/>
              <w:spacing w:line="360" w:lineRule="auto"/>
              <w:ind w:firstLineChars="200" w:firstLine="420"/>
              <w:jc w:val="left"/>
              <w:rPr>
                <w:rFonts w:ascii="宋体" w:hAnsi="宋体" w:cs="宋体"/>
                <w:szCs w:val="21"/>
              </w:rPr>
            </w:pPr>
            <w:r w:rsidRPr="00792333">
              <w:rPr>
                <w:rFonts w:ascii="宋体" w:hAnsi="宋体" w:cs="宋体" w:hint="eastAsia"/>
                <w:szCs w:val="21"/>
              </w:rPr>
              <w:t>②缴纳社会保险证明资料：《社会保险登记证》复印件，</w:t>
            </w:r>
            <w:r w:rsidRPr="00792333">
              <w:rPr>
                <w:rFonts w:ascii="宋体" w:hAnsi="宋体" w:cs="宋体" w:hint="eastAsia"/>
                <w:szCs w:val="21"/>
              </w:rPr>
              <w:lastRenderedPageBreak/>
              <w:t>或者近三个月依法缴纳社会保险的证明（缴费凭证复印件），或者委托他人缴纳的委托代办协议和近三个月的缴纳证明（收据复印件），或者法定征收机关出具的依法免缴保险费的证明原件。</w:t>
            </w:r>
          </w:p>
          <w:p w:rsidR="00FB0596" w:rsidRPr="00792333" w:rsidRDefault="00792333">
            <w:pPr>
              <w:adjustRightInd w:val="0"/>
              <w:snapToGrid w:val="0"/>
              <w:spacing w:line="360" w:lineRule="auto"/>
              <w:ind w:firstLineChars="200" w:firstLine="420"/>
              <w:jc w:val="left"/>
              <w:rPr>
                <w:rFonts w:ascii="宋体" w:hAnsi="宋体" w:cs="宋体"/>
                <w:szCs w:val="21"/>
              </w:rPr>
            </w:pPr>
            <w:r w:rsidRPr="00792333">
              <w:rPr>
                <w:rFonts w:ascii="宋体" w:hAnsi="宋体" w:cs="宋体" w:hint="eastAsia"/>
                <w:szCs w:val="21"/>
              </w:rPr>
              <w:t>（3）法人提交法定代表人身份证明原件或者法定代表人授权委托书原件及提供被授权人在投标单位近三个月的社保证明并附法定代表人身份证明原件，自然人提交身份证复印件；</w:t>
            </w:r>
          </w:p>
          <w:p w:rsidR="00FB0596" w:rsidRPr="00792333" w:rsidRDefault="00792333">
            <w:pPr>
              <w:adjustRightInd w:val="0"/>
              <w:snapToGrid w:val="0"/>
              <w:spacing w:line="360" w:lineRule="auto"/>
              <w:ind w:firstLineChars="200" w:firstLine="420"/>
              <w:jc w:val="left"/>
              <w:rPr>
                <w:rFonts w:ascii="宋体" w:hAnsi="宋体" w:cs="宋体"/>
                <w:szCs w:val="21"/>
              </w:rPr>
            </w:pPr>
            <w:r w:rsidRPr="00792333">
              <w:rPr>
                <w:rFonts w:ascii="宋体" w:hAnsi="宋体" w:cs="宋体" w:hint="eastAsia"/>
                <w:szCs w:val="21"/>
              </w:rPr>
              <w:t>（4）2018年度经会计师事务所审计的财务报告复印件（至少包含资产负债表、利润表和现金流量表），公司成立时间不足一年的，提供由银行出具的资信证明。</w:t>
            </w:r>
          </w:p>
          <w:p w:rsidR="00FB0596" w:rsidRPr="00792333" w:rsidRDefault="00792333">
            <w:pPr>
              <w:adjustRightInd w:val="0"/>
              <w:snapToGrid w:val="0"/>
              <w:spacing w:line="360" w:lineRule="auto"/>
              <w:ind w:firstLineChars="200" w:firstLine="420"/>
              <w:jc w:val="left"/>
              <w:rPr>
                <w:rFonts w:ascii="宋体" w:hAnsi="宋体" w:cs="宋体"/>
                <w:szCs w:val="21"/>
              </w:rPr>
            </w:pPr>
            <w:r w:rsidRPr="00792333">
              <w:rPr>
                <w:rFonts w:ascii="宋体" w:hAnsi="宋体" w:cs="宋体" w:hint="eastAsia"/>
                <w:szCs w:val="21"/>
              </w:rPr>
              <w:t>（5）参加采购活动前三年内在经营活动中没有重大违法记录的书面声明。</w:t>
            </w:r>
          </w:p>
          <w:p w:rsidR="00FB0596" w:rsidRPr="00792333" w:rsidRDefault="00792333">
            <w:pPr>
              <w:adjustRightInd w:val="0"/>
              <w:snapToGrid w:val="0"/>
              <w:spacing w:line="360" w:lineRule="auto"/>
              <w:ind w:firstLineChars="200" w:firstLine="420"/>
              <w:jc w:val="left"/>
              <w:rPr>
                <w:rFonts w:ascii="宋体" w:hAnsi="宋体" w:cs="宋体"/>
                <w:szCs w:val="21"/>
              </w:rPr>
            </w:pPr>
            <w:r w:rsidRPr="00792333">
              <w:rPr>
                <w:rFonts w:ascii="宋体" w:hAnsi="宋体" w:cs="宋体" w:hint="eastAsia"/>
                <w:szCs w:val="21"/>
              </w:rPr>
              <w:t>（6）其他说明。</w:t>
            </w:r>
          </w:p>
          <w:p w:rsidR="00FB0596" w:rsidRPr="00792333" w:rsidRDefault="00792333">
            <w:pPr>
              <w:adjustRightInd w:val="0"/>
              <w:snapToGrid w:val="0"/>
              <w:spacing w:line="360" w:lineRule="auto"/>
              <w:ind w:firstLineChars="200" w:firstLine="420"/>
              <w:jc w:val="left"/>
              <w:rPr>
                <w:rFonts w:ascii="宋体" w:hAnsi="宋体" w:cs="宋体"/>
                <w:szCs w:val="21"/>
              </w:rPr>
            </w:pPr>
            <w:r w:rsidRPr="00792333">
              <w:rPr>
                <w:rFonts w:ascii="宋体" w:hAnsi="宋体" w:cs="宋体" w:hint="eastAsia"/>
                <w:szCs w:val="21"/>
              </w:rPr>
              <w:t>①非法人组织参与投标需提供的相关证明材料。</w:t>
            </w:r>
          </w:p>
          <w:p w:rsidR="00FB0596" w:rsidRPr="00792333" w:rsidRDefault="00792333">
            <w:pPr>
              <w:adjustRightInd w:val="0"/>
              <w:snapToGrid w:val="0"/>
              <w:spacing w:line="360" w:lineRule="auto"/>
              <w:ind w:firstLineChars="200" w:firstLine="420"/>
              <w:jc w:val="left"/>
              <w:rPr>
                <w:rFonts w:ascii="宋体" w:hAnsi="宋体" w:cs="宋体"/>
                <w:szCs w:val="21"/>
              </w:rPr>
            </w:pPr>
            <w:r w:rsidRPr="00792333">
              <w:rPr>
                <w:rFonts w:ascii="宋体" w:hAnsi="宋体" w:cs="宋体" w:hint="eastAsia"/>
                <w:szCs w:val="21"/>
              </w:rPr>
              <w:t>②投标人具有实行了“三证合一”登记制度改革的新证，视同为持有工商营业执照、组织机构代码证和税务登记证，符合基本资格条件的相关条款，投标人具有实行了“五证合一”登记制度改革的新证，视同为持有工商营业执照、组织机构代码证和税务登记证和社会保险登记证，符合基本资格条件的相关条款，投标人如是“三证合一或五证合一”请自行说明。</w:t>
            </w:r>
          </w:p>
          <w:p w:rsidR="00FB0596" w:rsidRPr="00792333" w:rsidRDefault="00792333">
            <w:pPr>
              <w:adjustRightInd w:val="0"/>
              <w:snapToGrid w:val="0"/>
              <w:spacing w:line="360" w:lineRule="auto"/>
              <w:ind w:firstLineChars="200" w:firstLine="422"/>
              <w:jc w:val="left"/>
              <w:rPr>
                <w:rFonts w:ascii="宋体" w:hAnsi="宋体" w:cs="宋体"/>
                <w:b/>
                <w:szCs w:val="21"/>
              </w:rPr>
            </w:pPr>
            <w:r w:rsidRPr="00792333">
              <w:rPr>
                <w:rFonts w:ascii="宋体" w:hAnsi="宋体" w:cs="宋体" w:hint="eastAsia"/>
                <w:b/>
                <w:szCs w:val="21"/>
              </w:rPr>
              <w:t>备注：基本资格条件中所提到的“近三个月”指“2018年11月至2019年4月期间的任意连续三个月”。</w:t>
            </w:r>
          </w:p>
          <w:p w:rsidR="00FB0596" w:rsidRPr="00792333" w:rsidRDefault="00792333">
            <w:pPr>
              <w:adjustRightInd w:val="0"/>
              <w:snapToGrid w:val="0"/>
              <w:spacing w:line="360" w:lineRule="auto"/>
              <w:ind w:firstLineChars="200" w:firstLine="420"/>
              <w:jc w:val="left"/>
              <w:rPr>
                <w:rFonts w:ascii="宋体" w:hAnsi="宋体" w:cs="宋体"/>
                <w:szCs w:val="21"/>
              </w:rPr>
            </w:pPr>
            <w:r w:rsidRPr="00792333">
              <w:rPr>
                <w:rFonts w:ascii="宋体" w:hAnsi="宋体" w:cs="宋体" w:hint="eastAsia"/>
                <w:szCs w:val="21"/>
              </w:rPr>
              <w:t>2、被“信用中国”网站列入失信被执行人和重大税收违法案件当事人名单的、被“中国政府采购网”网站列入政府采购严重违法失信行为记录名单（处罚期限尚未届满的），不得参与本项目的政府采购活动。</w:t>
            </w:r>
          </w:p>
          <w:p w:rsidR="00FB0596" w:rsidRPr="00792333" w:rsidRDefault="00792333">
            <w:pPr>
              <w:shd w:val="clear" w:color="auto" w:fill="FFFFFF"/>
              <w:jc w:val="left"/>
              <w:rPr>
                <w:rFonts w:ascii="宋体" w:hAnsi="宋体" w:cs="宋体"/>
                <w:b/>
                <w:szCs w:val="21"/>
              </w:rPr>
            </w:pPr>
            <w:r w:rsidRPr="00792333">
              <w:rPr>
                <w:rFonts w:ascii="宋体" w:hAnsi="宋体" w:cs="宋体" w:hint="eastAsia"/>
                <w:b/>
                <w:szCs w:val="21"/>
              </w:rPr>
              <w:t>3、特定资格条件：投标人应具备中国国家认证认可监督管理委员会或质监部门颁发的资质认定（计量认证）证书（含相关水质监测资质）。</w:t>
            </w:r>
          </w:p>
          <w:p w:rsidR="00FB0596" w:rsidRPr="00792333" w:rsidRDefault="00FB0596">
            <w:pPr>
              <w:shd w:val="clear" w:color="auto" w:fill="FFFFFF"/>
              <w:jc w:val="left"/>
              <w:rPr>
                <w:rFonts w:ascii="宋体" w:hAnsi="宋体" w:cs="宋体"/>
                <w:b/>
                <w:szCs w:val="21"/>
              </w:rPr>
            </w:pPr>
          </w:p>
          <w:p w:rsidR="00FB0596" w:rsidRPr="00792333" w:rsidRDefault="00792333">
            <w:pPr>
              <w:adjustRightInd w:val="0"/>
              <w:snapToGrid w:val="0"/>
              <w:spacing w:line="400" w:lineRule="exact"/>
              <w:rPr>
                <w:szCs w:val="21"/>
              </w:rPr>
            </w:pPr>
            <w:r w:rsidRPr="00792333">
              <w:rPr>
                <w:rFonts w:ascii="宋体" w:hAnsi="宋体" w:cs="宋体" w:hint="eastAsia"/>
                <w:szCs w:val="21"/>
              </w:rPr>
              <w:t>4、联合体投标</w:t>
            </w:r>
            <w:r w:rsidR="00475BB2">
              <w:rPr>
                <w:rFonts w:ascii="宋体" w:hAnsi="宋体" w:cs="宋体" w:hint="eastAsia"/>
                <w:szCs w:val="21"/>
              </w:rPr>
              <w:t>：</w:t>
            </w:r>
            <w:r w:rsidRPr="00792333">
              <w:rPr>
                <w:rFonts w:ascii="宋体" w:hAnsi="宋体" w:cs="宋体" w:hint="eastAsia"/>
                <w:szCs w:val="21"/>
              </w:rPr>
              <w:t>本次招标不接受联合体投标。</w:t>
            </w:r>
          </w:p>
        </w:tc>
      </w:tr>
      <w:tr w:rsidR="00792333" w:rsidRPr="00792333">
        <w:trPr>
          <w:trHeight w:val="90"/>
        </w:trPr>
        <w:tc>
          <w:tcPr>
            <w:tcW w:w="1560" w:type="dxa"/>
            <w:vAlign w:val="center"/>
          </w:tcPr>
          <w:p w:rsidR="00FB0596" w:rsidRPr="00792333" w:rsidRDefault="00792333">
            <w:pPr>
              <w:adjustRightInd w:val="0"/>
              <w:snapToGrid w:val="0"/>
              <w:spacing w:line="400" w:lineRule="exact"/>
              <w:jc w:val="center"/>
              <w:rPr>
                <w:rFonts w:ascii="宋体" w:hAnsi="宋体"/>
                <w:szCs w:val="21"/>
              </w:rPr>
            </w:pPr>
            <w:r w:rsidRPr="00792333">
              <w:rPr>
                <w:rFonts w:ascii="宋体" w:hAnsi="宋体" w:hint="eastAsia"/>
                <w:szCs w:val="21"/>
              </w:rPr>
              <w:lastRenderedPageBreak/>
              <w:t>第6.1</w:t>
            </w:r>
            <w:r w:rsidRPr="00792333">
              <w:rPr>
                <w:rFonts w:ascii="宋体" w:hAnsi="宋体" w:cs="宋体" w:hint="eastAsia"/>
                <w:kern w:val="0"/>
                <w:szCs w:val="21"/>
                <w:lang w:val="zh-CN"/>
              </w:rPr>
              <w:t>款</w:t>
            </w:r>
          </w:p>
        </w:tc>
        <w:tc>
          <w:tcPr>
            <w:tcW w:w="1737" w:type="dxa"/>
            <w:vAlign w:val="center"/>
          </w:tcPr>
          <w:p w:rsidR="00FB0596" w:rsidRPr="00792333" w:rsidRDefault="00792333">
            <w:pPr>
              <w:adjustRightInd w:val="0"/>
              <w:snapToGrid w:val="0"/>
              <w:spacing w:line="400" w:lineRule="exact"/>
              <w:jc w:val="center"/>
              <w:rPr>
                <w:rFonts w:ascii="宋体" w:hAnsi="宋体"/>
                <w:szCs w:val="21"/>
              </w:rPr>
            </w:pPr>
            <w:r w:rsidRPr="00792333">
              <w:rPr>
                <w:rFonts w:ascii="宋体" w:hAnsi="宋体" w:hint="eastAsia"/>
                <w:szCs w:val="21"/>
              </w:rPr>
              <w:t>组织现场考察或者召开答疑会</w:t>
            </w:r>
          </w:p>
        </w:tc>
        <w:tc>
          <w:tcPr>
            <w:tcW w:w="5917" w:type="dxa"/>
            <w:vAlign w:val="center"/>
          </w:tcPr>
          <w:p w:rsidR="00FB0596" w:rsidRPr="00792333" w:rsidRDefault="00792333">
            <w:pPr>
              <w:adjustRightInd w:val="0"/>
              <w:snapToGrid w:val="0"/>
              <w:spacing w:line="400" w:lineRule="exact"/>
              <w:rPr>
                <w:rFonts w:ascii="宋体" w:hAnsi="宋体"/>
                <w:szCs w:val="21"/>
              </w:rPr>
            </w:pPr>
            <w:r w:rsidRPr="00792333">
              <w:rPr>
                <w:rFonts w:ascii="宋体" w:hAnsi="宋体" w:hint="eastAsia"/>
                <w:szCs w:val="21"/>
              </w:rPr>
              <w:t>■不组织</w:t>
            </w:r>
          </w:p>
        </w:tc>
      </w:tr>
      <w:tr w:rsidR="00792333" w:rsidRPr="00792333">
        <w:tc>
          <w:tcPr>
            <w:tcW w:w="9214" w:type="dxa"/>
            <w:gridSpan w:val="3"/>
            <w:vAlign w:val="center"/>
          </w:tcPr>
          <w:p w:rsidR="00FB0596" w:rsidRPr="00792333" w:rsidRDefault="00792333">
            <w:pPr>
              <w:adjustRightInd w:val="0"/>
              <w:snapToGrid w:val="0"/>
              <w:spacing w:line="400" w:lineRule="exact"/>
              <w:rPr>
                <w:rFonts w:ascii="宋体" w:hAnsi="宋体"/>
                <w:b/>
                <w:szCs w:val="21"/>
              </w:rPr>
            </w:pPr>
            <w:r w:rsidRPr="00792333">
              <w:rPr>
                <w:rFonts w:ascii="宋体" w:hAnsi="宋体" w:hint="eastAsia"/>
                <w:b/>
                <w:szCs w:val="21"/>
              </w:rPr>
              <w:lastRenderedPageBreak/>
              <w:t>二、招标文件</w:t>
            </w:r>
          </w:p>
        </w:tc>
      </w:tr>
      <w:tr w:rsidR="00792333" w:rsidRPr="00792333">
        <w:tc>
          <w:tcPr>
            <w:tcW w:w="1560" w:type="dxa"/>
            <w:vAlign w:val="center"/>
          </w:tcPr>
          <w:p w:rsidR="00FB0596" w:rsidRPr="00792333" w:rsidRDefault="00792333">
            <w:pPr>
              <w:adjustRightInd w:val="0"/>
              <w:snapToGrid w:val="0"/>
              <w:spacing w:line="400" w:lineRule="exact"/>
              <w:jc w:val="center"/>
              <w:rPr>
                <w:rFonts w:ascii="宋体" w:hAnsi="宋体"/>
                <w:szCs w:val="21"/>
              </w:rPr>
            </w:pPr>
            <w:r w:rsidRPr="00792333">
              <w:rPr>
                <w:rFonts w:ascii="宋体" w:hAnsi="宋体" w:hint="eastAsia"/>
                <w:szCs w:val="21"/>
              </w:rPr>
              <w:t>第8.2</w:t>
            </w:r>
            <w:r w:rsidRPr="00792333">
              <w:rPr>
                <w:rFonts w:ascii="宋体" w:hAnsi="宋体" w:cs="宋体" w:hint="eastAsia"/>
                <w:kern w:val="0"/>
                <w:szCs w:val="21"/>
                <w:lang w:val="zh-CN"/>
              </w:rPr>
              <w:t>款</w:t>
            </w:r>
          </w:p>
        </w:tc>
        <w:tc>
          <w:tcPr>
            <w:tcW w:w="1737" w:type="dxa"/>
            <w:vAlign w:val="center"/>
          </w:tcPr>
          <w:p w:rsidR="00FB0596" w:rsidRPr="00792333" w:rsidRDefault="00792333">
            <w:pPr>
              <w:adjustRightInd w:val="0"/>
              <w:snapToGrid w:val="0"/>
              <w:spacing w:line="400" w:lineRule="exact"/>
              <w:jc w:val="center"/>
              <w:rPr>
                <w:rFonts w:ascii="宋体" w:hAnsi="宋体"/>
                <w:szCs w:val="21"/>
              </w:rPr>
            </w:pPr>
            <w:r w:rsidRPr="00792333">
              <w:rPr>
                <w:rFonts w:ascii="宋体" w:hAnsi="宋体" w:hint="eastAsia"/>
                <w:szCs w:val="21"/>
              </w:rPr>
              <w:t>非实质性要求条款允许偏离的最多项数或范围</w:t>
            </w:r>
          </w:p>
        </w:tc>
        <w:tc>
          <w:tcPr>
            <w:tcW w:w="5917" w:type="dxa"/>
            <w:vAlign w:val="center"/>
          </w:tcPr>
          <w:p w:rsidR="00FB0596" w:rsidRPr="00792333" w:rsidRDefault="00792333">
            <w:pPr>
              <w:adjustRightInd w:val="0"/>
              <w:snapToGrid w:val="0"/>
              <w:spacing w:line="400" w:lineRule="exact"/>
              <w:rPr>
                <w:rFonts w:ascii="宋体" w:hAnsi="宋体"/>
                <w:szCs w:val="21"/>
              </w:rPr>
            </w:pPr>
            <w:r w:rsidRPr="00792333">
              <w:rPr>
                <w:rFonts w:ascii="宋体" w:hAnsi="宋体" w:hint="eastAsia"/>
                <w:szCs w:val="21"/>
              </w:rPr>
              <w:t>非实质性要求条款允许偏离的最多项数≥</w:t>
            </w:r>
            <w:r w:rsidRPr="00792333">
              <w:rPr>
                <w:rFonts w:ascii="宋体" w:hAnsi="宋体" w:hint="eastAsia"/>
                <w:szCs w:val="21"/>
                <w:u w:val="single"/>
              </w:rPr>
              <w:t>6</w:t>
            </w:r>
            <w:r w:rsidRPr="00792333">
              <w:rPr>
                <w:rFonts w:ascii="宋体" w:hAnsi="宋体" w:hint="eastAsia"/>
                <w:szCs w:val="21"/>
              </w:rPr>
              <w:t>项将导致投标无效。</w:t>
            </w:r>
          </w:p>
          <w:p w:rsidR="00FB0596" w:rsidRPr="00792333" w:rsidRDefault="00792333">
            <w:pPr>
              <w:adjustRightInd w:val="0"/>
              <w:snapToGrid w:val="0"/>
              <w:spacing w:line="400" w:lineRule="exact"/>
              <w:rPr>
                <w:rFonts w:ascii="宋体" w:hAnsi="宋体"/>
                <w:szCs w:val="21"/>
              </w:rPr>
            </w:pPr>
            <w:r w:rsidRPr="00792333">
              <w:rPr>
                <w:rFonts w:ascii="宋体" w:hAnsi="宋体" w:hint="eastAsia"/>
                <w:szCs w:val="21"/>
              </w:rPr>
              <w:t>条款数（最高项数）的统计方法：相同内容的条款不重复计算项数</w:t>
            </w:r>
          </w:p>
        </w:tc>
      </w:tr>
      <w:tr w:rsidR="00792333" w:rsidRPr="00792333">
        <w:tc>
          <w:tcPr>
            <w:tcW w:w="1560" w:type="dxa"/>
            <w:vAlign w:val="center"/>
          </w:tcPr>
          <w:p w:rsidR="00FB0596" w:rsidRPr="00792333" w:rsidRDefault="00792333">
            <w:pPr>
              <w:adjustRightInd w:val="0"/>
              <w:snapToGrid w:val="0"/>
              <w:spacing w:line="400" w:lineRule="exact"/>
              <w:jc w:val="center"/>
              <w:rPr>
                <w:rFonts w:ascii="宋体" w:hAnsi="宋体"/>
                <w:szCs w:val="21"/>
              </w:rPr>
            </w:pPr>
            <w:r w:rsidRPr="00792333">
              <w:rPr>
                <w:rFonts w:ascii="宋体" w:hAnsi="宋体" w:hint="eastAsia"/>
                <w:szCs w:val="21"/>
              </w:rPr>
              <w:t>第7.4</w:t>
            </w:r>
            <w:r w:rsidRPr="00792333">
              <w:rPr>
                <w:rFonts w:ascii="宋体" w:hAnsi="宋体" w:cs="宋体" w:hint="eastAsia"/>
                <w:kern w:val="0"/>
                <w:szCs w:val="21"/>
                <w:lang w:val="zh-CN"/>
              </w:rPr>
              <w:t>款</w:t>
            </w:r>
          </w:p>
        </w:tc>
        <w:tc>
          <w:tcPr>
            <w:tcW w:w="1737" w:type="dxa"/>
            <w:vAlign w:val="center"/>
          </w:tcPr>
          <w:p w:rsidR="00FB0596" w:rsidRPr="00792333" w:rsidRDefault="00792333">
            <w:pPr>
              <w:adjustRightInd w:val="0"/>
              <w:snapToGrid w:val="0"/>
              <w:spacing w:line="400" w:lineRule="exact"/>
              <w:jc w:val="center"/>
              <w:rPr>
                <w:rFonts w:ascii="宋体" w:hAnsi="宋体"/>
                <w:szCs w:val="21"/>
              </w:rPr>
            </w:pPr>
            <w:r w:rsidRPr="00792333">
              <w:rPr>
                <w:rFonts w:ascii="宋体" w:hAnsi="宋体" w:hint="eastAsia"/>
                <w:szCs w:val="21"/>
              </w:rPr>
              <w:t>招标文件公告期限</w:t>
            </w:r>
          </w:p>
        </w:tc>
        <w:tc>
          <w:tcPr>
            <w:tcW w:w="5917" w:type="dxa"/>
            <w:vAlign w:val="center"/>
          </w:tcPr>
          <w:p w:rsidR="00FB0596" w:rsidRPr="00792333" w:rsidRDefault="00792333">
            <w:pPr>
              <w:adjustRightInd w:val="0"/>
              <w:snapToGrid w:val="0"/>
              <w:spacing w:line="400" w:lineRule="exact"/>
              <w:jc w:val="left"/>
              <w:rPr>
                <w:rFonts w:ascii="宋体" w:hAnsi="宋体"/>
                <w:szCs w:val="21"/>
              </w:rPr>
            </w:pPr>
            <w:r w:rsidRPr="00792333">
              <w:rPr>
                <w:rFonts w:ascii="宋体" w:hAnsi="宋体" w:cs="宋体" w:hint="eastAsia"/>
                <w:szCs w:val="21"/>
              </w:rPr>
              <w:t>2019年5月8 日17：00时至2019年5月15 日</w:t>
            </w:r>
            <w:r w:rsidRPr="00792333">
              <w:rPr>
                <w:rFonts w:ascii="宋体" w:hAnsi="宋体" w:hint="eastAsia"/>
                <w:szCs w:val="21"/>
              </w:rPr>
              <w:t>17：00时止</w:t>
            </w:r>
          </w:p>
        </w:tc>
      </w:tr>
      <w:tr w:rsidR="00792333" w:rsidRPr="00792333">
        <w:tc>
          <w:tcPr>
            <w:tcW w:w="1560" w:type="dxa"/>
            <w:vAlign w:val="center"/>
          </w:tcPr>
          <w:p w:rsidR="00FB0596" w:rsidRPr="00792333" w:rsidRDefault="00792333">
            <w:pPr>
              <w:adjustRightInd w:val="0"/>
              <w:snapToGrid w:val="0"/>
              <w:spacing w:line="400" w:lineRule="exact"/>
              <w:jc w:val="center"/>
              <w:rPr>
                <w:rFonts w:ascii="宋体" w:hAnsi="宋体"/>
                <w:szCs w:val="21"/>
              </w:rPr>
            </w:pPr>
            <w:r w:rsidRPr="00792333">
              <w:rPr>
                <w:rFonts w:ascii="宋体" w:hAnsi="宋体" w:hint="eastAsia"/>
                <w:szCs w:val="21"/>
              </w:rPr>
              <w:t>第9.2</w:t>
            </w:r>
            <w:r w:rsidRPr="00792333">
              <w:rPr>
                <w:rFonts w:ascii="宋体" w:hAnsi="宋体" w:cs="宋体" w:hint="eastAsia"/>
                <w:kern w:val="0"/>
                <w:szCs w:val="21"/>
                <w:lang w:val="zh-CN"/>
              </w:rPr>
              <w:t>款</w:t>
            </w:r>
          </w:p>
        </w:tc>
        <w:tc>
          <w:tcPr>
            <w:tcW w:w="1737" w:type="dxa"/>
            <w:vAlign w:val="center"/>
          </w:tcPr>
          <w:p w:rsidR="00FB0596" w:rsidRPr="00792333" w:rsidRDefault="00792333">
            <w:pPr>
              <w:adjustRightInd w:val="0"/>
              <w:snapToGrid w:val="0"/>
              <w:spacing w:line="400" w:lineRule="exact"/>
              <w:jc w:val="center"/>
              <w:rPr>
                <w:rFonts w:ascii="宋体" w:hAnsi="宋体"/>
                <w:szCs w:val="21"/>
              </w:rPr>
            </w:pPr>
            <w:r w:rsidRPr="00792333">
              <w:rPr>
                <w:rFonts w:ascii="宋体" w:hAnsi="宋体" w:hint="eastAsia"/>
                <w:szCs w:val="21"/>
              </w:rPr>
              <w:t>信息公告媒体</w:t>
            </w:r>
          </w:p>
        </w:tc>
        <w:tc>
          <w:tcPr>
            <w:tcW w:w="5917" w:type="dxa"/>
            <w:vAlign w:val="center"/>
          </w:tcPr>
          <w:p w:rsidR="00FB0596" w:rsidRPr="00792333" w:rsidRDefault="00792333">
            <w:pPr>
              <w:adjustRightInd w:val="0"/>
              <w:snapToGrid w:val="0"/>
              <w:spacing w:line="400" w:lineRule="exact"/>
              <w:jc w:val="left"/>
              <w:rPr>
                <w:rFonts w:ascii="宋体" w:hAnsi="宋体"/>
                <w:szCs w:val="21"/>
              </w:rPr>
            </w:pPr>
            <w:r w:rsidRPr="00792333">
              <w:rPr>
                <w:rFonts w:hint="eastAsia"/>
                <w:szCs w:val="21"/>
              </w:rPr>
              <w:t>长沙市政府采购网（</w:t>
            </w:r>
            <w:r w:rsidRPr="00792333">
              <w:rPr>
                <w:rFonts w:hint="eastAsia"/>
                <w:szCs w:val="21"/>
              </w:rPr>
              <w:t>http://changs.ccgp-hunan.gov.cn</w:t>
            </w:r>
            <w:r w:rsidRPr="00792333">
              <w:rPr>
                <w:rFonts w:ascii="宋体" w:hAnsi="宋体"/>
                <w:bCs/>
                <w:szCs w:val="21"/>
              </w:rPr>
              <w:t>）</w:t>
            </w:r>
            <w:r w:rsidRPr="00792333">
              <w:rPr>
                <w:rFonts w:hint="eastAsia"/>
                <w:szCs w:val="21"/>
              </w:rPr>
              <w:t>、</w:t>
            </w:r>
            <w:r w:rsidRPr="00792333">
              <w:rPr>
                <w:rFonts w:ascii="宋体" w:hAnsi="宋体" w:hint="eastAsia"/>
                <w:szCs w:val="21"/>
              </w:rPr>
              <w:t>长沙公共资源交易电子服务平台</w:t>
            </w:r>
            <w:r w:rsidRPr="00792333">
              <w:rPr>
                <w:rFonts w:hint="eastAsia"/>
                <w:szCs w:val="21"/>
              </w:rPr>
              <w:t>（</w:t>
            </w:r>
            <w:r w:rsidRPr="00792333">
              <w:rPr>
                <w:rFonts w:hint="eastAsia"/>
                <w:szCs w:val="21"/>
              </w:rPr>
              <w:t>http://fwpt.csggzy.cn</w:t>
            </w:r>
            <w:r w:rsidRPr="00792333">
              <w:rPr>
                <w:rFonts w:hint="eastAsia"/>
                <w:szCs w:val="21"/>
              </w:rPr>
              <w:t>）</w:t>
            </w:r>
          </w:p>
        </w:tc>
      </w:tr>
      <w:tr w:rsidR="00792333" w:rsidRPr="00792333">
        <w:trPr>
          <w:trHeight w:val="545"/>
        </w:trPr>
        <w:tc>
          <w:tcPr>
            <w:tcW w:w="1560" w:type="dxa"/>
            <w:vAlign w:val="center"/>
          </w:tcPr>
          <w:p w:rsidR="00FB0596" w:rsidRPr="00792333" w:rsidRDefault="00792333">
            <w:pPr>
              <w:adjustRightInd w:val="0"/>
              <w:snapToGrid w:val="0"/>
              <w:spacing w:line="400" w:lineRule="exact"/>
              <w:jc w:val="center"/>
              <w:rPr>
                <w:rFonts w:ascii="宋体" w:hAnsi="宋体"/>
                <w:szCs w:val="21"/>
              </w:rPr>
            </w:pPr>
            <w:r w:rsidRPr="00792333">
              <w:rPr>
                <w:rFonts w:ascii="宋体" w:hAnsi="宋体" w:hint="eastAsia"/>
                <w:szCs w:val="21"/>
              </w:rPr>
              <w:t>第10.1</w:t>
            </w:r>
            <w:r w:rsidRPr="00792333">
              <w:rPr>
                <w:rFonts w:ascii="宋体" w:hAnsi="宋体" w:cs="宋体" w:hint="eastAsia"/>
                <w:kern w:val="0"/>
                <w:szCs w:val="21"/>
                <w:lang w:val="zh-CN"/>
              </w:rPr>
              <w:t>款</w:t>
            </w:r>
          </w:p>
        </w:tc>
        <w:tc>
          <w:tcPr>
            <w:tcW w:w="1737" w:type="dxa"/>
            <w:vAlign w:val="center"/>
          </w:tcPr>
          <w:p w:rsidR="00FB0596" w:rsidRPr="00792333" w:rsidRDefault="00792333">
            <w:pPr>
              <w:adjustRightInd w:val="0"/>
              <w:snapToGrid w:val="0"/>
              <w:spacing w:line="400" w:lineRule="exact"/>
              <w:jc w:val="center"/>
              <w:rPr>
                <w:rFonts w:ascii="宋体" w:hAnsi="宋体"/>
                <w:szCs w:val="21"/>
              </w:rPr>
            </w:pPr>
            <w:r w:rsidRPr="00792333">
              <w:rPr>
                <w:rFonts w:ascii="宋体" w:hAnsi="宋体" w:hint="eastAsia"/>
                <w:szCs w:val="21"/>
              </w:rPr>
              <w:t>提交投标文件截止时间</w:t>
            </w:r>
          </w:p>
        </w:tc>
        <w:tc>
          <w:tcPr>
            <w:tcW w:w="5917" w:type="dxa"/>
            <w:vAlign w:val="center"/>
          </w:tcPr>
          <w:p w:rsidR="00FB0596" w:rsidRPr="00792333" w:rsidRDefault="00792333">
            <w:pPr>
              <w:adjustRightInd w:val="0"/>
              <w:snapToGrid w:val="0"/>
              <w:spacing w:line="400" w:lineRule="exact"/>
              <w:rPr>
                <w:rFonts w:ascii="宋体" w:hAnsi="宋体"/>
                <w:szCs w:val="21"/>
              </w:rPr>
            </w:pPr>
            <w:r w:rsidRPr="00792333">
              <w:rPr>
                <w:rFonts w:ascii="宋体" w:hAnsi="宋体" w:cs="宋体" w:hint="eastAsia"/>
                <w:szCs w:val="21"/>
              </w:rPr>
              <w:t>2019年5月31 日</w:t>
            </w:r>
            <w:r w:rsidRPr="00792333">
              <w:rPr>
                <w:rFonts w:ascii="宋体" w:hAnsi="宋体" w:hint="eastAsia"/>
                <w:szCs w:val="21"/>
              </w:rPr>
              <w:t>09时00分（北京时间）</w:t>
            </w:r>
          </w:p>
        </w:tc>
      </w:tr>
      <w:tr w:rsidR="00792333" w:rsidRPr="00792333">
        <w:trPr>
          <w:trHeight w:val="545"/>
        </w:trPr>
        <w:tc>
          <w:tcPr>
            <w:tcW w:w="9214" w:type="dxa"/>
            <w:gridSpan w:val="3"/>
            <w:vAlign w:val="center"/>
          </w:tcPr>
          <w:p w:rsidR="00FB0596" w:rsidRPr="00792333" w:rsidRDefault="00792333">
            <w:pPr>
              <w:adjustRightInd w:val="0"/>
              <w:snapToGrid w:val="0"/>
              <w:spacing w:line="400" w:lineRule="exact"/>
              <w:rPr>
                <w:rFonts w:ascii="宋体" w:hAnsi="宋体"/>
                <w:szCs w:val="21"/>
              </w:rPr>
            </w:pPr>
            <w:r w:rsidRPr="00792333">
              <w:rPr>
                <w:rFonts w:ascii="宋体" w:hAnsi="宋体" w:hint="eastAsia"/>
                <w:b/>
                <w:szCs w:val="21"/>
              </w:rPr>
              <w:t>三、投标文件</w:t>
            </w:r>
          </w:p>
        </w:tc>
      </w:tr>
      <w:tr w:rsidR="00792333" w:rsidRPr="00792333">
        <w:trPr>
          <w:trHeight w:val="545"/>
        </w:trPr>
        <w:tc>
          <w:tcPr>
            <w:tcW w:w="1560" w:type="dxa"/>
            <w:vAlign w:val="center"/>
          </w:tcPr>
          <w:p w:rsidR="00FB0596" w:rsidRPr="00792333" w:rsidRDefault="00792333">
            <w:pPr>
              <w:adjustRightInd w:val="0"/>
              <w:snapToGrid w:val="0"/>
              <w:spacing w:line="400" w:lineRule="exact"/>
              <w:jc w:val="center"/>
              <w:rPr>
                <w:rFonts w:ascii="宋体" w:hAnsi="宋体"/>
                <w:szCs w:val="21"/>
              </w:rPr>
            </w:pPr>
            <w:r w:rsidRPr="00792333">
              <w:rPr>
                <w:rFonts w:ascii="宋体" w:hAnsi="宋体" w:hint="eastAsia"/>
                <w:szCs w:val="21"/>
              </w:rPr>
              <w:t>第14.1款</w:t>
            </w:r>
          </w:p>
        </w:tc>
        <w:tc>
          <w:tcPr>
            <w:tcW w:w="1737" w:type="dxa"/>
            <w:vAlign w:val="center"/>
          </w:tcPr>
          <w:p w:rsidR="00FB0596" w:rsidRPr="00792333" w:rsidRDefault="00792333">
            <w:pPr>
              <w:adjustRightInd w:val="0"/>
              <w:snapToGrid w:val="0"/>
              <w:spacing w:line="400" w:lineRule="exact"/>
              <w:rPr>
                <w:rFonts w:ascii="宋体" w:hAnsi="宋体"/>
                <w:szCs w:val="21"/>
              </w:rPr>
            </w:pPr>
            <w:r w:rsidRPr="00792333">
              <w:rPr>
                <w:rFonts w:ascii="宋体" w:hAnsi="宋体" w:hint="eastAsia"/>
                <w:szCs w:val="21"/>
              </w:rPr>
              <w:t>投标报价的规定</w:t>
            </w:r>
          </w:p>
        </w:tc>
        <w:tc>
          <w:tcPr>
            <w:tcW w:w="5917" w:type="dxa"/>
            <w:vAlign w:val="center"/>
          </w:tcPr>
          <w:p w:rsidR="00FB0596" w:rsidRPr="00792333" w:rsidRDefault="00792333">
            <w:pPr>
              <w:adjustRightInd w:val="0"/>
              <w:snapToGrid w:val="0"/>
              <w:spacing w:line="400" w:lineRule="exact"/>
              <w:rPr>
                <w:szCs w:val="21"/>
              </w:rPr>
            </w:pPr>
            <w:r w:rsidRPr="00792333">
              <w:rPr>
                <w:rFonts w:hint="eastAsia"/>
                <w:szCs w:val="21"/>
              </w:rPr>
              <w:t>得分相同的，按投标报价由低到高顺序排列。得分且投标报价相同的，按技术指标优劣顺序排列。</w:t>
            </w:r>
          </w:p>
        </w:tc>
      </w:tr>
      <w:tr w:rsidR="00792333" w:rsidRPr="00792333">
        <w:tc>
          <w:tcPr>
            <w:tcW w:w="1560" w:type="dxa"/>
            <w:vAlign w:val="center"/>
          </w:tcPr>
          <w:p w:rsidR="00FB0596" w:rsidRPr="00792333" w:rsidRDefault="00792333">
            <w:pPr>
              <w:adjustRightInd w:val="0"/>
              <w:snapToGrid w:val="0"/>
              <w:spacing w:line="400" w:lineRule="exact"/>
              <w:jc w:val="center"/>
              <w:rPr>
                <w:rFonts w:ascii="宋体" w:hAnsi="宋体"/>
                <w:szCs w:val="21"/>
              </w:rPr>
            </w:pPr>
            <w:r w:rsidRPr="00792333">
              <w:rPr>
                <w:rFonts w:ascii="宋体" w:hAnsi="宋体" w:hint="eastAsia"/>
                <w:szCs w:val="21"/>
              </w:rPr>
              <w:t>第14.5</w:t>
            </w:r>
            <w:r w:rsidRPr="00792333">
              <w:rPr>
                <w:rFonts w:ascii="宋体" w:hAnsi="宋体" w:cs="宋体" w:hint="eastAsia"/>
                <w:kern w:val="0"/>
                <w:szCs w:val="21"/>
                <w:lang w:val="zh-CN"/>
              </w:rPr>
              <w:t>款</w:t>
            </w:r>
          </w:p>
        </w:tc>
        <w:tc>
          <w:tcPr>
            <w:tcW w:w="1737" w:type="dxa"/>
            <w:vAlign w:val="center"/>
          </w:tcPr>
          <w:p w:rsidR="00FB0596" w:rsidRPr="00792333" w:rsidRDefault="00792333">
            <w:pPr>
              <w:adjustRightInd w:val="0"/>
              <w:snapToGrid w:val="0"/>
              <w:spacing w:line="400" w:lineRule="exact"/>
              <w:rPr>
                <w:rFonts w:ascii="宋体" w:hAnsi="宋体"/>
                <w:szCs w:val="21"/>
              </w:rPr>
            </w:pPr>
            <w:r w:rsidRPr="00792333">
              <w:rPr>
                <w:rFonts w:ascii="宋体" w:hAnsi="宋体" w:hint="eastAsia"/>
                <w:szCs w:val="21"/>
              </w:rPr>
              <w:t>采购预算</w:t>
            </w:r>
          </w:p>
        </w:tc>
        <w:tc>
          <w:tcPr>
            <w:tcW w:w="5917" w:type="dxa"/>
            <w:vAlign w:val="center"/>
          </w:tcPr>
          <w:p w:rsidR="00FB0596" w:rsidRPr="00792333" w:rsidRDefault="00792333">
            <w:pPr>
              <w:adjustRightInd w:val="0"/>
              <w:snapToGrid w:val="0"/>
              <w:spacing w:line="400" w:lineRule="exact"/>
              <w:rPr>
                <w:rFonts w:ascii="宋体" w:hAnsi="宋体" w:cs="宋体"/>
                <w:szCs w:val="21"/>
              </w:rPr>
            </w:pPr>
            <w:r w:rsidRPr="00792333">
              <w:rPr>
                <w:rFonts w:ascii="宋体" w:hAnsi="宋体" w:cs="宋体" w:hint="eastAsia"/>
                <w:szCs w:val="21"/>
              </w:rPr>
              <w:t>本项目总预算1836270.00元，其中分为3个标段，</w:t>
            </w:r>
          </w:p>
          <w:p w:rsidR="00FB0596" w:rsidRPr="00792333" w:rsidRDefault="00792333">
            <w:pPr>
              <w:adjustRightInd w:val="0"/>
              <w:snapToGrid w:val="0"/>
              <w:spacing w:line="400" w:lineRule="exact"/>
              <w:rPr>
                <w:rFonts w:ascii="宋体" w:hAnsi="宋体" w:cs="宋体"/>
                <w:szCs w:val="21"/>
              </w:rPr>
            </w:pPr>
            <w:r w:rsidRPr="00792333">
              <w:rPr>
                <w:rFonts w:ascii="宋体" w:hAnsi="宋体" w:cs="宋体" w:hint="eastAsia"/>
                <w:szCs w:val="21"/>
              </w:rPr>
              <w:t xml:space="preserve">一标段：612090.00元 </w:t>
            </w:r>
          </w:p>
          <w:p w:rsidR="00FB0596" w:rsidRPr="00792333" w:rsidRDefault="00792333">
            <w:pPr>
              <w:adjustRightInd w:val="0"/>
              <w:snapToGrid w:val="0"/>
              <w:spacing w:line="400" w:lineRule="exact"/>
              <w:rPr>
                <w:rFonts w:ascii="宋体" w:hAnsi="宋体" w:cs="宋体"/>
                <w:szCs w:val="21"/>
              </w:rPr>
            </w:pPr>
            <w:r w:rsidRPr="00792333">
              <w:rPr>
                <w:rFonts w:ascii="宋体" w:hAnsi="宋体" w:cs="宋体" w:hint="eastAsia"/>
                <w:szCs w:val="21"/>
              </w:rPr>
              <w:t xml:space="preserve">二标段：612090.00元 </w:t>
            </w:r>
          </w:p>
          <w:p w:rsidR="00FB0596" w:rsidRPr="00792333" w:rsidRDefault="00792333">
            <w:pPr>
              <w:adjustRightInd w:val="0"/>
              <w:snapToGrid w:val="0"/>
              <w:spacing w:line="400" w:lineRule="exact"/>
              <w:rPr>
                <w:rFonts w:ascii="宋体" w:hAnsi="宋体" w:cs="宋体"/>
                <w:szCs w:val="21"/>
              </w:rPr>
            </w:pPr>
            <w:r w:rsidRPr="00792333">
              <w:rPr>
                <w:rFonts w:ascii="宋体" w:hAnsi="宋体" w:cs="宋体" w:hint="eastAsia"/>
                <w:szCs w:val="21"/>
              </w:rPr>
              <w:t>三标段：612090.00元</w:t>
            </w:r>
          </w:p>
          <w:p w:rsidR="00FB0596" w:rsidRPr="00792333" w:rsidRDefault="00792333">
            <w:pPr>
              <w:adjustRightInd w:val="0"/>
              <w:snapToGrid w:val="0"/>
              <w:spacing w:line="400" w:lineRule="exact"/>
              <w:rPr>
                <w:rFonts w:ascii="宋体" w:hAnsi="宋体"/>
                <w:szCs w:val="21"/>
              </w:rPr>
            </w:pPr>
            <w:r w:rsidRPr="00792333">
              <w:rPr>
                <w:rFonts w:ascii="宋体" w:hAnsi="宋体" w:hint="eastAsia"/>
                <w:szCs w:val="21"/>
              </w:rPr>
              <w:t>★</w:t>
            </w:r>
            <w:r w:rsidRPr="00792333">
              <w:rPr>
                <w:rFonts w:ascii="宋体" w:hAnsi="宋体" w:hint="eastAsia"/>
                <w:b/>
                <w:szCs w:val="21"/>
              </w:rPr>
              <w:t>投标人投标报价不得超过采购预算。</w:t>
            </w:r>
          </w:p>
        </w:tc>
      </w:tr>
      <w:tr w:rsidR="00792333" w:rsidRPr="00792333">
        <w:tc>
          <w:tcPr>
            <w:tcW w:w="1560" w:type="dxa"/>
            <w:vAlign w:val="center"/>
          </w:tcPr>
          <w:p w:rsidR="00FB0596" w:rsidRPr="00792333" w:rsidRDefault="00792333">
            <w:pPr>
              <w:adjustRightInd w:val="0"/>
              <w:snapToGrid w:val="0"/>
              <w:spacing w:line="400" w:lineRule="exact"/>
              <w:jc w:val="center"/>
              <w:rPr>
                <w:rFonts w:ascii="宋体" w:hAnsi="宋体"/>
                <w:szCs w:val="21"/>
              </w:rPr>
            </w:pPr>
            <w:r w:rsidRPr="00792333">
              <w:rPr>
                <w:rFonts w:ascii="宋体" w:hAnsi="宋体" w:hint="eastAsia"/>
                <w:szCs w:val="21"/>
              </w:rPr>
              <w:t>第16.4</w:t>
            </w:r>
            <w:r w:rsidRPr="00792333">
              <w:rPr>
                <w:rFonts w:ascii="宋体" w:hAnsi="宋体" w:cs="宋体" w:hint="eastAsia"/>
                <w:kern w:val="0"/>
                <w:szCs w:val="21"/>
                <w:lang w:val="zh-CN"/>
              </w:rPr>
              <w:t>款</w:t>
            </w:r>
          </w:p>
        </w:tc>
        <w:tc>
          <w:tcPr>
            <w:tcW w:w="1737" w:type="dxa"/>
            <w:vAlign w:val="center"/>
          </w:tcPr>
          <w:p w:rsidR="00FB0596" w:rsidRPr="00792333" w:rsidRDefault="00792333">
            <w:pPr>
              <w:adjustRightInd w:val="0"/>
              <w:snapToGrid w:val="0"/>
              <w:spacing w:line="400" w:lineRule="exact"/>
              <w:jc w:val="center"/>
              <w:rPr>
                <w:rFonts w:ascii="宋体" w:hAnsi="宋体"/>
                <w:szCs w:val="21"/>
              </w:rPr>
            </w:pPr>
            <w:r w:rsidRPr="00792333">
              <w:rPr>
                <w:rFonts w:ascii="宋体" w:hAnsi="宋体" w:hint="eastAsia"/>
                <w:szCs w:val="21"/>
              </w:rPr>
              <w:t>样品提供的规定</w:t>
            </w:r>
          </w:p>
        </w:tc>
        <w:tc>
          <w:tcPr>
            <w:tcW w:w="5917" w:type="dxa"/>
            <w:vAlign w:val="center"/>
          </w:tcPr>
          <w:p w:rsidR="00FB0596" w:rsidRPr="00792333" w:rsidRDefault="00792333">
            <w:pPr>
              <w:adjustRightInd w:val="0"/>
              <w:snapToGrid w:val="0"/>
              <w:spacing w:line="400" w:lineRule="exact"/>
              <w:rPr>
                <w:rFonts w:ascii="宋体" w:hAnsi="宋体"/>
                <w:szCs w:val="21"/>
              </w:rPr>
            </w:pPr>
            <w:r w:rsidRPr="00792333">
              <w:rPr>
                <w:rFonts w:ascii="宋体" w:hAnsi="宋体" w:hint="eastAsia"/>
                <w:szCs w:val="21"/>
              </w:rPr>
              <w:t>■不要求提供</w:t>
            </w:r>
          </w:p>
          <w:p w:rsidR="00FB0596" w:rsidRPr="00792333" w:rsidRDefault="00792333">
            <w:pPr>
              <w:adjustRightInd w:val="0"/>
              <w:snapToGrid w:val="0"/>
              <w:spacing w:line="400" w:lineRule="exact"/>
              <w:rPr>
                <w:rFonts w:ascii="宋体" w:hAnsi="宋体"/>
                <w:szCs w:val="21"/>
              </w:rPr>
            </w:pPr>
            <w:r w:rsidRPr="00792333">
              <w:rPr>
                <w:rFonts w:ascii="宋体" w:hAnsi="宋体" w:hint="eastAsia"/>
                <w:szCs w:val="21"/>
              </w:rPr>
              <w:t>□ 要求提供，提交的时间：</w:t>
            </w:r>
            <w:r w:rsidRPr="00792333">
              <w:rPr>
                <w:rFonts w:ascii="宋体" w:hAnsi="宋体" w:hint="eastAsia"/>
                <w:szCs w:val="21"/>
                <w:u w:val="single"/>
              </w:rPr>
              <w:t xml:space="preserve">           </w:t>
            </w:r>
            <w:r w:rsidRPr="00792333">
              <w:rPr>
                <w:rFonts w:ascii="宋体" w:hAnsi="宋体" w:hint="eastAsia"/>
                <w:szCs w:val="21"/>
              </w:rPr>
              <w:t>、地点</w:t>
            </w:r>
            <w:r w:rsidRPr="00792333">
              <w:rPr>
                <w:rFonts w:ascii="宋体" w:hAnsi="宋体" w:hint="eastAsia"/>
                <w:szCs w:val="21"/>
                <w:u w:val="single"/>
              </w:rPr>
              <w:t xml:space="preserve">               </w:t>
            </w:r>
            <w:r w:rsidRPr="00792333">
              <w:rPr>
                <w:rFonts w:ascii="宋体" w:hAnsi="宋体" w:hint="eastAsia"/>
                <w:szCs w:val="21"/>
              </w:rPr>
              <w:t>。</w:t>
            </w:r>
          </w:p>
          <w:p w:rsidR="00FB0596" w:rsidRPr="00792333" w:rsidRDefault="00792333">
            <w:pPr>
              <w:adjustRightInd w:val="0"/>
              <w:snapToGrid w:val="0"/>
              <w:spacing w:line="400" w:lineRule="exact"/>
              <w:rPr>
                <w:rFonts w:ascii="宋体" w:hAnsi="宋体"/>
                <w:szCs w:val="21"/>
              </w:rPr>
            </w:pPr>
            <w:r w:rsidRPr="00792333">
              <w:rPr>
                <w:rFonts w:ascii="宋体" w:hAnsi="宋体" w:hint="eastAsia"/>
                <w:szCs w:val="21"/>
              </w:rPr>
              <w:t>1、样品制作的标准和要求、是否需要随样品提交相关检测报告、样品的评审方法以及评审标准详见第三章及第四章。</w:t>
            </w:r>
          </w:p>
        </w:tc>
      </w:tr>
      <w:tr w:rsidR="00792333" w:rsidRPr="00792333">
        <w:tc>
          <w:tcPr>
            <w:tcW w:w="1560" w:type="dxa"/>
            <w:vAlign w:val="center"/>
          </w:tcPr>
          <w:p w:rsidR="00FB0596" w:rsidRPr="00792333" w:rsidRDefault="00792333">
            <w:pPr>
              <w:adjustRightInd w:val="0"/>
              <w:snapToGrid w:val="0"/>
              <w:spacing w:line="400" w:lineRule="exact"/>
              <w:jc w:val="center"/>
              <w:rPr>
                <w:rFonts w:ascii="宋体" w:hAnsi="宋体"/>
                <w:szCs w:val="21"/>
              </w:rPr>
            </w:pPr>
            <w:r w:rsidRPr="00792333">
              <w:rPr>
                <w:rFonts w:ascii="宋体" w:hAnsi="宋体" w:hint="eastAsia"/>
                <w:szCs w:val="21"/>
              </w:rPr>
              <w:t>第17.1</w:t>
            </w:r>
            <w:r w:rsidRPr="00792333">
              <w:rPr>
                <w:rFonts w:ascii="宋体" w:hAnsi="宋体" w:cs="宋体" w:hint="eastAsia"/>
                <w:kern w:val="0"/>
                <w:szCs w:val="21"/>
                <w:lang w:val="zh-CN"/>
              </w:rPr>
              <w:t>款</w:t>
            </w:r>
          </w:p>
        </w:tc>
        <w:tc>
          <w:tcPr>
            <w:tcW w:w="1737" w:type="dxa"/>
            <w:vAlign w:val="center"/>
          </w:tcPr>
          <w:p w:rsidR="00FB0596" w:rsidRPr="00792333" w:rsidRDefault="00792333">
            <w:pPr>
              <w:adjustRightInd w:val="0"/>
              <w:snapToGrid w:val="0"/>
              <w:spacing w:line="400" w:lineRule="exact"/>
              <w:jc w:val="center"/>
              <w:rPr>
                <w:rFonts w:ascii="宋体" w:hAnsi="宋体"/>
                <w:bCs/>
                <w:szCs w:val="21"/>
              </w:rPr>
            </w:pPr>
            <w:r w:rsidRPr="00792333">
              <w:rPr>
                <w:rFonts w:ascii="宋体" w:hAnsi="宋体" w:hint="eastAsia"/>
                <w:bCs/>
                <w:szCs w:val="21"/>
              </w:rPr>
              <w:t>投标有效期</w:t>
            </w:r>
          </w:p>
        </w:tc>
        <w:tc>
          <w:tcPr>
            <w:tcW w:w="5917" w:type="dxa"/>
            <w:vAlign w:val="center"/>
          </w:tcPr>
          <w:p w:rsidR="00FB0596" w:rsidRPr="00792333" w:rsidRDefault="00792333">
            <w:pPr>
              <w:adjustRightInd w:val="0"/>
              <w:snapToGrid w:val="0"/>
              <w:spacing w:line="400" w:lineRule="exact"/>
              <w:rPr>
                <w:rFonts w:ascii="宋体" w:hAnsi="宋体"/>
                <w:bCs/>
                <w:szCs w:val="21"/>
              </w:rPr>
            </w:pPr>
            <w:r w:rsidRPr="00792333">
              <w:rPr>
                <w:rFonts w:ascii="宋体" w:hAnsi="宋体" w:hint="eastAsia"/>
                <w:szCs w:val="21"/>
                <w:u w:val="single"/>
              </w:rPr>
              <w:t>90</w:t>
            </w:r>
            <w:r w:rsidRPr="00792333">
              <w:rPr>
                <w:rFonts w:ascii="宋体" w:hAnsi="宋体" w:hint="eastAsia"/>
                <w:szCs w:val="21"/>
              </w:rPr>
              <w:t>日（日历日）</w:t>
            </w:r>
          </w:p>
        </w:tc>
      </w:tr>
      <w:tr w:rsidR="00792333" w:rsidRPr="00792333">
        <w:tc>
          <w:tcPr>
            <w:tcW w:w="1560" w:type="dxa"/>
            <w:vAlign w:val="center"/>
          </w:tcPr>
          <w:p w:rsidR="00FB0596" w:rsidRPr="00792333" w:rsidRDefault="00792333">
            <w:pPr>
              <w:adjustRightInd w:val="0"/>
              <w:snapToGrid w:val="0"/>
              <w:spacing w:line="400" w:lineRule="exact"/>
              <w:jc w:val="center"/>
              <w:rPr>
                <w:rFonts w:ascii="宋体" w:hAnsi="宋体"/>
                <w:szCs w:val="21"/>
              </w:rPr>
            </w:pPr>
            <w:r w:rsidRPr="00792333">
              <w:rPr>
                <w:rFonts w:ascii="宋体" w:hAnsi="宋体" w:hint="eastAsia"/>
                <w:szCs w:val="21"/>
              </w:rPr>
              <w:t>第18.1</w:t>
            </w:r>
            <w:r w:rsidRPr="00792333">
              <w:rPr>
                <w:rFonts w:ascii="宋体" w:hAnsi="宋体" w:cs="宋体" w:hint="eastAsia"/>
                <w:kern w:val="0"/>
                <w:szCs w:val="21"/>
                <w:lang w:val="zh-CN"/>
              </w:rPr>
              <w:t>款</w:t>
            </w:r>
          </w:p>
        </w:tc>
        <w:tc>
          <w:tcPr>
            <w:tcW w:w="1737" w:type="dxa"/>
            <w:vAlign w:val="center"/>
          </w:tcPr>
          <w:p w:rsidR="00FB0596" w:rsidRPr="00792333" w:rsidRDefault="00792333">
            <w:pPr>
              <w:adjustRightInd w:val="0"/>
              <w:snapToGrid w:val="0"/>
              <w:spacing w:line="400" w:lineRule="exact"/>
              <w:jc w:val="center"/>
              <w:rPr>
                <w:rFonts w:ascii="宋体" w:hAnsi="宋体"/>
                <w:szCs w:val="21"/>
              </w:rPr>
            </w:pPr>
            <w:r w:rsidRPr="00792333">
              <w:rPr>
                <w:rFonts w:ascii="宋体" w:hAnsi="宋体" w:hint="eastAsia"/>
                <w:szCs w:val="21"/>
              </w:rPr>
              <w:t>投标保证金</w:t>
            </w:r>
          </w:p>
        </w:tc>
        <w:tc>
          <w:tcPr>
            <w:tcW w:w="5917" w:type="dxa"/>
            <w:vAlign w:val="center"/>
          </w:tcPr>
          <w:p w:rsidR="00FB0596" w:rsidRPr="00792333" w:rsidRDefault="00792333">
            <w:pPr>
              <w:adjustRightInd w:val="0"/>
              <w:snapToGrid w:val="0"/>
              <w:spacing w:line="400" w:lineRule="exact"/>
              <w:rPr>
                <w:rFonts w:ascii="宋体" w:hAnsi="宋体"/>
                <w:szCs w:val="21"/>
              </w:rPr>
            </w:pPr>
            <w:r w:rsidRPr="00792333">
              <w:rPr>
                <w:rFonts w:ascii="宋体" w:hAnsi="宋体" w:hint="eastAsia"/>
                <w:szCs w:val="21"/>
              </w:rPr>
              <w:t>□ 不要求提供</w:t>
            </w:r>
          </w:p>
          <w:p w:rsidR="00FB0596" w:rsidRPr="00792333" w:rsidRDefault="00792333">
            <w:pPr>
              <w:adjustRightInd w:val="0"/>
              <w:snapToGrid w:val="0"/>
              <w:spacing w:line="400" w:lineRule="exact"/>
              <w:jc w:val="left"/>
              <w:rPr>
                <w:szCs w:val="21"/>
              </w:rPr>
            </w:pPr>
            <w:r w:rsidRPr="00792333">
              <w:rPr>
                <w:rFonts w:ascii="宋体" w:hAnsi="宋体" w:hint="eastAsia"/>
                <w:szCs w:val="21"/>
              </w:rPr>
              <w:t>■ 要求提供</w:t>
            </w:r>
          </w:p>
          <w:p w:rsidR="00FB0596" w:rsidRPr="00792333" w:rsidRDefault="00792333">
            <w:pPr>
              <w:adjustRightInd w:val="0"/>
              <w:snapToGrid w:val="0"/>
              <w:spacing w:line="400" w:lineRule="exact"/>
              <w:jc w:val="left"/>
              <w:rPr>
                <w:szCs w:val="21"/>
              </w:rPr>
            </w:pPr>
            <w:r w:rsidRPr="00792333">
              <w:rPr>
                <w:szCs w:val="21"/>
              </w:rPr>
              <w:t>1</w:t>
            </w:r>
            <w:r w:rsidRPr="00792333">
              <w:rPr>
                <w:szCs w:val="21"/>
              </w:rPr>
              <w:t>、递送投标文件前，</w:t>
            </w:r>
            <w:r w:rsidRPr="00792333">
              <w:rPr>
                <w:rFonts w:hint="eastAsia"/>
                <w:szCs w:val="21"/>
              </w:rPr>
              <w:t>各</w:t>
            </w:r>
            <w:r w:rsidRPr="00792333">
              <w:rPr>
                <w:szCs w:val="21"/>
              </w:rPr>
              <w:t>投标人须交付投标保证金</w:t>
            </w:r>
            <w:r w:rsidRPr="00792333">
              <w:rPr>
                <w:rFonts w:hint="eastAsia"/>
                <w:szCs w:val="21"/>
              </w:rPr>
              <w:t>如下</w:t>
            </w:r>
            <w:r w:rsidRPr="00792333">
              <w:rPr>
                <w:szCs w:val="21"/>
              </w:rPr>
              <w:t>：</w:t>
            </w:r>
          </w:p>
          <w:p w:rsidR="00FB0596" w:rsidRPr="00792333" w:rsidRDefault="00792333">
            <w:pPr>
              <w:spacing w:line="400" w:lineRule="exact"/>
              <w:rPr>
                <w:rFonts w:ascii="宋体" w:hAnsi="宋体"/>
                <w:szCs w:val="21"/>
              </w:rPr>
            </w:pPr>
            <w:r w:rsidRPr="00792333">
              <w:rPr>
                <w:rFonts w:ascii="宋体" w:hAnsi="宋体" w:hint="eastAsia"/>
                <w:szCs w:val="21"/>
              </w:rPr>
              <w:t xml:space="preserve">标段一：10000.00元（人民币）。 </w:t>
            </w:r>
          </w:p>
          <w:p w:rsidR="00FB0596" w:rsidRPr="00792333" w:rsidRDefault="00792333">
            <w:pPr>
              <w:spacing w:line="400" w:lineRule="exact"/>
              <w:rPr>
                <w:rFonts w:ascii="宋体" w:hAnsi="宋体"/>
                <w:szCs w:val="21"/>
              </w:rPr>
            </w:pPr>
            <w:r w:rsidRPr="00792333">
              <w:rPr>
                <w:rFonts w:ascii="宋体" w:hAnsi="宋体" w:hint="eastAsia"/>
                <w:szCs w:val="21"/>
              </w:rPr>
              <w:t>标段二：10000.00元（人民币）。</w:t>
            </w:r>
          </w:p>
          <w:p w:rsidR="00FB0596" w:rsidRPr="00792333" w:rsidRDefault="00792333">
            <w:pPr>
              <w:spacing w:line="400" w:lineRule="exact"/>
              <w:rPr>
                <w:rFonts w:ascii="宋体" w:hAnsi="宋体"/>
                <w:szCs w:val="21"/>
              </w:rPr>
            </w:pPr>
            <w:r w:rsidRPr="00792333">
              <w:rPr>
                <w:rFonts w:ascii="宋体" w:hAnsi="宋体" w:hint="eastAsia"/>
                <w:szCs w:val="21"/>
              </w:rPr>
              <w:t>标段三：10000.00元（人民币）。</w:t>
            </w:r>
          </w:p>
          <w:p w:rsidR="00FB0596" w:rsidRPr="00792333" w:rsidRDefault="00792333">
            <w:pPr>
              <w:adjustRightInd w:val="0"/>
              <w:snapToGrid w:val="0"/>
              <w:spacing w:line="400" w:lineRule="exact"/>
              <w:rPr>
                <w:szCs w:val="21"/>
              </w:rPr>
            </w:pPr>
            <w:r w:rsidRPr="00792333">
              <w:rPr>
                <w:szCs w:val="21"/>
              </w:rPr>
              <w:t>2</w:t>
            </w:r>
            <w:r w:rsidRPr="00792333">
              <w:rPr>
                <w:rFonts w:hint="eastAsia"/>
                <w:szCs w:val="21"/>
              </w:rPr>
              <w:t>、</w:t>
            </w:r>
            <w:r w:rsidRPr="00792333">
              <w:rPr>
                <w:szCs w:val="21"/>
              </w:rPr>
              <w:t>缴纳时间：投标截止时间前（含），以银行到账回单为准。</w:t>
            </w:r>
          </w:p>
          <w:p w:rsidR="00FB0596" w:rsidRPr="00792333" w:rsidRDefault="00792333">
            <w:pPr>
              <w:adjustRightInd w:val="0"/>
              <w:snapToGrid w:val="0"/>
              <w:spacing w:line="400" w:lineRule="exact"/>
              <w:rPr>
                <w:szCs w:val="21"/>
              </w:rPr>
            </w:pPr>
            <w:r w:rsidRPr="00792333">
              <w:rPr>
                <w:szCs w:val="21"/>
              </w:rPr>
              <w:t>3</w:t>
            </w:r>
            <w:r w:rsidRPr="00792333">
              <w:rPr>
                <w:rFonts w:hint="eastAsia"/>
                <w:szCs w:val="21"/>
              </w:rPr>
              <w:t>、缴纳方式：银行转账、银行电汇或银行汇票，从投标人基本</w:t>
            </w:r>
            <w:r w:rsidRPr="00792333">
              <w:rPr>
                <w:rFonts w:hint="eastAsia"/>
                <w:szCs w:val="21"/>
              </w:rPr>
              <w:lastRenderedPageBreak/>
              <w:t>账户一次性足额缴入到如下投标保证金托管专户。</w:t>
            </w:r>
          </w:p>
          <w:p w:rsidR="00FB0596" w:rsidRPr="00792333" w:rsidRDefault="00792333">
            <w:pPr>
              <w:adjustRightInd w:val="0"/>
              <w:snapToGrid w:val="0"/>
              <w:spacing w:line="400" w:lineRule="exact"/>
              <w:ind w:firstLineChars="200" w:firstLine="420"/>
              <w:rPr>
                <w:szCs w:val="21"/>
              </w:rPr>
            </w:pPr>
            <w:r w:rsidRPr="00792333">
              <w:rPr>
                <w:rFonts w:hint="eastAsia"/>
                <w:szCs w:val="21"/>
              </w:rPr>
              <w:t>账户名：长沙公共资源交易中心投标保证金专户</w:t>
            </w:r>
          </w:p>
          <w:p w:rsidR="00FB0596" w:rsidRPr="00792333" w:rsidRDefault="00792333">
            <w:pPr>
              <w:adjustRightInd w:val="0"/>
              <w:snapToGrid w:val="0"/>
              <w:spacing w:line="400" w:lineRule="exact"/>
              <w:ind w:firstLineChars="200" w:firstLine="420"/>
              <w:rPr>
                <w:szCs w:val="21"/>
              </w:rPr>
            </w:pPr>
            <w:r w:rsidRPr="00792333">
              <w:rPr>
                <w:rFonts w:hint="eastAsia"/>
                <w:szCs w:val="21"/>
              </w:rPr>
              <w:t>开户行：建行长沙潇湘支行</w:t>
            </w:r>
          </w:p>
          <w:p w:rsidR="00FB0596" w:rsidRPr="00792333" w:rsidRDefault="00792333">
            <w:pPr>
              <w:adjustRightInd w:val="0"/>
              <w:snapToGrid w:val="0"/>
              <w:spacing w:line="400" w:lineRule="exact"/>
              <w:ind w:firstLineChars="200" w:firstLine="420"/>
              <w:rPr>
                <w:szCs w:val="21"/>
              </w:rPr>
            </w:pPr>
            <w:r w:rsidRPr="00792333">
              <w:rPr>
                <w:rFonts w:hint="eastAsia"/>
                <w:szCs w:val="21"/>
              </w:rPr>
              <w:t>账号：投标人获取的本项目（标段）投标保证金账号</w:t>
            </w:r>
          </w:p>
          <w:p w:rsidR="00FB0596" w:rsidRPr="00792333" w:rsidRDefault="00792333">
            <w:pPr>
              <w:adjustRightInd w:val="0"/>
              <w:snapToGrid w:val="0"/>
              <w:spacing w:line="400" w:lineRule="exact"/>
              <w:rPr>
                <w:szCs w:val="21"/>
              </w:rPr>
            </w:pPr>
            <w:r w:rsidRPr="00792333">
              <w:rPr>
                <w:szCs w:val="21"/>
              </w:rPr>
              <w:t>4</w:t>
            </w:r>
            <w:r w:rsidRPr="00792333">
              <w:rPr>
                <w:szCs w:val="21"/>
              </w:rPr>
              <w:t>、投标保证金账号获取：</w:t>
            </w:r>
          </w:p>
          <w:p w:rsidR="00FB0596" w:rsidRPr="00792333" w:rsidRDefault="00792333">
            <w:pPr>
              <w:adjustRightInd w:val="0"/>
              <w:snapToGrid w:val="0"/>
              <w:spacing w:line="400" w:lineRule="exact"/>
              <w:rPr>
                <w:szCs w:val="21"/>
              </w:rPr>
            </w:pPr>
            <w:r w:rsidRPr="00792333">
              <w:rPr>
                <w:rFonts w:hint="eastAsia"/>
                <w:szCs w:val="21"/>
              </w:rPr>
              <w:t>4.1</w:t>
            </w:r>
            <w:r w:rsidRPr="00792333">
              <w:rPr>
                <w:rFonts w:hint="eastAsia"/>
                <w:szCs w:val="21"/>
              </w:rPr>
              <w:t>、投标人须登录“长沙公共资源交易电子服务平台”，获取“投标保证金账号信息单”（可下载或打印），该信息单注明的账号为缴纳本项目（标段）投标保证金的唯一子账号，请注意保密。</w:t>
            </w:r>
          </w:p>
          <w:p w:rsidR="00FB0596" w:rsidRPr="00792333" w:rsidRDefault="00792333">
            <w:pPr>
              <w:adjustRightInd w:val="0"/>
              <w:snapToGrid w:val="0"/>
              <w:spacing w:line="400" w:lineRule="exact"/>
              <w:rPr>
                <w:szCs w:val="21"/>
              </w:rPr>
            </w:pPr>
            <w:r w:rsidRPr="00792333">
              <w:rPr>
                <w:rFonts w:hint="eastAsia"/>
                <w:szCs w:val="21"/>
              </w:rPr>
              <w:t>4.2</w:t>
            </w:r>
            <w:r w:rsidRPr="00792333">
              <w:rPr>
                <w:rFonts w:hint="eastAsia"/>
                <w:szCs w:val="21"/>
              </w:rPr>
              <w:t>、投标保证金应以投标人自身名义缴纳，其名称应与投标单位名称一致，不得以分支机构等其他名义缴纳。联合体投标的，其投标保证金由牵头方缴纳。</w:t>
            </w:r>
          </w:p>
          <w:p w:rsidR="00FB0596" w:rsidRPr="00792333" w:rsidRDefault="00792333">
            <w:pPr>
              <w:adjustRightInd w:val="0"/>
              <w:snapToGrid w:val="0"/>
              <w:spacing w:line="400" w:lineRule="exact"/>
              <w:rPr>
                <w:szCs w:val="21"/>
              </w:rPr>
            </w:pPr>
            <w:r w:rsidRPr="00792333">
              <w:rPr>
                <w:rFonts w:hint="eastAsia"/>
                <w:szCs w:val="21"/>
              </w:rPr>
              <w:t>4.3</w:t>
            </w:r>
            <w:r w:rsidRPr="00792333">
              <w:rPr>
                <w:rFonts w:hint="eastAsia"/>
                <w:szCs w:val="21"/>
              </w:rPr>
              <w:t>、投标人在缴纳投标保证金时，应按照获取的账号信息单准确填写银行付款账单。投标人可通过登录“长沙公共资源交易电子服务平台”，查询本单位投标保证金到账和退还情况。</w:t>
            </w:r>
          </w:p>
          <w:p w:rsidR="00FB0596" w:rsidRPr="00792333" w:rsidRDefault="00792333">
            <w:pPr>
              <w:adjustRightInd w:val="0"/>
              <w:snapToGrid w:val="0"/>
              <w:spacing w:line="400" w:lineRule="exact"/>
              <w:rPr>
                <w:szCs w:val="21"/>
              </w:rPr>
            </w:pPr>
            <w:r w:rsidRPr="00792333">
              <w:rPr>
                <w:rFonts w:hint="eastAsia"/>
                <w:szCs w:val="21"/>
              </w:rPr>
              <w:t>4.4</w:t>
            </w:r>
            <w:r w:rsidRPr="00792333">
              <w:rPr>
                <w:rFonts w:hint="eastAsia"/>
                <w:szCs w:val="21"/>
              </w:rPr>
              <w:t>、对项目本次招标出现废标情况的，投标保证金退还至投标人投标保证金原缴纳账户。项目重新组织招标采购时，投标人需按规定重新获取“投标保证金账号信息单”并缴纳投标保证金。</w:t>
            </w:r>
          </w:p>
          <w:p w:rsidR="00FB0596" w:rsidRPr="00792333" w:rsidRDefault="00792333">
            <w:pPr>
              <w:adjustRightInd w:val="0"/>
              <w:snapToGrid w:val="0"/>
              <w:spacing w:line="400" w:lineRule="exact"/>
              <w:rPr>
                <w:szCs w:val="21"/>
              </w:rPr>
            </w:pPr>
            <w:r w:rsidRPr="00792333">
              <w:rPr>
                <w:rFonts w:hint="eastAsia"/>
                <w:szCs w:val="21"/>
              </w:rPr>
              <w:t>5</w:t>
            </w:r>
            <w:r w:rsidRPr="00792333">
              <w:rPr>
                <w:rFonts w:hint="eastAsia"/>
                <w:szCs w:val="21"/>
              </w:rPr>
              <w:t>、未按时足额缴纳投标保证金的，其投标将被拒绝。</w:t>
            </w:r>
          </w:p>
        </w:tc>
      </w:tr>
      <w:tr w:rsidR="00792333" w:rsidRPr="00792333">
        <w:trPr>
          <w:trHeight w:val="354"/>
        </w:trPr>
        <w:tc>
          <w:tcPr>
            <w:tcW w:w="1560" w:type="dxa"/>
            <w:vAlign w:val="center"/>
          </w:tcPr>
          <w:p w:rsidR="00FB0596" w:rsidRPr="00792333" w:rsidRDefault="00792333">
            <w:pPr>
              <w:adjustRightInd w:val="0"/>
              <w:snapToGrid w:val="0"/>
              <w:spacing w:line="400" w:lineRule="exact"/>
              <w:jc w:val="center"/>
              <w:rPr>
                <w:rFonts w:ascii="宋体" w:hAnsi="宋体"/>
                <w:szCs w:val="21"/>
              </w:rPr>
            </w:pPr>
            <w:r w:rsidRPr="00792333">
              <w:rPr>
                <w:rFonts w:ascii="宋体" w:hAnsi="宋体" w:hint="eastAsia"/>
                <w:szCs w:val="21"/>
              </w:rPr>
              <w:lastRenderedPageBreak/>
              <w:t>第19.1</w:t>
            </w:r>
            <w:r w:rsidRPr="00792333">
              <w:rPr>
                <w:rFonts w:ascii="宋体" w:hAnsi="宋体" w:cs="宋体" w:hint="eastAsia"/>
                <w:kern w:val="0"/>
                <w:szCs w:val="21"/>
                <w:lang w:val="zh-CN"/>
              </w:rPr>
              <w:t>款</w:t>
            </w:r>
          </w:p>
        </w:tc>
        <w:tc>
          <w:tcPr>
            <w:tcW w:w="1737" w:type="dxa"/>
            <w:vAlign w:val="center"/>
          </w:tcPr>
          <w:p w:rsidR="00FB0596" w:rsidRPr="00792333" w:rsidRDefault="00792333">
            <w:pPr>
              <w:adjustRightInd w:val="0"/>
              <w:snapToGrid w:val="0"/>
              <w:spacing w:line="400" w:lineRule="exact"/>
              <w:jc w:val="center"/>
              <w:rPr>
                <w:rFonts w:ascii="宋体" w:hAnsi="宋体"/>
                <w:szCs w:val="21"/>
              </w:rPr>
            </w:pPr>
            <w:r w:rsidRPr="00792333">
              <w:rPr>
                <w:rFonts w:ascii="宋体" w:hAnsi="宋体" w:hint="eastAsia"/>
                <w:szCs w:val="21"/>
              </w:rPr>
              <w:t>投标文件副本份数</w:t>
            </w:r>
          </w:p>
        </w:tc>
        <w:tc>
          <w:tcPr>
            <w:tcW w:w="5917" w:type="dxa"/>
            <w:vAlign w:val="center"/>
          </w:tcPr>
          <w:p w:rsidR="00FB0596" w:rsidRPr="00792333" w:rsidRDefault="00792333">
            <w:pPr>
              <w:rPr>
                <w:rFonts w:ascii="宋体" w:hAnsi="宋体" w:cs="宋体"/>
              </w:rPr>
            </w:pPr>
            <w:r w:rsidRPr="00792333">
              <w:rPr>
                <w:rFonts w:ascii="宋体" w:hAnsi="宋体" w:cs="宋体" w:hint="eastAsia"/>
              </w:rPr>
              <w:t>资格证明文件正本一份，副本肆份；</w:t>
            </w:r>
          </w:p>
          <w:p w:rsidR="00FB0596" w:rsidRPr="00792333" w:rsidRDefault="00792333">
            <w:pPr>
              <w:adjustRightInd w:val="0"/>
              <w:snapToGrid w:val="0"/>
              <w:spacing w:line="340" w:lineRule="exact"/>
            </w:pPr>
            <w:r w:rsidRPr="00792333">
              <w:rPr>
                <w:rFonts w:hint="eastAsia"/>
              </w:rPr>
              <w:t>商务技术文件正本一份，副本肆份（建议投标单位自备壹份投标文件，以便评标时澄清问题）；</w:t>
            </w:r>
          </w:p>
          <w:p w:rsidR="00FB0596" w:rsidRPr="00792333" w:rsidRDefault="00792333">
            <w:pPr>
              <w:rPr>
                <w:rFonts w:ascii="宋体" w:hAnsi="宋体" w:cs="宋体"/>
                <w:b/>
              </w:rPr>
            </w:pPr>
            <w:r w:rsidRPr="00792333">
              <w:rPr>
                <w:rFonts w:hint="eastAsia"/>
                <w:b/>
              </w:rPr>
              <w:t>（★）投标文件所有内容电子档一份（采用</w:t>
            </w:r>
            <w:r w:rsidRPr="00792333">
              <w:rPr>
                <w:rFonts w:hint="eastAsia"/>
                <w:b/>
              </w:rPr>
              <w:t>U</w:t>
            </w:r>
            <w:r w:rsidRPr="00792333">
              <w:rPr>
                <w:rFonts w:hint="eastAsia"/>
                <w:b/>
              </w:rPr>
              <w:t>盘载入，</w:t>
            </w:r>
            <w:r w:rsidRPr="00792333">
              <w:rPr>
                <w:rFonts w:ascii="宋体" w:hAnsi="宋体" w:cs="宋体" w:hint="eastAsia"/>
                <w:b/>
                <w:bCs/>
              </w:rPr>
              <w:t>并标注投标人名称，</w:t>
            </w:r>
            <w:r w:rsidRPr="00792333">
              <w:rPr>
                <w:rFonts w:hint="eastAsia"/>
                <w:b/>
              </w:rPr>
              <w:t>电子文件密封包装后装入第一册商务技术文件密封袋中，未按要求提交投标文件电子档的其投标无效）</w:t>
            </w:r>
          </w:p>
          <w:p w:rsidR="00FB0596" w:rsidRPr="00792333" w:rsidRDefault="00FB0596">
            <w:pPr>
              <w:rPr>
                <w:rFonts w:ascii="宋体" w:hAnsi="宋体"/>
                <w:b/>
                <w:bCs/>
              </w:rPr>
            </w:pPr>
          </w:p>
          <w:p w:rsidR="00FB0596" w:rsidRPr="00792333" w:rsidRDefault="00792333">
            <w:pPr>
              <w:rPr>
                <w:rFonts w:ascii="宋体" w:hAnsi="宋体"/>
                <w:b/>
                <w:bCs/>
              </w:rPr>
            </w:pPr>
            <w:r w:rsidRPr="00792333">
              <w:rPr>
                <w:rFonts w:ascii="宋体" w:hAnsi="宋体" w:hint="eastAsia"/>
                <w:b/>
                <w:bCs/>
              </w:rPr>
              <w:t>注：本项目需分标段制作和递交投标文件。</w:t>
            </w:r>
          </w:p>
          <w:p w:rsidR="00FB0596" w:rsidRPr="00792333" w:rsidRDefault="00FB0596">
            <w:pPr>
              <w:rPr>
                <w:rFonts w:ascii="宋体" w:hAnsi="宋体"/>
                <w:szCs w:val="21"/>
                <w:u w:val="single"/>
              </w:rPr>
            </w:pPr>
          </w:p>
        </w:tc>
      </w:tr>
      <w:tr w:rsidR="00792333" w:rsidRPr="00792333">
        <w:tc>
          <w:tcPr>
            <w:tcW w:w="9214" w:type="dxa"/>
            <w:gridSpan w:val="3"/>
            <w:vAlign w:val="center"/>
          </w:tcPr>
          <w:p w:rsidR="00FB0596" w:rsidRPr="00792333" w:rsidRDefault="00792333">
            <w:pPr>
              <w:adjustRightInd w:val="0"/>
              <w:snapToGrid w:val="0"/>
              <w:spacing w:line="400" w:lineRule="exact"/>
              <w:rPr>
                <w:rFonts w:ascii="宋体" w:hAnsi="宋体"/>
                <w:b/>
                <w:bCs/>
                <w:szCs w:val="21"/>
              </w:rPr>
            </w:pPr>
            <w:r w:rsidRPr="00792333">
              <w:rPr>
                <w:rFonts w:ascii="宋体" w:hAnsi="宋体" w:hint="eastAsia"/>
                <w:b/>
                <w:szCs w:val="21"/>
              </w:rPr>
              <w:t>四、投标</w:t>
            </w:r>
          </w:p>
        </w:tc>
      </w:tr>
      <w:tr w:rsidR="00792333" w:rsidRPr="00792333">
        <w:tc>
          <w:tcPr>
            <w:tcW w:w="1560" w:type="dxa"/>
            <w:vAlign w:val="center"/>
          </w:tcPr>
          <w:p w:rsidR="00FB0596" w:rsidRPr="00792333" w:rsidRDefault="00792333">
            <w:pPr>
              <w:adjustRightInd w:val="0"/>
              <w:snapToGrid w:val="0"/>
              <w:spacing w:line="400" w:lineRule="exact"/>
              <w:jc w:val="center"/>
              <w:rPr>
                <w:rFonts w:ascii="宋体" w:hAnsi="宋体"/>
                <w:szCs w:val="21"/>
              </w:rPr>
            </w:pPr>
            <w:r w:rsidRPr="00792333">
              <w:rPr>
                <w:rFonts w:ascii="宋体" w:hAnsi="宋体" w:hint="eastAsia"/>
                <w:szCs w:val="21"/>
              </w:rPr>
              <w:t>第21.1</w:t>
            </w:r>
            <w:r w:rsidRPr="00792333">
              <w:rPr>
                <w:rFonts w:ascii="宋体" w:hAnsi="宋体" w:cs="宋体" w:hint="eastAsia"/>
                <w:kern w:val="0"/>
                <w:szCs w:val="21"/>
                <w:lang w:val="zh-CN"/>
              </w:rPr>
              <w:t>款</w:t>
            </w:r>
          </w:p>
        </w:tc>
        <w:tc>
          <w:tcPr>
            <w:tcW w:w="1737" w:type="dxa"/>
            <w:vAlign w:val="center"/>
          </w:tcPr>
          <w:p w:rsidR="00FB0596" w:rsidRPr="00792333" w:rsidRDefault="00792333">
            <w:pPr>
              <w:adjustRightInd w:val="0"/>
              <w:snapToGrid w:val="0"/>
              <w:spacing w:line="400" w:lineRule="exact"/>
              <w:jc w:val="center"/>
              <w:rPr>
                <w:rFonts w:ascii="宋体" w:hAnsi="宋体"/>
                <w:szCs w:val="21"/>
              </w:rPr>
            </w:pPr>
            <w:r w:rsidRPr="00792333">
              <w:rPr>
                <w:rFonts w:ascii="宋体" w:hAnsi="宋体" w:hint="eastAsia"/>
                <w:szCs w:val="21"/>
              </w:rPr>
              <w:t>投标文件的递交地点</w:t>
            </w:r>
          </w:p>
        </w:tc>
        <w:tc>
          <w:tcPr>
            <w:tcW w:w="5917" w:type="dxa"/>
            <w:vAlign w:val="center"/>
          </w:tcPr>
          <w:p w:rsidR="00FB0596" w:rsidRPr="00792333" w:rsidRDefault="00792333">
            <w:pPr>
              <w:adjustRightInd w:val="0"/>
              <w:snapToGrid w:val="0"/>
              <w:spacing w:line="400" w:lineRule="exact"/>
              <w:rPr>
                <w:rFonts w:ascii="宋体" w:hAnsi="宋体"/>
                <w:b/>
                <w:bCs/>
                <w:szCs w:val="21"/>
              </w:rPr>
            </w:pPr>
            <w:r w:rsidRPr="00792333">
              <w:rPr>
                <w:rFonts w:hint="eastAsia"/>
                <w:szCs w:val="21"/>
              </w:rPr>
              <w:t>长沙公共资源交易中心【长沙市岳麓区岳华路</w:t>
            </w:r>
            <w:r w:rsidRPr="00792333">
              <w:rPr>
                <w:szCs w:val="21"/>
              </w:rPr>
              <w:t>279</w:t>
            </w:r>
            <w:r w:rsidRPr="00792333">
              <w:rPr>
                <w:rFonts w:hint="eastAsia"/>
                <w:szCs w:val="21"/>
              </w:rPr>
              <w:t>号（岳华路与府中路交汇处）】</w:t>
            </w:r>
            <w:r w:rsidRPr="00792333">
              <w:rPr>
                <w:rFonts w:ascii="宋体" w:hAnsi="宋体" w:cs="宋体" w:hint="eastAsia"/>
                <w:szCs w:val="21"/>
              </w:rPr>
              <w:t>。</w:t>
            </w:r>
          </w:p>
        </w:tc>
      </w:tr>
      <w:tr w:rsidR="00792333" w:rsidRPr="00792333">
        <w:tc>
          <w:tcPr>
            <w:tcW w:w="1560" w:type="dxa"/>
            <w:vAlign w:val="center"/>
          </w:tcPr>
          <w:p w:rsidR="00FB0596" w:rsidRPr="00792333" w:rsidRDefault="00792333">
            <w:pPr>
              <w:adjustRightInd w:val="0"/>
              <w:snapToGrid w:val="0"/>
              <w:spacing w:line="400" w:lineRule="exact"/>
              <w:jc w:val="center"/>
              <w:rPr>
                <w:rFonts w:ascii="宋体" w:hAnsi="宋体"/>
                <w:szCs w:val="21"/>
              </w:rPr>
            </w:pPr>
            <w:r w:rsidRPr="00792333">
              <w:rPr>
                <w:rFonts w:ascii="宋体" w:hAnsi="宋体" w:hint="eastAsia"/>
                <w:szCs w:val="21"/>
              </w:rPr>
              <w:t>第23.1</w:t>
            </w:r>
            <w:r w:rsidRPr="00792333">
              <w:rPr>
                <w:rFonts w:ascii="宋体" w:hAnsi="宋体" w:cs="宋体" w:hint="eastAsia"/>
                <w:kern w:val="0"/>
                <w:szCs w:val="21"/>
                <w:lang w:val="zh-CN"/>
              </w:rPr>
              <w:t>款</w:t>
            </w:r>
          </w:p>
        </w:tc>
        <w:tc>
          <w:tcPr>
            <w:tcW w:w="1737" w:type="dxa"/>
            <w:vAlign w:val="center"/>
          </w:tcPr>
          <w:p w:rsidR="00FB0596" w:rsidRPr="00792333" w:rsidRDefault="00792333">
            <w:pPr>
              <w:adjustRightInd w:val="0"/>
              <w:snapToGrid w:val="0"/>
              <w:spacing w:line="400" w:lineRule="exact"/>
              <w:jc w:val="center"/>
              <w:rPr>
                <w:rFonts w:ascii="宋体" w:hAnsi="宋体"/>
                <w:szCs w:val="21"/>
              </w:rPr>
            </w:pPr>
            <w:r w:rsidRPr="00792333">
              <w:rPr>
                <w:rFonts w:ascii="宋体" w:hAnsi="宋体" w:hint="eastAsia"/>
                <w:bCs/>
                <w:szCs w:val="21"/>
              </w:rPr>
              <w:t>分包</w:t>
            </w:r>
          </w:p>
        </w:tc>
        <w:tc>
          <w:tcPr>
            <w:tcW w:w="5917" w:type="dxa"/>
            <w:vAlign w:val="center"/>
          </w:tcPr>
          <w:p w:rsidR="00FB0596" w:rsidRPr="00792333" w:rsidRDefault="00792333">
            <w:pPr>
              <w:adjustRightInd w:val="0"/>
              <w:snapToGrid w:val="0"/>
              <w:spacing w:line="400" w:lineRule="exact"/>
              <w:rPr>
                <w:rFonts w:ascii="宋体" w:hAnsi="宋体"/>
                <w:b/>
                <w:bCs/>
                <w:szCs w:val="21"/>
              </w:rPr>
            </w:pPr>
            <w:r w:rsidRPr="00792333">
              <w:rPr>
                <w:rFonts w:ascii="宋体" w:hAnsi="宋体" w:hint="eastAsia"/>
                <w:szCs w:val="21"/>
              </w:rPr>
              <w:t>不允许分包</w:t>
            </w:r>
          </w:p>
        </w:tc>
      </w:tr>
      <w:tr w:rsidR="00792333" w:rsidRPr="00792333">
        <w:tc>
          <w:tcPr>
            <w:tcW w:w="9214" w:type="dxa"/>
            <w:gridSpan w:val="3"/>
            <w:vAlign w:val="center"/>
          </w:tcPr>
          <w:p w:rsidR="00FB0596" w:rsidRPr="00792333" w:rsidRDefault="00792333">
            <w:pPr>
              <w:adjustRightInd w:val="0"/>
              <w:snapToGrid w:val="0"/>
              <w:spacing w:line="400" w:lineRule="exact"/>
              <w:rPr>
                <w:rFonts w:ascii="宋体" w:hAnsi="宋体"/>
                <w:szCs w:val="21"/>
              </w:rPr>
            </w:pPr>
            <w:r w:rsidRPr="00792333">
              <w:rPr>
                <w:rFonts w:ascii="宋体" w:hAnsi="宋体" w:hint="eastAsia"/>
                <w:b/>
                <w:bCs/>
                <w:szCs w:val="21"/>
              </w:rPr>
              <w:t>五、开标、资格审查和评标</w:t>
            </w:r>
          </w:p>
        </w:tc>
      </w:tr>
      <w:tr w:rsidR="00792333" w:rsidRPr="00792333">
        <w:tc>
          <w:tcPr>
            <w:tcW w:w="1560" w:type="dxa"/>
            <w:vAlign w:val="center"/>
          </w:tcPr>
          <w:p w:rsidR="00FB0596" w:rsidRPr="00792333" w:rsidRDefault="00792333">
            <w:pPr>
              <w:adjustRightInd w:val="0"/>
              <w:snapToGrid w:val="0"/>
              <w:spacing w:line="400" w:lineRule="exact"/>
              <w:jc w:val="center"/>
              <w:rPr>
                <w:rFonts w:ascii="宋体" w:hAnsi="宋体"/>
                <w:szCs w:val="21"/>
              </w:rPr>
            </w:pPr>
            <w:r w:rsidRPr="00792333">
              <w:rPr>
                <w:rFonts w:ascii="宋体" w:hAnsi="宋体" w:hint="eastAsia"/>
                <w:szCs w:val="21"/>
              </w:rPr>
              <w:lastRenderedPageBreak/>
              <w:t>第25.2</w:t>
            </w:r>
            <w:r w:rsidRPr="00792333">
              <w:rPr>
                <w:rFonts w:ascii="宋体" w:hAnsi="宋体" w:cs="宋体" w:hint="eastAsia"/>
                <w:kern w:val="0"/>
                <w:szCs w:val="21"/>
                <w:lang w:val="zh-CN"/>
              </w:rPr>
              <w:t>款</w:t>
            </w:r>
          </w:p>
        </w:tc>
        <w:tc>
          <w:tcPr>
            <w:tcW w:w="1737" w:type="dxa"/>
            <w:vAlign w:val="center"/>
          </w:tcPr>
          <w:p w:rsidR="00FB0596" w:rsidRPr="00792333" w:rsidRDefault="00792333">
            <w:pPr>
              <w:adjustRightInd w:val="0"/>
              <w:snapToGrid w:val="0"/>
              <w:spacing w:line="400" w:lineRule="exact"/>
              <w:jc w:val="center"/>
              <w:rPr>
                <w:rFonts w:ascii="宋体" w:hAnsi="宋体"/>
                <w:szCs w:val="21"/>
              </w:rPr>
            </w:pPr>
            <w:r w:rsidRPr="00792333">
              <w:rPr>
                <w:rFonts w:ascii="宋体" w:hAnsi="宋体" w:hint="eastAsia"/>
                <w:szCs w:val="21"/>
              </w:rPr>
              <w:t>需要宣布的其他内容</w:t>
            </w:r>
          </w:p>
        </w:tc>
        <w:tc>
          <w:tcPr>
            <w:tcW w:w="5917" w:type="dxa"/>
            <w:vAlign w:val="center"/>
          </w:tcPr>
          <w:p w:rsidR="00FB0596" w:rsidRPr="00792333" w:rsidRDefault="00792333">
            <w:pPr>
              <w:adjustRightInd w:val="0"/>
              <w:snapToGrid w:val="0"/>
              <w:spacing w:beforeLines="50" w:before="156" w:line="400" w:lineRule="exact"/>
              <w:ind w:rightChars="-52" w:right="-109" w:firstLineChars="200" w:firstLine="422"/>
              <w:rPr>
                <w:rFonts w:ascii="宋体" w:hAnsi="宋体"/>
                <w:b/>
                <w:szCs w:val="21"/>
              </w:rPr>
            </w:pPr>
            <w:r w:rsidRPr="00792333">
              <w:rPr>
                <w:rFonts w:ascii="宋体" w:hAnsi="宋体" w:hint="eastAsia"/>
                <w:b/>
                <w:szCs w:val="21"/>
              </w:rPr>
              <w:t>本项目分标段进行评标，按一标段至三标段的顺序进行评审，如投标单位的数量达到三家时，则一标段进入开评标程序；如投标单位的数量达到四家时，则一标段、二标段均进入开评标程序；如投标单位的数量达到五家时，则所有标段均进入开评标程序。</w:t>
            </w:r>
          </w:p>
          <w:p w:rsidR="00FB0596" w:rsidRPr="00792333" w:rsidRDefault="00792333">
            <w:pPr>
              <w:adjustRightInd w:val="0"/>
              <w:snapToGrid w:val="0"/>
              <w:spacing w:beforeLines="50" w:before="156" w:line="400" w:lineRule="exact"/>
              <w:ind w:rightChars="-52" w:right="-109" w:firstLineChars="200" w:firstLine="422"/>
              <w:rPr>
                <w:rFonts w:ascii="宋体" w:hAnsi="宋体"/>
                <w:b/>
                <w:szCs w:val="21"/>
              </w:rPr>
            </w:pPr>
            <w:r w:rsidRPr="00792333">
              <w:rPr>
                <w:rFonts w:ascii="宋体" w:hAnsi="宋体" w:hint="eastAsia"/>
                <w:b/>
                <w:szCs w:val="21"/>
              </w:rPr>
              <w:t>一标段第一中标候选人不进入二标段评审，以此类推。</w:t>
            </w:r>
          </w:p>
          <w:p w:rsidR="00FB0596" w:rsidRPr="00792333" w:rsidRDefault="00FB0596">
            <w:pPr>
              <w:adjustRightInd w:val="0"/>
              <w:snapToGrid w:val="0"/>
              <w:spacing w:line="400" w:lineRule="exact"/>
              <w:rPr>
                <w:rFonts w:ascii="宋体" w:hAnsi="宋体"/>
                <w:szCs w:val="21"/>
              </w:rPr>
            </w:pPr>
          </w:p>
        </w:tc>
      </w:tr>
      <w:tr w:rsidR="00792333" w:rsidRPr="00792333">
        <w:tc>
          <w:tcPr>
            <w:tcW w:w="9214" w:type="dxa"/>
            <w:gridSpan w:val="3"/>
            <w:vAlign w:val="center"/>
          </w:tcPr>
          <w:p w:rsidR="00FB0596" w:rsidRPr="00792333" w:rsidRDefault="00792333">
            <w:pPr>
              <w:adjustRightInd w:val="0"/>
              <w:snapToGrid w:val="0"/>
              <w:spacing w:line="400" w:lineRule="exact"/>
              <w:rPr>
                <w:rFonts w:ascii="宋体" w:hAnsi="宋体"/>
                <w:b/>
                <w:szCs w:val="21"/>
              </w:rPr>
            </w:pPr>
            <w:r w:rsidRPr="00792333">
              <w:rPr>
                <w:rFonts w:ascii="宋体" w:hAnsi="宋体" w:hint="eastAsia"/>
                <w:b/>
                <w:szCs w:val="21"/>
              </w:rPr>
              <w:t>六、中标信息公布</w:t>
            </w:r>
          </w:p>
        </w:tc>
      </w:tr>
      <w:tr w:rsidR="00792333" w:rsidRPr="00792333">
        <w:tc>
          <w:tcPr>
            <w:tcW w:w="1560" w:type="dxa"/>
            <w:vAlign w:val="center"/>
          </w:tcPr>
          <w:p w:rsidR="00FB0596" w:rsidRPr="00792333" w:rsidRDefault="00792333">
            <w:pPr>
              <w:adjustRightInd w:val="0"/>
              <w:snapToGrid w:val="0"/>
              <w:spacing w:line="400" w:lineRule="exact"/>
              <w:jc w:val="center"/>
              <w:rPr>
                <w:rFonts w:ascii="宋体" w:hAnsi="宋体"/>
                <w:szCs w:val="21"/>
              </w:rPr>
            </w:pPr>
            <w:r w:rsidRPr="00792333">
              <w:rPr>
                <w:rFonts w:ascii="宋体" w:hAnsi="宋体" w:hint="eastAsia"/>
                <w:szCs w:val="21"/>
              </w:rPr>
              <w:t>第29.2</w:t>
            </w:r>
            <w:r w:rsidRPr="00792333">
              <w:rPr>
                <w:rFonts w:ascii="宋体" w:hAnsi="宋体" w:cs="宋体" w:hint="eastAsia"/>
                <w:kern w:val="0"/>
                <w:szCs w:val="21"/>
                <w:lang w:val="zh-CN"/>
              </w:rPr>
              <w:t>款</w:t>
            </w:r>
          </w:p>
        </w:tc>
        <w:tc>
          <w:tcPr>
            <w:tcW w:w="1737" w:type="dxa"/>
            <w:vAlign w:val="center"/>
          </w:tcPr>
          <w:p w:rsidR="00FB0596" w:rsidRPr="00792333" w:rsidRDefault="00792333">
            <w:pPr>
              <w:adjustRightInd w:val="0"/>
              <w:snapToGrid w:val="0"/>
              <w:spacing w:line="400" w:lineRule="exact"/>
              <w:jc w:val="center"/>
              <w:rPr>
                <w:rFonts w:ascii="宋体" w:hAnsi="宋体"/>
                <w:szCs w:val="21"/>
              </w:rPr>
            </w:pPr>
            <w:r w:rsidRPr="00792333">
              <w:rPr>
                <w:rFonts w:ascii="宋体" w:hAnsi="宋体" w:hint="eastAsia"/>
                <w:szCs w:val="21"/>
              </w:rPr>
              <w:t>并列情况下确定中标人的方式</w:t>
            </w:r>
          </w:p>
        </w:tc>
        <w:tc>
          <w:tcPr>
            <w:tcW w:w="5917" w:type="dxa"/>
            <w:vAlign w:val="center"/>
          </w:tcPr>
          <w:p w:rsidR="00FB0596" w:rsidRPr="00792333" w:rsidRDefault="00792333">
            <w:pPr>
              <w:adjustRightInd w:val="0"/>
              <w:snapToGrid w:val="0"/>
              <w:spacing w:line="400" w:lineRule="exact"/>
              <w:rPr>
                <w:rFonts w:ascii="宋体" w:hAnsi="宋体"/>
                <w:szCs w:val="21"/>
              </w:rPr>
            </w:pPr>
            <w:r w:rsidRPr="00792333">
              <w:rPr>
                <w:rFonts w:ascii="宋体" w:hAnsi="宋体" w:hint="eastAsia"/>
                <w:szCs w:val="21"/>
              </w:rPr>
              <w:t>/</w:t>
            </w:r>
          </w:p>
        </w:tc>
      </w:tr>
      <w:tr w:rsidR="00792333" w:rsidRPr="00792333">
        <w:tc>
          <w:tcPr>
            <w:tcW w:w="9214" w:type="dxa"/>
            <w:gridSpan w:val="3"/>
            <w:vAlign w:val="center"/>
          </w:tcPr>
          <w:p w:rsidR="00FB0596" w:rsidRPr="00792333" w:rsidRDefault="00792333">
            <w:pPr>
              <w:adjustRightInd w:val="0"/>
              <w:snapToGrid w:val="0"/>
              <w:spacing w:line="400" w:lineRule="exact"/>
              <w:rPr>
                <w:rFonts w:ascii="宋体" w:hAnsi="宋体"/>
                <w:szCs w:val="21"/>
              </w:rPr>
            </w:pPr>
            <w:r w:rsidRPr="00792333">
              <w:rPr>
                <w:rFonts w:ascii="宋体" w:hAnsi="宋体" w:hint="eastAsia"/>
                <w:b/>
                <w:szCs w:val="21"/>
              </w:rPr>
              <w:t>七、合同签订</w:t>
            </w:r>
          </w:p>
        </w:tc>
      </w:tr>
      <w:tr w:rsidR="00792333" w:rsidRPr="00792333">
        <w:tc>
          <w:tcPr>
            <w:tcW w:w="1560" w:type="dxa"/>
            <w:vAlign w:val="center"/>
          </w:tcPr>
          <w:p w:rsidR="00FB0596" w:rsidRPr="00792333" w:rsidRDefault="00792333">
            <w:pPr>
              <w:adjustRightInd w:val="0"/>
              <w:snapToGrid w:val="0"/>
              <w:spacing w:line="400" w:lineRule="exact"/>
              <w:jc w:val="center"/>
              <w:rPr>
                <w:rFonts w:ascii="宋体" w:hAnsi="宋体"/>
                <w:szCs w:val="21"/>
              </w:rPr>
            </w:pPr>
            <w:r w:rsidRPr="00792333">
              <w:rPr>
                <w:rFonts w:ascii="宋体" w:hAnsi="宋体" w:hint="eastAsia"/>
                <w:szCs w:val="21"/>
              </w:rPr>
              <w:t>第32.1</w:t>
            </w:r>
            <w:r w:rsidRPr="00792333">
              <w:rPr>
                <w:rFonts w:ascii="宋体" w:hAnsi="宋体" w:cs="宋体" w:hint="eastAsia"/>
                <w:kern w:val="0"/>
                <w:szCs w:val="21"/>
                <w:lang w:val="zh-CN"/>
              </w:rPr>
              <w:t>款</w:t>
            </w:r>
          </w:p>
        </w:tc>
        <w:tc>
          <w:tcPr>
            <w:tcW w:w="1737" w:type="dxa"/>
            <w:vAlign w:val="center"/>
          </w:tcPr>
          <w:p w:rsidR="00FB0596" w:rsidRPr="00792333" w:rsidRDefault="00792333">
            <w:pPr>
              <w:adjustRightInd w:val="0"/>
              <w:snapToGrid w:val="0"/>
              <w:spacing w:line="400" w:lineRule="exact"/>
              <w:jc w:val="center"/>
              <w:rPr>
                <w:rFonts w:ascii="宋体" w:hAnsi="宋体"/>
                <w:szCs w:val="21"/>
              </w:rPr>
            </w:pPr>
            <w:r w:rsidRPr="00792333">
              <w:rPr>
                <w:rFonts w:ascii="宋体" w:hAnsi="宋体" w:hint="eastAsia"/>
                <w:szCs w:val="21"/>
              </w:rPr>
              <w:t>履约担保</w:t>
            </w:r>
          </w:p>
        </w:tc>
        <w:tc>
          <w:tcPr>
            <w:tcW w:w="5917" w:type="dxa"/>
            <w:vAlign w:val="center"/>
          </w:tcPr>
          <w:p w:rsidR="00FB0596" w:rsidRPr="00792333" w:rsidRDefault="00792333">
            <w:pPr>
              <w:adjustRightInd w:val="0"/>
              <w:snapToGrid w:val="0"/>
              <w:spacing w:line="400" w:lineRule="exact"/>
              <w:rPr>
                <w:rFonts w:ascii="宋体" w:hAnsi="宋体"/>
                <w:szCs w:val="21"/>
              </w:rPr>
            </w:pPr>
            <w:r w:rsidRPr="00792333">
              <w:rPr>
                <w:rFonts w:ascii="宋体" w:hAnsi="宋体" w:hint="eastAsia"/>
                <w:szCs w:val="21"/>
              </w:rPr>
              <w:t>■不要求提供</w:t>
            </w:r>
          </w:p>
          <w:p w:rsidR="00FB0596" w:rsidRPr="00792333" w:rsidRDefault="00792333">
            <w:pPr>
              <w:adjustRightInd w:val="0"/>
              <w:snapToGrid w:val="0"/>
              <w:spacing w:line="400" w:lineRule="exact"/>
              <w:rPr>
                <w:rFonts w:ascii="宋体" w:hAnsi="宋体"/>
                <w:strike/>
                <w:szCs w:val="21"/>
              </w:rPr>
            </w:pPr>
            <w:r w:rsidRPr="00792333">
              <w:rPr>
                <w:rFonts w:ascii="宋体" w:hAnsi="宋体" w:hint="eastAsia"/>
                <w:szCs w:val="21"/>
              </w:rPr>
              <w:t>□要求提供，履约担保的金额为：合同金额的10%；履约担保形式：金融机构或担保公司出具的保函。</w:t>
            </w:r>
          </w:p>
        </w:tc>
      </w:tr>
      <w:tr w:rsidR="00792333" w:rsidRPr="00792333">
        <w:tc>
          <w:tcPr>
            <w:tcW w:w="9214" w:type="dxa"/>
            <w:gridSpan w:val="3"/>
            <w:vAlign w:val="center"/>
          </w:tcPr>
          <w:p w:rsidR="00FB0596" w:rsidRPr="00792333" w:rsidRDefault="00792333">
            <w:pPr>
              <w:adjustRightInd w:val="0"/>
              <w:snapToGrid w:val="0"/>
              <w:spacing w:line="400" w:lineRule="exact"/>
              <w:rPr>
                <w:rFonts w:ascii="宋体" w:hAnsi="宋体"/>
                <w:b/>
                <w:szCs w:val="21"/>
              </w:rPr>
            </w:pPr>
            <w:r w:rsidRPr="00792333">
              <w:rPr>
                <w:rFonts w:ascii="宋体" w:hAnsi="宋体" w:hint="eastAsia"/>
                <w:b/>
                <w:szCs w:val="21"/>
              </w:rPr>
              <w:t>八、其他规定</w:t>
            </w:r>
          </w:p>
        </w:tc>
      </w:tr>
      <w:tr w:rsidR="00792333" w:rsidRPr="00792333">
        <w:tc>
          <w:tcPr>
            <w:tcW w:w="1560" w:type="dxa"/>
            <w:vAlign w:val="center"/>
          </w:tcPr>
          <w:p w:rsidR="00FB0596" w:rsidRPr="00792333" w:rsidRDefault="00792333">
            <w:pPr>
              <w:adjustRightInd w:val="0"/>
              <w:snapToGrid w:val="0"/>
              <w:spacing w:line="400" w:lineRule="exact"/>
              <w:jc w:val="center"/>
              <w:rPr>
                <w:rFonts w:ascii="宋体" w:hAnsi="宋体"/>
                <w:szCs w:val="21"/>
              </w:rPr>
            </w:pPr>
            <w:r w:rsidRPr="00792333">
              <w:rPr>
                <w:rFonts w:ascii="宋体" w:hAnsi="宋体" w:hint="eastAsia"/>
                <w:szCs w:val="21"/>
              </w:rPr>
              <w:t>第36.1</w:t>
            </w:r>
            <w:r w:rsidRPr="00792333">
              <w:rPr>
                <w:rFonts w:ascii="宋体" w:hAnsi="宋体" w:cs="宋体" w:hint="eastAsia"/>
                <w:kern w:val="0"/>
                <w:szCs w:val="21"/>
                <w:lang w:val="zh-CN"/>
              </w:rPr>
              <w:t>款</w:t>
            </w:r>
          </w:p>
        </w:tc>
        <w:tc>
          <w:tcPr>
            <w:tcW w:w="1737" w:type="dxa"/>
            <w:vAlign w:val="center"/>
          </w:tcPr>
          <w:p w:rsidR="00FB0596" w:rsidRPr="00792333" w:rsidRDefault="00792333">
            <w:pPr>
              <w:adjustRightInd w:val="0"/>
              <w:snapToGrid w:val="0"/>
              <w:spacing w:line="400" w:lineRule="exact"/>
              <w:jc w:val="center"/>
              <w:rPr>
                <w:rFonts w:ascii="宋体" w:hAnsi="宋体"/>
                <w:szCs w:val="21"/>
              </w:rPr>
            </w:pPr>
            <w:r w:rsidRPr="00792333">
              <w:rPr>
                <w:rFonts w:ascii="宋体" w:hAnsi="宋体" w:hint="eastAsia"/>
                <w:szCs w:val="21"/>
              </w:rPr>
              <w:t>招标代理服务费</w:t>
            </w:r>
          </w:p>
        </w:tc>
        <w:tc>
          <w:tcPr>
            <w:tcW w:w="5917" w:type="dxa"/>
            <w:vAlign w:val="center"/>
          </w:tcPr>
          <w:p w:rsidR="00FB0596" w:rsidRPr="00792333" w:rsidRDefault="00792333">
            <w:pPr>
              <w:adjustRightInd w:val="0"/>
              <w:snapToGrid w:val="0"/>
              <w:spacing w:line="400" w:lineRule="exact"/>
              <w:rPr>
                <w:rFonts w:ascii="宋体" w:hAnsi="宋体"/>
                <w:szCs w:val="21"/>
                <w:highlight w:val="yellow"/>
              </w:rPr>
            </w:pPr>
            <w:r w:rsidRPr="00792333">
              <w:rPr>
                <w:rFonts w:ascii="宋体" w:hAnsi="宋体" w:hint="eastAsia"/>
                <w:szCs w:val="21"/>
              </w:rPr>
              <w:t>本项目招标代理服务费由一标段、二标段、三标段的中标人分别向代理机构支付，其中一标段招标代理服务费：伍仟叁佰肆拾元整；二标段招标代理服务费：伍仟叁佰肆拾元整；三标段招标代理服务费：伍仟叁佰肆拾元整。</w:t>
            </w:r>
          </w:p>
        </w:tc>
      </w:tr>
      <w:tr w:rsidR="00792333" w:rsidRPr="00792333">
        <w:trPr>
          <w:trHeight w:val="310"/>
        </w:trPr>
        <w:tc>
          <w:tcPr>
            <w:tcW w:w="1560" w:type="dxa"/>
            <w:vAlign w:val="center"/>
          </w:tcPr>
          <w:p w:rsidR="00FB0596" w:rsidRPr="00792333" w:rsidRDefault="00792333">
            <w:pPr>
              <w:adjustRightInd w:val="0"/>
              <w:snapToGrid w:val="0"/>
              <w:spacing w:line="400" w:lineRule="exact"/>
              <w:jc w:val="center"/>
              <w:rPr>
                <w:rFonts w:ascii="宋体" w:hAnsi="宋体"/>
                <w:szCs w:val="21"/>
              </w:rPr>
            </w:pPr>
            <w:r w:rsidRPr="00792333">
              <w:rPr>
                <w:rFonts w:ascii="宋体" w:hAnsi="宋体" w:hint="eastAsia"/>
                <w:szCs w:val="21"/>
              </w:rPr>
              <w:t>第37.1</w:t>
            </w:r>
            <w:r w:rsidRPr="00792333">
              <w:rPr>
                <w:rFonts w:ascii="宋体" w:hAnsi="宋体" w:cs="宋体" w:hint="eastAsia"/>
                <w:kern w:val="0"/>
                <w:szCs w:val="21"/>
                <w:lang w:val="zh-CN"/>
              </w:rPr>
              <w:t>款</w:t>
            </w:r>
          </w:p>
        </w:tc>
        <w:tc>
          <w:tcPr>
            <w:tcW w:w="1737" w:type="dxa"/>
            <w:vAlign w:val="center"/>
          </w:tcPr>
          <w:p w:rsidR="00FB0596" w:rsidRPr="00792333" w:rsidRDefault="00792333">
            <w:pPr>
              <w:adjustRightInd w:val="0"/>
              <w:snapToGrid w:val="0"/>
              <w:spacing w:line="400" w:lineRule="exact"/>
              <w:jc w:val="center"/>
              <w:rPr>
                <w:rFonts w:ascii="宋体" w:hAnsi="宋体"/>
                <w:szCs w:val="21"/>
              </w:rPr>
            </w:pPr>
            <w:r w:rsidRPr="00792333">
              <w:rPr>
                <w:rFonts w:ascii="宋体" w:hAnsi="宋体" w:hint="eastAsia"/>
                <w:szCs w:val="21"/>
              </w:rPr>
              <w:t>其他规定</w:t>
            </w:r>
          </w:p>
        </w:tc>
        <w:tc>
          <w:tcPr>
            <w:tcW w:w="5917" w:type="dxa"/>
            <w:vAlign w:val="center"/>
          </w:tcPr>
          <w:p w:rsidR="00FB0596" w:rsidRPr="00792333" w:rsidRDefault="00792333">
            <w:pPr>
              <w:adjustRightInd w:val="0"/>
              <w:snapToGrid w:val="0"/>
              <w:spacing w:line="400" w:lineRule="exact"/>
              <w:rPr>
                <w:rFonts w:ascii="宋体" w:hAnsi="宋体"/>
                <w:szCs w:val="21"/>
              </w:rPr>
            </w:pPr>
            <w:r w:rsidRPr="00792333">
              <w:rPr>
                <w:rFonts w:ascii="宋体" w:hAnsi="宋体"/>
                <w:szCs w:val="21"/>
              </w:rPr>
              <w:t>采购人或采购代理机构在投标截止时间后将通过“信用中国”</w:t>
            </w:r>
            <w:r w:rsidRPr="00792333">
              <w:rPr>
                <w:rFonts w:ascii="宋体" w:hAnsi="宋体" w:hint="eastAsia"/>
                <w:szCs w:val="21"/>
              </w:rPr>
              <w:t>和“</w:t>
            </w:r>
            <w:r w:rsidRPr="00792333">
              <w:rPr>
                <w:rFonts w:ascii="宋体" w:hAnsi="宋体"/>
                <w:szCs w:val="21"/>
              </w:rPr>
              <w:t>中国政府采购网</w:t>
            </w:r>
            <w:r w:rsidRPr="00792333">
              <w:rPr>
                <w:rFonts w:ascii="宋体" w:hAnsi="宋体" w:hint="eastAsia"/>
                <w:szCs w:val="21"/>
              </w:rPr>
              <w:t>”</w:t>
            </w:r>
            <w:r w:rsidRPr="00792333">
              <w:rPr>
                <w:rFonts w:ascii="宋体" w:hAnsi="宋体"/>
                <w:szCs w:val="21"/>
              </w:rPr>
              <w:t>查询在投标截止时间前递交有效投标文件和有效投标保证金的投标人的信用记录，并将相关信息的查询记录通过网站截图方式打印后递交给评标委员会评定，对列入失信被执行人、重大税收违法案件当事人名单、政府采购严重违法失信行为记录名单的</w:t>
            </w:r>
            <w:r w:rsidRPr="00792333">
              <w:rPr>
                <w:rFonts w:ascii="宋体" w:hAnsi="宋体" w:hint="eastAsia"/>
                <w:szCs w:val="21"/>
              </w:rPr>
              <w:t>投标人</w:t>
            </w:r>
            <w:r w:rsidRPr="00792333">
              <w:rPr>
                <w:rFonts w:ascii="宋体" w:hAnsi="宋体"/>
                <w:szCs w:val="21"/>
              </w:rPr>
              <w:t>，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FB0596" w:rsidRPr="00792333" w:rsidRDefault="00792333">
            <w:pPr>
              <w:jc w:val="left"/>
              <w:rPr>
                <w:rFonts w:ascii="宋体" w:hAnsi="宋体" w:cs="宋体"/>
                <w:szCs w:val="21"/>
              </w:rPr>
            </w:pPr>
            <w:r w:rsidRPr="00792333">
              <w:rPr>
                <w:rFonts w:ascii="宋体" w:hAnsi="宋体" w:cs="宋体" w:hint="eastAsia"/>
                <w:szCs w:val="21"/>
              </w:rPr>
              <w:t>1、信用信息查询记录证据留存的具体方式：查询记录的网上打印件。</w:t>
            </w:r>
          </w:p>
          <w:p w:rsidR="00FB0596" w:rsidRPr="00792333" w:rsidRDefault="00792333">
            <w:pPr>
              <w:adjustRightInd w:val="0"/>
              <w:snapToGrid w:val="0"/>
              <w:spacing w:line="400" w:lineRule="exact"/>
              <w:rPr>
                <w:rFonts w:ascii="宋体" w:hAnsi="宋体" w:cs="宋体"/>
                <w:szCs w:val="21"/>
              </w:rPr>
            </w:pPr>
            <w:r w:rsidRPr="00792333">
              <w:rPr>
                <w:rFonts w:ascii="宋体" w:hAnsi="宋体" w:cs="宋体" w:hint="eastAsia"/>
                <w:szCs w:val="21"/>
              </w:rPr>
              <w:t>2、信用信息的使用规则：查询后有不良记录,拒绝投标。</w:t>
            </w:r>
          </w:p>
          <w:p w:rsidR="00FB0596" w:rsidRPr="00792333" w:rsidRDefault="00792333">
            <w:pPr>
              <w:adjustRightInd w:val="0"/>
              <w:snapToGrid w:val="0"/>
              <w:spacing w:line="400" w:lineRule="exact"/>
              <w:rPr>
                <w:rFonts w:ascii="宋体" w:hAnsi="宋体"/>
                <w:b/>
                <w:szCs w:val="21"/>
                <w:u w:val="single"/>
              </w:rPr>
            </w:pPr>
            <w:r w:rsidRPr="00792333">
              <w:rPr>
                <w:rFonts w:ascii="宋体" w:hAnsi="宋体" w:cs="宋体" w:hint="eastAsia"/>
                <w:b/>
                <w:szCs w:val="21"/>
                <w:u w:val="single"/>
              </w:rPr>
              <w:lastRenderedPageBreak/>
              <w:t>3、</w:t>
            </w:r>
            <w:r w:rsidRPr="00792333">
              <w:rPr>
                <w:rFonts w:ascii="宋体" w:hAnsi="宋体" w:hint="eastAsia"/>
                <w:b/>
                <w:sz w:val="22"/>
                <w:szCs w:val="22"/>
                <w:u w:val="single"/>
              </w:rPr>
              <w:t>本项目共分三个标段，投标人须同时投三个标段，否则视为无效投标。投标人须分标段制作和递交投标文件，按标</w:t>
            </w:r>
            <w:r w:rsidRPr="00792333">
              <w:rPr>
                <w:rFonts w:ascii="宋体" w:hAnsi="宋体" w:hint="eastAsia"/>
                <w:b/>
                <w:szCs w:val="21"/>
                <w:u w:val="single"/>
              </w:rPr>
              <w:t>一标段</w:t>
            </w:r>
            <w:r w:rsidRPr="00792333">
              <w:rPr>
                <w:rFonts w:ascii="宋体" w:hAnsi="宋体" w:hint="eastAsia"/>
                <w:b/>
                <w:sz w:val="22"/>
                <w:szCs w:val="22"/>
                <w:u w:val="single"/>
              </w:rPr>
              <w:t>、</w:t>
            </w:r>
            <w:r w:rsidRPr="00792333">
              <w:rPr>
                <w:rFonts w:ascii="宋体" w:hAnsi="宋体" w:hint="eastAsia"/>
                <w:b/>
                <w:szCs w:val="21"/>
                <w:u w:val="single"/>
              </w:rPr>
              <w:t>二标段、三标段</w:t>
            </w:r>
            <w:r w:rsidRPr="00792333">
              <w:rPr>
                <w:rFonts w:ascii="宋体" w:hAnsi="宋体" w:hint="eastAsia"/>
                <w:b/>
                <w:sz w:val="22"/>
                <w:szCs w:val="22"/>
                <w:u w:val="single"/>
              </w:rPr>
              <w:t>的先后顺序进行评审。</w:t>
            </w:r>
          </w:p>
        </w:tc>
      </w:tr>
    </w:tbl>
    <w:p w:rsidR="00FB0596" w:rsidRPr="00792333" w:rsidRDefault="00792333">
      <w:pPr>
        <w:adjustRightInd w:val="0"/>
        <w:snapToGrid w:val="0"/>
        <w:spacing w:line="360" w:lineRule="auto"/>
        <w:jc w:val="center"/>
        <w:rPr>
          <w:rFonts w:ascii="宋体" w:hAnsi="宋体"/>
          <w:b/>
          <w:bCs/>
          <w:sz w:val="28"/>
          <w:szCs w:val="28"/>
        </w:rPr>
      </w:pPr>
      <w:r w:rsidRPr="00792333">
        <w:rPr>
          <w:rFonts w:ascii="宋体" w:hAnsi="宋体"/>
          <w:b/>
          <w:szCs w:val="21"/>
        </w:rPr>
        <w:lastRenderedPageBreak/>
        <w:br w:type="page"/>
      </w:r>
      <w:r w:rsidRPr="00792333">
        <w:rPr>
          <w:rFonts w:ascii="宋体" w:hAnsi="宋体" w:cs="宋体" w:hint="eastAsia"/>
          <w:b/>
          <w:bCs/>
          <w:kern w:val="0"/>
          <w:sz w:val="28"/>
          <w:szCs w:val="28"/>
        </w:rPr>
        <w:lastRenderedPageBreak/>
        <w:t>湖南省政府采购支持中小企业融资合作银行及联系人名单</w:t>
      </w:r>
    </w:p>
    <w:tbl>
      <w:tblPr>
        <w:tblW w:w="920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706"/>
        <w:gridCol w:w="1263"/>
        <w:gridCol w:w="3247"/>
        <w:gridCol w:w="1984"/>
      </w:tblGrid>
      <w:tr w:rsidR="00792333" w:rsidRPr="00792333">
        <w:trPr>
          <w:trHeight w:val="448"/>
          <w:jc w:val="center"/>
        </w:trPr>
        <w:tc>
          <w:tcPr>
            <w:tcW w:w="2706" w:type="dxa"/>
            <w:vAlign w:val="center"/>
          </w:tcPr>
          <w:p w:rsidR="00FB0596" w:rsidRPr="00792333" w:rsidRDefault="00792333">
            <w:pPr>
              <w:adjustRightInd w:val="0"/>
              <w:snapToGrid w:val="0"/>
              <w:spacing w:beforeLines="50" w:before="156" w:line="360" w:lineRule="auto"/>
              <w:jc w:val="center"/>
              <w:rPr>
                <w:rFonts w:ascii="宋体" w:hAnsi="宋体"/>
                <w:sz w:val="18"/>
                <w:szCs w:val="18"/>
              </w:rPr>
            </w:pPr>
            <w:r w:rsidRPr="00792333">
              <w:rPr>
                <w:rFonts w:ascii="宋体" w:hAnsi="宋体" w:cs="宋体" w:hint="eastAsia"/>
                <w:bCs/>
                <w:kern w:val="0"/>
                <w:sz w:val="18"/>
                <w:szCs w:val="18"/>
              </w:rPr>
              <w:t>银行名称</w:t>
            </w:r>
          </w:p>
        </w:tc>
        <w:tc>
          <w:tcPr>
            <w:tcW w:w="1263" w:type="dxa"/>
            <w:vAlign w:val="center"/>
          </w:tcPr>
          <w:p w:rsidR="00FB0596" w:rsidRPr="00792333" w:rsidRDefault="00792333">
            <w:pPr>
              <w:adjustRightInd w:val="0"/>
              <w:snapToGrid w:val="0"/>
              <w:spacing w:beforeLines="50" w:before="156" w:line="360" w:lineRule="auto"/>
              <w:jc w:val="center"/>
              <w:rPr>
                <w:rFonts w:ascii="宋体" w:hAnsi="宋体"/>
                <w:sz w:val="18"/>
                <w:szCs w:val="18"/>
              </w:rPr>
            </w:pPr>
            <w:r w:rsidRPr="00792333">
              <w:rPr>
                <w:rFonts w:ascii="宋体" w:hAnsi="宋体" w:cs="宋体" w:hint="eastAsia"/>
                <w:bCs/>
                <w:kern w:val="0"/>
                <w:sz w:val="18"/>
                <w:szCs w:val="18"/>
              </w:rPr>
              <w:t>联系人</w:t>
            </w:r>
          </w:p>
        </w:tc>
        <w:tc>
          <w:tcPr>
            <w:tcW w:w="3247" w:type="dxa"/>
            <w:vAlign w:val="center"/>
          </w:tcPr>
          <w:p w:rsidR="00FB0596" w:rsidRPr="00792333" w:rsidRDefault="00792333">
            <w:pPr>
              <w:adjustRightInd w:val="0"/>
              <w:snapToGrid w:val="0"/>
              <w:spacing w:beforeLines="50" w:before="156" w:line="360" w:lineRule="auto"/>
              <w:jc w:val="center"/>
              <w:rPr>
                <w:rFonts w:ascii="宋体" w:hAnsi="宋体"/>
                <w:sz w:val="18"/>
                <w:szCs w:val="18"/>
              </w:rPr>
            </w:pPr>
            <w:r w:rsidRPr="00792333">
              <w:rPr>
                <w:rFonts w:ascii="宋体" w:hAnsi="宋体" w:cs="宋体" w:hint="eastAsia"/>
                <w:bCs/>
                <w:kern w:val="0"/>
                <w:sz w:val="18"/>
                <w:szCs w:val="18"/>
              </w:rPr>
              <w:t>职 务</w:t>
            </w:r>
          </w:p>
        </w:tc>
        <w:tc>
          <w:tcPr>
            <w:tcW w:w="1984" w:type="dxa"/>
            <w:vAlign w:val="center"/>
          </w:tcPr>
          <w:p w:rsidR="00FB0596" w:rsidRPr="00792333" w:rsidRDefault="00792333">
            <w:pPr>
              <w:adjustRightInd w:val="0"/>
              <w:snapToGrid w:val="0"/>
              <w:spacing w:beforeLines="50" w:before="156" w:line="360" w:lineRule="auto"/>
              <w:jc w:val="center"/>
              <w:rPr>
                <w:rFonts w:ascii="宋体" w:hAnsi="宋体"/>
                <w:sz w:val="18"/>
                <w:szCs w:val="18"/>
              </w:rPr>
            </w:pPr>
            <w:r w:rsidRPr="00792333">
              <w:rPr>
                <w:rFonts w:ascii="宋体" w:hAnsi="宋体" w:cs="宋体" w:hint="eastAsia"/>
                <w:bCs/>
                <w:kern w:val="0"/>
                <w:sz w:val="18"/>
                <w:szCs w:val="18"/>
              </w:rPr>
              <w:t>联系电话</w:t>
            </w:r>
          </w:p>
        </w:tc>
      </w:tr>
      <w:tr w:rsidR="00792333" w:rsidRPr="00792333">
        <w:trPr>
          <w:trHeight w:val="436"/>
          <w:jc w:val="center"/>
        </w:trPr>
        <w:tc>
          <w:tcPr>
            <w:tcW w:w="2706"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cs="宋体" w:hint="eastAsia"/>
                <w:kern w:val="0"/>
                <w:sz w:val="18"/>
                <w:szCs w:val="18"/>
              </w:rPr>
              <w:t>交通银行湖南省分行</w:t>
            </w:r>
          </w:p>
        </w:tc>
        <w:tc>
          <w:tcPr>
            <w:tcW w:w="1263" w:type="dxa"/>
            <w:vAlign w:val="center"/>
          </w:tcPr>
          <w:p w:rsidR="00FB0596" w:rsidRPr="00792333" w:rsidRDefault="00792333">
            <w:pPr>
              <w:adjustRightInd w:val="0"/>
              <w:snapToGrid w:val="0"/>
              <w:spacing w:beforeLines="50" w:before="156" w:line="360" w:lineRule="auto"/>
              <w:jc w:val="center"/>
              <w:rPr>
                <w:rFonts w:ascii="宋体" w:hAnsi="宋体"/>
                <w:sz w:val="18"/>
                <w:szCs w:val="18"/>
              </w:rPr>
            </w:pPr>
            <w:r w:rsidRPr="00792333">
              <w:rPr>
                <w:rFonts w:ascii="宋体" w:hAnsi="宋体" w:cs="宋体" w:hint="eastAsia"/>
                <w:kern w:val="0"/>
                <w:sz w:val="18"/>
                <w:szCs w:val="18"/>
              </w:rPr>
              <w:t>刘 波</w:t>
            </w:r>
          </w:p>
        </w:tc>
        <w:tc>
          <w:tcPr>
            <w:tcW w:w="3247"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cs="宋体" w:hint="eastAsia"/>
                <w:kern w:val="0"/>
                <w:sz w:val="18"/>
                <w:szCs w:val="18"/>
              </w:rPr>
              <w:t>名城支行客户经理</w:t>
            </w:r>
          </w:p>
        </w:tc>
        <w:tc>
          <w:tcPr>
            <w:tcW w:w="1984"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cs="宋体" w:hint="eastAsia"/>
                <w:kern w:val="0"/>
                <w:sz w:val="18"/>
                <w:szCs w:val="18"/>
              </w:rPr>
              <w:t>13874998873</w:t>
            </w:r>
          </w:p>
        </w:tc>
      </w:tr>
      <w:tr w:rsidR="00792333" w:rsidRPr="00792333">
        <w:trPr>
          <w:trHeight w:val="436"/>
          <w:jc w:val="center"/>
        </w:trPr>
        <w:tc>
          <w:tcPr>
            <w:tcW w:w="2706"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cs="宋体" w:hint="eastAsia"/>
                <w:kern w:val="0"/>
                <w:sz w:val="18"/>
                <w:szCs w:val="18"/>
              </w:rPr>
              <w:t>交通银行湖南省分行</w:t>
            </w:r>
          </w:p>
        </w:tc>
        <w:tc>
          <w:tcPr>
            <w:tcW w:w="1263" w:type="dxa"/>
            <w:vAlign w:val="center"/>
          </w:tcPr>
          <w:p w:rsidR="00FB0596" w:rsidRPr="00792333" w:rsidRDefault="00792333">
            <w:pPr>
              <w:adjustRightInd w:val="0"/>
              <w:snapToGrid w:val="0"/>
              <w:spacing w:beforeLines="50" w:before="156" w:line="360" w:lineRule="auto"/>
              <w:jc w:val="center"/>
              <w:rPr>
                <w:rFonts w:ascii="宋体" w:hAnsi="宋体"/>
                <w:sz w:val="18"/>
                <w:szCs w:val="18"/>
              </w:rPr>
            </w:pPr>
            <w:r w:rsidRPr="00792333">
              <w:rPr>
                <w:rFonts w:ascii="宋体" w:hAnsi="宋体" w:cs="宋体" w:hint="eastAsia"/>
                <w:kern w:val="0"/>
                <w:sz w:val="18"/>
                <w:szCs w:val="18"/>
              </w:rPr>
              <w:t>肖勇光</w:t>
            </w:r>
          </w:p>
        </w:tc>
        <w:tc>
          <w:tcPr>
            <w:tcW w:w="3247"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cs="宋体" w:hint="eastAsia"/>
                <w:kern w:val="0"/>
                <w:sz w:val="18"/>
                <w:szCs w:val="18"/>
              </w:rPr>
              <w:t>分行高级经理</w:t>
            </w:r>
          </w:p>
        </w:tc>
        <w:tc>
          <w:tcPr>
            <w:tcW w:w="1984"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cs="宋体" w:hint="eastAsia"/>
                <w:kern w:val="0"/>
                <w:sz w:val="18"/>
                <w:szCs w:val="18"/>
              </w:rPr>
              <w:t>13755192647</w:t>
            </w:r>
          </w:p>
        </w:tc>
      </w:tr>
      <w:tr w:rsidR="00792333" w:rsidRPr="00792333">
        <w:trPr>
          <w:trHeight w:val="436"/>
          <w:jc w:val="center"/>
        </w:trPr>
        <w:tc>
          <w:tcPr>
            <w:tcW w:w="2706"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cs="宋体" w:hint="eastAsia"/>
                <w:kern w:val="0"/>
                <w:sz w:val="18"/>
                <w:szCs w:val="18"/>
              </w:rPr>
              <w:t>中国民生银行长沙分行</w:t>
            </w:r>
          </w:p>
        </w:tc>
        <w:tc>
          <w:tcPr>
            <w:tcW w:w="1263" w:type="dxa"/>
            <w:vAlign w:val="center"/>
          </w:tcPr>
          <w:p w:rsidR="00FB0596" w:rsidRPr="00792333" w:rsidRDefault="00792333">
            <w:pPr>
              <w:adjustRightInd w:val="0"/>
              <w:snapToGrid w:val="0"/>
              <w:spacing w:beforeLines="50" w:before="156" w:line="360" w:lineRule="auto"/>
              <w:jc w:val="center"/>
              <w:rPr>
                <w:rFonts w:ascii="宋体" w:hAnsi="宋体"/>
                <w:sz w:val="18"/>
                <w:szCs w:val="18"/>
              </w:rPr>
            </w:pPr>
            <w:r w:rsidRPr="00792333">
              <w:rPr>
                <w:rFonts w:ascii="宋体" w:hAnsi="宋体" w:cs="宋体" w:hint="eastAsia"/>
                <w:kern w:val="0"/>
                <w:sz w:val="18"/>
                <w:szCs w:val="18"/>
              </w:rPr>
              <w:t>黄飞燕</w:t>
            </w:r>
          </w:p>
        </w:tc>
        <w:tc>
          <w:tcPr>
            <w:tcW w:w="3247"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cs="宋体" w:hint="eastAsia"/>
                <w:kern w:val="0"/>
                <w:sz w:val="18"/>
                <w:szCs w:val="18"/>
              </w:rPr>
              <w:t>营业部总经理</w:t>
            </w:r>
          </w:p>
        </w:tc>
        <w:tc>
          <w:tcPr>
            <w:tcW w:w="1984"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cs="宋体" w:hint="eastAsia"/>
                <w:kern w:val="0"/>
                <w:sz w:val="18"/>
                <w:szCs w:val="18"/>
              </w:rPr>
              <w:t>13308463468</w:t>
            </w:r>
          </w:p>
        </w:tc>
      </w:tr>
      <w:tr w:rsidR="00792333" w:rsidRPr="00792333">
        <w:trPr>
          <w:trHeight w:val="436"/>
          <w:jc w:val="center"/>
        </w:trPr>
        <w:tc>
          <w:tcPr>
            <w:tcW w:w="2706"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cs="宋体" w:hint="eastAsia"/>
                <w:kern w:val="0"/>
                <w:sz w:val="18"/>
                <w:szCs w:val="18"/>
              </w:rPr>
              <w:t>中国民生银行长沙分行</w:t>
            </w:r>
          </w:p>
        </w:tc>
        <w:tc>
          <w:tcPr>
            <w:tcW w:w="1263" w:type="dxa"/>
            <w:vAlign w:val="center"/>
          </w:tcPr>
          <w:p w:rsidR="00FB0596" w:rsidRPr="00792333" w:rsidRDefault="00792333">
            <w:pPr>
              <w:adjustRightInd w:val="0"/>
              <w:snapToGrid w:val="0"/>
              <w:spacing w:beforeLines="50" w:before="156" w:line="360" w:lineRule="auto"/>
              <w:jc w:val="center"/>
              <w:rPr>
                <w:rFonts w:ascii="宋体" w:hAnsi="宋体"/>
                <w:sz w:val="18"/>
                <w:szCs w:val="18"/>
              </w:rPr>
            </w:pPr>
            <w:r w:rsidRPr="00792333">
              <w:rPr>
                <w:rFonts w:ascii="宋体" w:hAnsi="宋体" w:cs="宋体" w:hint="eastAsia"/>
                <w:kern w:val="0"/>
                <w:sz w:val="18"/>
                <w:szCs w:val="18"/>
              </w:rPr>
              <w:t>蒋寒奇</w:t>
            </w:r>
          </w:p>
        </w:tc>
        <w:tc>
          <w:tcPr>
            <w:tcW w:w="3247"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cs="宋体" w:hint="eastAsia"/>
                <w:kern w:val="0"/>
                <w:sz w:val="18"/>
                <w:szCs w:val="18"/>
              </w:rPr>
              <w:t>营业部中小企业客户经理</w:t>
            </w:r>
          </w:p>
        </w:tc>
        <w:tc>
          <w:tcPr>
            <w:tcW w:w="1984"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cs="宋体" w:hint="eastAsia"/>
                <w:kern w:val="0"/>
                <w:sz w:val="18"/>
                <w:szCs w:val="18"/>
              </w:rPr>
              <w:t>13548982975</w:t>
            </w:r>
          </w:p>
        </w:tc>
      </w:tr>
      <w:tr w:rsidR="00792333" w:rsidRPr="00792333">
        <w:trPr>
          <w:trHeight w:val="436"/>
          <w:jc w:val="center"/>
        </w:trPr>
        <w:tc>
          <w:tcPr>
            <w:tcW w:w="2706"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cs="宋体" w:hint="eastAsia"/>
                <w:kern w:val="0"/>
                <w:sz w:val="18"/>
                <w:szCs w:val="18"/>
              </w:rPr>
              <w:t>兴业银行长沙分行</w:t>
            </w:r>
          </w:p>
        </w:tc>
        <w:tc>
          <w:tcPr>
            <w:tcW w:w="1263" w:type="dxa"/>
            <w:vAlign w:val="center"/>
          </w:tcPr>
          <w:p w:rsidR="00FB0596" w:rsidRPr="00792333" w:rsidRDefault="00792333">
            <w:pPr>
              <w:adjustRightInd w:val="0"/>
              <w:snapToGrid w:val="0"/>
              <w:spacing w:beforeLines="50" w:before="156" w:line="360" w:lineRule="auto"/>
              <w:jc w:val="center"/>
              <w:rPr>
                <w:rFonts w:ascii="宋体" w:hAnsi="宋体"/>
                <w:sz w:val="18"/>
                <w:szCs w:val="18"/>
              </w:rPr>
            </w:pPr>
            <w:r w:rsidRPr="00792333">
              <w:rPr>
                <w:rFonts w:ascii="宋体" w:hAnsi="宋体" w:cs="宋体" w:hint="eastAsia"/>
                <w:kern w:val="0"/>
                <w:sz w:val="18"/>
                <w:szCs w:val="18"/>
              </w:rPr>
              <w:t>刘栅延</w:t>
            </w:r>
          </w:p>
        </w:tc>
        <w:tc>
          <w:tcPr>
            <w:tcW w:w="3247"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cs="宋体" w:hint="eastAsia"/>
                <w:kern w:val="0"/>
                <w:sz w:val="18"/>
                <w:szCs w:val="18"/>
              </w:rPr>
              <w:t>支行行长</w:t>
            </w:r>
          </w:p>
        </w:tc>
        <w:tc>
          <w:tcPr>
            <w:tcW w:w="1984"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cs="宋体" w:hint="eastAsia"/>
                <w:kern w:val="0"/>
                <w:sz w:val="18"/>
                <w:szCs w:val="18"/>
              </w:rPr>
              <w:t>13337316405</w:t>
            </w:r>
          </w:p>
        </w:tc>
      </w:tr>
      <w:tr w:rsidR="00792333" w:rsidRPr="00792333">
        <w:trPr>
          <w:trHeight w:val="436"/>
          <w:jc w:val="center"/>
        </w:trPr>
        <w:tc>
          <w:tcPr>
            <w:tcW w:w="2706"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cs="宋体" w:hint="eastAsia"/>
                <w:kern w:val="0"/>
                <w:sz w:val="18"/>
                <w:szCs w:val="18"/>
              </w:rPr>
              <w:t>兴业银行长沙分行</w:t>
            </w:r>
          </w:p>
        </w:tc>
        <w:tc>
          <w:tcPr>
            <w:tcW w:w="1263" w:type="dxa"/>
            <w:vAlign w:val="center"/>
          </w:tcPr>
          <w:p w:rsidR="00FB0596" w:rsidRPr="00792333" w:rsidRDefault="00792333">
            <w:pPr>
              <w:adjustRightInd w:val="0"/>
              <w:snapToGrid w:val="0"/>
              <w:spacing w:beforeLines="50" w:before="156" w:line="360" w:lineRule="auto"/>
              <w:jc w:val="center"/>
              <w:rPr>
                <w:rFonts w:ascii="宋体" w:hAnsi="宋体"/>
                <w:sz w:val="18"/>
                <w:szCs w:val="18"/>
              </w:rPr>
            </w:pPr>
            <w:r w:rsidRPr="00792333">
              <w:rPr>
                <w:rFonts w:ascii="宋体" w:hAnsi="宋体" w:cs="宋体" w:hint="eastAsia"/>
                <w:kern w:val="0"/>
                <w:sz w:val="18"/>
                <w:szCs w:val="18"/>
              </w:rPr>
              <w:t>蒋修远</w:t>
            </w:r>
          </w:p>
        </w:tc>
        <w:tc>
          <w:tcPr>
            <w:tcW w:w="3247"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cs="宋体" w:hint="eastAsia"/>
                <w:kern w:val="0"/>
                <w:sz w:val="18"/>
                <w:szCs w:val="18"/>
              </w:rPr>
              <w:t>支行客户经理</w:t>
            </w:r>
          </w:p>
        </w:tc>
        <w:tc>
          <w:tcPr>
            <w:tcW w:w="1984"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cs="宋体" w:hint="eastAsia"/>
                <w:kern w:val="0"/>
                <w:sz w:val="18"/>
                <w:szCs w:val="18"/>
              </w:rPr>
              <w:t>18607310422</w:t>
            </w:r>
          </w:p>
        </w:tc>
      </w:tr>
      <w:tr w:rsidR="00792333" w:rsidRPr="00792333">
        <w:trPr>
          <w:trHeight w:val="436"/>
          <w:jc w:val="center"/>
        </w:trPr>
        <w:tc>
          <w:tcPr>
            <w:tcW w:w="2706"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cs="宋体" w:hint="eastAsia"/>
                <w:kern w:val="0"/>
                <w:sz w:val="18"/>
                <w:szCs w:val="18"/>
              </w:rPr>
              <w:t>中国光大银行长沙分行</w:t>
            </w:r>
          </w:p>
        </w:tc>
        <w:tc>
          <w:tcPr>
            <w:tcW w:w="1263" w:type="dxa"/>
            <w:vAlign w:val="center"/>
          </w:tcPr>
          <w:p w:rsidR="00FB0596" w:rsidRPr="00792333" w:rsidRDefault="00792333">
            <w:pPr>
              <w:adjustRightInd w:val="0"/>
              <w:snapToGrid w:val="0"/>
              <w:spacing w:beforeLines="50" w:before="156" w:line="360" w:lineRule="auto"/>
              <w:jc w:val="center"/>
              <w:rPr>
                <w:rFonts w:ascii="宋体" w:hAnsi="宋体"/>
                <w:sz w:val="18"/>
                <w:szCs w:val="18"/>
              </w:rPr>
            </w:pPr>
            <w:r w:rsidRPr="00792333">
              <w:rPr>
                <w:rFonts w:ascii="宋体" w:hAnsi="宋体" w:cs="宋体" w:hint="eastAsia"/>
                <w:kern w:val="0"/>
                <w:sz w:val="18"/>
                <w:szCs w:val="18"/>
              </w:rPr>
              <w:t>邓永胜</w:t>
            </w:r>
          </w:p>
        </w:tc>
        <w:tc>
          <w:tcPr>
            <w:tcW w:w="3247"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cs="宋体" w:hint="eastAsia"/>
                <w:kern w:val="0"/>
                <w:sz w:val="18"/>
                <w:szCs w:val="18"/>
              </w:rPr>
              <w:t>岳麓支行副行长</w:t>
            </w:r>
          </w:p>
        </w:tc>
        <w:tc>
          <w:tcPr>
            <w:tcW w:w="1984"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cs="宋体" w:hint="eastAsia"/>
                <w:kern w:val="0"/>
                <w:sz w:val="18"/>
                <w:szCs w:val="18"/>
              </w:rPr>
              <w:t>13617319650</w:t>
            </w:r>
          </w:p>
        </w:tc>
      </w:tr>
      <w:tr w:rsidR="00792333" w:rsidRPr="00792333">
        <w:trPr>
          <w:trHeight w:val="436"/>
          <w:jc w:val="center"/>
        </w:trPr>
        <w:tc>
          <w:tcPr>
            <w:tcW w:w="2706"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cs="宋体" w:hint="eastAsia"/>
                <w:kern w:val="0"/>
                <w:sz w:val="18"/>
                <w:szCs w:val="18"/>
              </w:rPr>
              <w:t>中信银行长沙分行</w:t>
            </w:r>
          </w:p>
        </w:tc>
        <w:tc>
          <w:tcPr>
            <w:tcW w:w="1263" w:type="dxa"/>
            <w:vAlign w:val="center"/>
          </w:tcPr>
          <w:p w:rsidR="00FB0596" w:rsidRPr="00792333" w:rsidRDefault="00792333">
            <w:pPr>
              <w:adjustRightInd w:val="0"/>
              <w:snapToGrid w:val="0"/>
              <w:spacing w:beforeLines="50" w:before="156" w:line="360" w:lineRule="auto"/>
              <w:jc w:val="center"/>
              <w:rPr>
                <w:rFonts w:ascii="宋体" w:hAnsi="宋体"/>
                <w:sz w:val="18"/>
                <w:szCs w:val="18"/>
              </w:rPr>
            </w:pPr>
            <w:r w:rsidRPr="00792333">
              <w:rPr>
                <w:rFonts w:ascii="宋体" w:hAnsi="宋体" w:cs="宋体" w:hint="eastAsia"/>
                <w:kern w:val="0"/>
                <w:sz w:val="18"/>
                <w:szCs w:val="18"/>
              </w:rPr>
              <w:t>蔡学军</w:t>
            </w:r>
          </w:p>
        </w:tc>
        <w:tc>
          <w:tcPr>
            <w:tcW w:w="3247"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cs="宋体" w:hint="eastAsia"/>
                <w:kern w:val="0"/>
                <w:sz w:val="18"/>
                <w:szCs w:val="18"/>
              </w:rPr>
              <w:t>公司银行部负责人</w:t>
            </w:r>
          </w:p>
        </w:tc>
        <w:tc>
          <w:tcPr>
            <w:tcW w:w="1984"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cs="宋体" w:hint="eastAsia"/>
                <w:kern w:val="0"/>
                <w:sz w:val="18"/>
                <w:szCs w:val="18"/>
              </w:rPr>
              <w:t>13055167195</w:t>
            </w:r>
          </w:p>
        </w:tc>
      </w:tr>
      <w:tr w:rsidR="00792333" w:rsidRPr="00792333">
        <w:trPr>
          <w:trHeight w:val="461"/>
          <w:jc w:val="center"/>
        </w:trPr>
        <w:tc>
          <w:tcPr>
            <w:tcW w:w="2706"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cs="宋体" w:hint="eastAsia"/>
                <w:kern w:val="0"/>
                <w:sz w:val="18"/>
                <w:szCs w:val="18"/>
              </w:rPr>
              <w:t>中信银行长沙分行</w:t>
            </w:r>
          </w:p>
        </w:tc>
        <w:tc>
          <w:tcPr>
            <w:tcW w:w="1263" w:type="dxa"/>
            <w:vAlign w:val="center"/>
          </w:tcPr>
          <w:p w:rsidR="00FB0596" w:rsidRPr="00792333" w:rsidRDefault="00792333">
            <w:pPr>
              <w:adjustRightInd w:val="0"/>
              <w:snapToGrid w:val="0"/>
              <w:spacing w:beforeLines="50" w:before="156" w:line="360" w:lineRule="auto"/>
              <w:jc w:val="center"/>
              <w:rPr>
                <w:rFonts w:ascii="宋体" w:hAnsi="宋体"/>
                <w:sz w:val="18"/>
                <w:szCs w:val="18"/>
              </w:rPr>
            </w:pPr>
            <w:r w:rsidRPr="00792333">
              <w:rPr>
                <w:rFonts w:ascii="宋体" w:hAnsi="宋体" w:cs="宋体" w:hint="eastAsia"/>
                <w:kern w:val="0"/>
                <w:sz w:val="18"/>
                <w:szCs w:val="18"/>
              </w:rPr>
              <w:t>宋学农</w:t>
            </w:r>
          </w:p>
        </w:tc>
        <w:tc>
          <w:tcPr>
            <w:tcW w:w="3247"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cs="宋体" w:hint="eastAsia"/>
                <w:kern w:val="0"/>
                <w:sz w:val="18"/>
                <w:szCs w:val="18"/>
              </w:rPr>
              <w:t>银行部综合管理部副总经理</w:t>
            </w:r>
          </w:p>
        </w:tc>
        <w:tc>
          <w:tcPr>
            <w:tcW w:w="1984"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cs="宋体" w:hint="eastAsia"/>
                <w:kern w:val="0"/>
                <w:sz w:val="18"/>
                <w:szCs w:val="18"/>
              </w:rPr>
              <w:t>0731-845822141</w:t>
            </w:r>
          </w:p>
        </w:tc>
      </w:tr>
    </w:tbl>
    <w:p w:rsidR="00FB0596" w:rsidRPr="00792333" w:rsidRDefault="00792333">
      <w:pPr>
        <w:adjustRightInd w:val="0"/>
        <w:snapToGrid w:val="0"/>
        <w:spacing w:line="360" w:lineRule="auto"/>
        <w:jc w:val="center"/>
        <w:rPr>
          <w:rFonts w:ascii="宋体" w:hAnsi="宋体"/>
          <w:b/>
          <w:bCs/>
          <w:sz w:val="28"/>
          <w:szCs w:val="28"/>
        </w:rPr>
      </w:pPr>
      <w:r w:rsidRPr="00792333">
        <w:rPr>
          <w:rFonts w:ascii="宋体" w:hAnsi="宋体" w:cs="宋体" w:hint="eastAsia"/>
          <w:b/>
          <w:bCs/>
          <w:kern w:val="0"/>
          <w:sz w:val="28"/>
          <w:szCs w:val="28"/>
        </w:rPr>
        <w:t>长沙市政府采购支持中小企业融资合作银行及联系人名单</w:t>
      </w:r>
    </w:p>
    <w:tbl>
      <w:tblPr>
        <w:tblW w:w="91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608"/>
        <w:gridCol w:w="1230"/>
        <w:gridCol w:w="3270"/>
        <w:gridCol w:w="2072"/>
      </w:tblGrid>
      <w:tr w:rsidR="00792333" w:rsidRPr="00792333">
        <w:trPr>
          <w:trHeight w:val="460"/>
          <w:jc w:val="center"/>
        </w:trPr>
        <w:tc>
          <w:tcPr>
            <w:tcW w:w="2608" w:type="dxa"/>
            <w:vAlign w:val="center"/>
          </w:tcPr>
          <w:p w:rsidR="00FB0596" w:rsidRPr="00792333" w:rsidRDefault="00792333">
            <w:pPr>
              <w:adjustRightInd w:val="0"/>
              <w:snapToGrid w:val="0"/>
              <w:spacing w:beforeLines="50" w:before="156" w:line="360" w:lineRule="auto"/>
              <w:jc w:val="center"/>
              <w:rPr>
                <w:rFonts w:ascii="宋体" w:hAnsi="宋体"/>
                <w:sz w:val="18"/>
                <w:szCs w:val="18"/>
              </w:rPr>
            </w:pPr>
            <w:r w:rsidRPr="00792333">
              <w:rPr>
                <w:rFonts w:ascii="宋体" w:hAnsi="宋体" w:cs="宋体" w:hint="eastAsia"/>
                <w:bCs/>
                <w:kern w:val="0"/>
                <w:sz w:val="18"/>
                <w:szCs w:val="18"/>
              </w:rPr>
              <w:t>银行名称</w:t>
            </w:r>
          </w:p>
        </w:tc>
        <w:tc>
          <w:tcPr>
            <w:tcW w:w="1230" w:type="dxa"/>
            <w:vAlign w:val="center"/>
          </w:tcPr>
          <w:p w:rsidR="00FB0596" w:rsidRPr="00792333" w:rsidRDefault="00792333">
            <w:pPr>
              <w:adjustRightInd w:val="0"/>
              <w:snapToGrid w:val="0"/>
              <w:spacing w:beforeLines="50" w:before="156" w:line="360" w:lineRule="auto"/>
              <w:jc w:val="center"/>
              <w:rPr>
                <w:rFonts w:ascii="宋体" w:hAnsi="宋体"/>
                <w:sz w:val="18"/>
                <w:szCs w:val="18"/>
              </w:rPr>
            </w:pPr>
            <w:r w:rsidRPr="00792333">
              <w:rPr>
                <w:rFonts w:ascii="宋体" w:hAnsi="宋体" w:cs="宋体" w:hint="eastAsia"/>
                <w:bCs/>
                <w:kern w:val="0"/>
                <w:sz w:val="18"/>
                <w:szCs w:val="18"/>
              </w:rPr>
              <w:t>联系人</w:t>
            </w:r>
          </w:p>
        </w:tc>
        <w:tc>
          <w:tcPr>
            <w:tcW w:w="3270" w:type="dxa"/>
            <w:vAlign w:val="center"/>
          </w:tcPr>
          <w:p w:rsidR="00FB0596" w:rsidRPr="00792333" w:rsidRDefault="00792333">
            <w:pPr>
              <w:adjustRightInd w:val="0"/>
              <w:snapToGrid w:val="0"/>
              <w:spacing w:beforeLines="50" w:before="156" w:line="360" w:lineRule="auto"/>
              <w:jc w:val="center"/>
              <w:rPr>
                <w:rFonts w:ascii="宋体" w:hAnsi="宋体"/>
                <w:sz w:val="18"/>
                <w:szCs w:val="18"/>
              </w:rPr>
            </w:pPr>
            <w:r w:rsidRPr="00792333">
              <w:rPr>
                <w:rFonts w:ascii="宋体" w:hAnsi="宋体" w:cs="宋体" w:hint="eastAsia"/>
                <w:bCs/>
                <w:kern w:val="0"/>
                <w:sz w:val="18"/>
                <w:szCs w:val="18"/>
              </w:rPr>
              <w:t>职 务</w:t>
            </w:r>
          </w:p>
        </w:tc>
        <w:tc>
          <w:tcPr>
            <w:tcW w:w="2072" w:type="dxa"/>
            <w:vAlign w:val="center"/>
          </w:tcPr>
          <w:p w:rsidR="00FB0596" w:rsidRPr="00792333" w:rsidRDefault="00792333">
            <w:pPr>
              <w:adjustRightInd w:val="0"/>
              <w:snapToGrid w:val="0"/>
              <w:spacing w:beforeLines="50" w:before="156" w:line="360" w:lineRule="auto"/>
              <w:jc w:val="center"/>
              <w:rPr>
                <w:rFonts w:ascii="宋体" w:hAnsi="宋体"/>
                <w:sz w:val="18"/>
                <w:szCs w:val="18"/>
              </w:rPr>
            </w:pPr>
            <w:r w:rsidRPr="00792333">
              <w:rPr>
                <w:rFonts w:ascii="宋体" w:hAnsi="宋体" w:cs="宋体" w:hint="eastAsia"/>
                <w:bCs/>
                <w:kern w:val="0"/>
                <w:sz w:val="18"/>
                <w:szCs w:val="18"/>
              </w:rPr>
              <w:t>联系电话</w:t>
            </w:r>
          </w:p>
        </w:tc>
      </w:tr>
      <w:tr w:rsidR="00792333" w:rsidRPr="00792333">
        <w:trPr>
          <w:trHeight w:val="447"/>
          <w:jc w:val="center"/>
        </w:trPr>
        <w:tc>
          <w:tcPr>
            <w:tcW w:w="2608"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hint="eastAsia"/>
                <w:sz w:val="18"/>
                <w:szCs w:val="18"/>
              </w:rPr>
              <w:t>交通银行湖南省分行</w:t>
            </w:r>
          </w:p>
        </w:tc>
        <w:tc>
          <w:tcPr>
            <w:tcW w:w="1230" w:type="dxa"/>
            <w:vAlign w:val="center"/>
          </w:tcPr>
          <w:p w:rsidR="00FB0596" w:rsidRPr="00792333" w:rsidRDefault="00792333">
            <w:pPr>
              <w:adjustRightInd w:val="0"/>
              <w:snapToGrid w:val="0"/>
              <w:spacing w:beforeLines="50" w:before="156" w:line="360" w:lineRule="auto"/>
              <w:jc w:val="center"/>
              <w:rPr>
                <w:rFonts w:ascii="宋体" w:hAnsi="宋体"/>
                <w:sz w:val="18"/>
                <w:szCs w:val="18"/>
              </w:rPr>
            </w:pPr>
            <w:r w:rsidRPr="00792333">
              <w:rPr>
                <w:rFonts w:ascii="宋体" w:hAnsi="宋体" w:hint="eastAsia"/>
                <w:sz w:val="18"/>
                <w:szCs w:val="18"/>
              </w:rPr>
              <w:t>谢俊峰</w:t>
            </w:r>
          </w:p>
        </w:tc>
        <w:tc>
          <w:tcPr>
            <w:tcW w:w="3270"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hint="eastAsia"/>
                <w:sz w:val="18"/>
                <w:szCs w:val="18"/>
              </w:rPr>
              <w:t>湘江中路支行公司业务管理经理</w:t>
            </w:r>
          </w:p>
        </w:tc>
        <w:tc>
          <w:tcPr>
            <w:tcW w:w="2072"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hint="eastAsia"/>
                <w:sz w:val="18"/>
                <w:szCs w:val="18"/>
              </w:rPr>
              <w:t>84919503；13687320956</w:t>
            </w:r>
          </w:p>
        </w:tc>
      </w:tr>
      <w:tr w:rsidR="00792333" w:rsidRPr="00792333">
        <w:trPr>
          <w:trHeight w:val="447"/>
          <w:jc w:val="center"/>
        </w:trPr>
        <w:tc>
          <w:tcPr>
            <w:tcW w:w="2608"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hint="eastAsia"/>
                <w:sz w:val="18"/>
                <w:szCs w:val="18"/>
              </w:rPr>
              <w:t>光大银行长沙分行</w:t>
            </w:r>
          </w:p>
        </w:tc>
        <w:tc>
          <w:tcPr>
            <w:tcW w:w="1230" w:type="dxa"/>
            <w:vAlign w:val="center"/>
          </w:tcPr>
          <w:p w:rsidR="00FB0596" w:rsidRPr="00792333" w:rsidRDefault="00792333">
            <w:pPr>
              <w:adjustRightInd w:val="0"/>
              <w:snapToGrid w:val="0"/>
              <w:spacing w:beforeLines="50" w:before="156" w:line="360" w:lineRule="auto"/>
              <w:jc w:val="center"/>
              <w:rPr>
                <w:rFonts w:ascii="宋体" w:hAnsi="宋体"/>
                <w:sz w:val="18"/>
                <w:szCs w:val="18"/>
              </w:rPr>
            </w:pPr>
            <w:r w:rsidRPr="00792333">
              <w:rPr>
                <w:rFonts w:ascii="宋体" w:hAnsi="宋体" w:hint="eastAsia"/>
                <w:sz w:val="18"/>
                <w:szCs w:val="18"/>
              </w:rPr>
              <w:t>唐红英</w:t>
            </w:r>
          </w:p>
        </w:tc>
        <w:tc>
          <w:tcPr>
            <w:tcW w:w="3270"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hint="eastAsia"/>
                <w:sz w:val="18"/>
                <w:szCs w:val="18"/>
              </w:rPr>
              <w:t>溁湾支行行长</w:t>
            </w:r>
          </w:p>
        </w:tc>
        <w:tc>
          <w:tcPr>
            <w:tcW w:w="2072"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hint="eastAsia"/>
                <w:sz w:val="18"/>
                <w:szCs w:val="18"/>
              </w:rPr>
              <w:t>89750053；18673166920</w:t>
            </w:r>
          </w:p>
        </w:tc>
      </w:tr>
      <w:tr w:rsidR="00792333" w:rsidRPr="00792333">
        <w:trPr>
          <w:trHeight w:val="447"/>
          <w:jc w:val="center"/>
        </w:trPr>
        <w:tc>
          <w:tcPr>
            <w:tcW w:w="2608"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hint="eastAsia"/>
                <w:sz w:val="18"/>
                <w:szCs w:val="18"/>
              </w:rPr>
              <w:t>建设银行湖南省分行</w:t>
            </w:r>
          </w:p>
        </w:tc>
        <w:tc>
          <w:tcPr>
            <w:tcW w:w="1230" w:type="dxa"/>
            <w:vAlign w:val="center"/>
          </w:tcPr>
          <w:p w:rsidR="00FB0596" w:rsidRPr="00792333" w:rsidRDefault="00792333">
            <w:pPr>
              <w:adjustRightInd w:val="0"/>
              <w:snapToGrid w:val="0"/>
              <w:spacing w:beforeLines="50" w:before="156" w:line="360" w:lineRule="auto"/>
              <w:jc w:val="center"/>
              <w:rPr>
                <w:rFonts w:ascii="宋体" w:hAnsi="宋体"/>
                <w:sz w:val="18"/>
                <w:szCs w:val="18"/>
              </w:rPr>
            </w:pPr>
            <w:r w:rsidRPr="00792333">
              <w:rPr>
                <w:rFonts w:ascii="宋体" w:hAnsi="宋体" w:hint="eastAsia"/>
                <w:sz w:val="18"/>
                <w:szCs w:val="18"/>
              </w:rPr>
              <w:t>颜国恒</w:t>
            </w:r>
          </w:p>
        </w:tc>
        <w:tc>
          <w:tcPr>
            <w:tcW w:w="3270"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hint="eastAsia"/>
                <w:sz w:val="18"/>
                <w:szCs w:val="18"/>
              </w:rPr>
              <w:t>芙蓉中路支行</w:t>
            </w:r>
          </w:p>
        </w:tc>
        <w:tc>
          <w:tcPr>
            <w:tcW w:w="2072"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hint="eastAsia"/>
                <w:sz w:val="18"/>
                <w:szCs w:val="18"/>
              </w:rPr>
              <w:t>88665238；13574801920</w:t>
            </w:r>
          </w:p>
        </w:tc>
      </w:tr>
      <w:tr w:rsidR="00792333" w:rsidRPr="00792333">
        <w:trPr>
          <w:trHeight w:val="447"/>
          <w:jc w:val="center"/>
        </w:trPr>
        <w:tc>
          <w:tcPr>
            <w:tcW w:w="2608"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hint="eastAsia"/>
                <w:sz w:val="18"/>
                <w:szCs w:val="18"/>
              </w:rPr>
              <w:t>农业银行湖南省分行</w:t>
            </w:r>
          </w:p>
        </w:tc>
        <w:tc>
          <w:tcPr>
            <w:tcW w:w="1230" w:type="dxa"/>
            <w:vAlign w:val="center"/>
          </w:tcPr>
          <w:p w:rsidR="00FB0596" w:rsidRPr="00792333" w:rsidRDefault="00792333">
            <w:pPr>
              <w:adjustRightInd w:val="0"/>
              <w:snapToGrid w:val="0"/>
              <w:spacing w:beforeLines="50" w:before="156" w:line="360" w:lineRule="auto"/>
              <w:jc w:val="center"/>
              <w:rPr>
                <w:rFonts w:ascii="宋体" w:hAnsi="宋体"/>
                <w:sz w:val="18"/>
                <w:szCs w:val="18"/>
              </w:rPr>
            </w:pPr>
            <w:r w:rsidRPr="00792333">
              <w:rPr>
                <w:rFonts w:ascii="宋体" w:hAnsi="宋体" w:hint="eastAsia"/>
                <w:sz w:val="18"/>
                <w:szCs w:val="18"/>
              </w:rPr>
              <w:t>李 宁</w:t>
            </w:r>
          </w:p>
        </w:tc>
        <w:tc>
          <w:tcPr>
            <w:tcW w:w="3270"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hint="eastAsia"/>
                <w:sz w:val="18"/>
                <w:szCs w:val="18"/>
              </w:rPr>
              <w:t>天心区支行副行长</w:t>
            </w:r>
          </w:p>
        </w:tc>
        <w:tc>
          <w:tcPr>
            <w:tcW w:w="2072"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hint="eastAsia"/>
                <w:sz w:val="18"/>
                <w:szCs w:val="18"/>
              </w:rPr>
              <w:t>85114839；13975813058</w:t>
            </w:r>
          </w:p>
        </w:tc>
      </w:tr>
      <w:tr w:rsidR="00792333" w:rsidRPr="00792333">
        <w:trPr>
          <w:trHeight w:val="447"/>
          <w:jc w:val="center"/>
        </w:trPr>
        <w:tc>
          <w:tcPr>
            <w:tcW w:w="2608"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hint="eastAsia"/>
                <w:sz w:val="18"/>
                <w:szCs w:val="18"/>
              </w:rPr>
              <w:t>中国银行湖南省分行</w:t>
            </w:r>
          </w:p>
        </w:tc>
        <w:tc>
          <w:tcPr>
            <w:tcW w:w="1230" w:type="dxa"/>
            <w:vAlign w:val="center"/>
          </w:tcPr>
          <w:p w:rsidR="00FB0596" w:rsidRPr="00792333" w:rsidRDefault="00792333">
            <w:pPr>
              <w:adjustRightInd w:val="0"/>
              <w:snapToGrid w:val="0"/>
              <w:spacing w:beforeLines="50" w:before="156" w:line="360" w:lineRule="auto"/>
              <w:jc w:val="center"/>
              <w:rPr>
                <w:rFonts w:ascii="宋体" w:hAnsi="宋体"/>
                <w:sz w:val="18"/>
                <w:szCs w:val="18"/>
              </w:rPr>
            </w:pPr>
            <w:r w:rsidRPr="00792333">
              <w:rPr>
                <w:rFonts w:ascii="宋体" w:hAnsi="宋体" w:hint="eastAsia"/>
                <w:sz w:val="18"/>
                <w:szCs w:val="18"/>
              </w:rPr>
              <w:t>刘 毅</w:t>
            </w:r>
          </w:p>
        </w:tc>
        <w:tc>
          <w:tcPr>
            <w:tcW w:w="3270"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hint="eastAsia"/>
                <w:sz w:val="18"/>
                <w:szCs w:val="18"/>
              </w:rPr>
              <w:t>丽臣路支行行长</w:t>
            </w:r>
          </w:p>
        </w:tc>
        <w:tc>
          <w:tcPr>
            <w:tcW w:w="2072"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hint="eastAsia"/>
                <w:sz w:val="18"/>
                <w:szCs w:val="18"/>
              </w:rPr>
              <w:t>82741897；13808436058</w:t>
            </w:r>
          </w:p>
        </w:tc>
      </w:tr>
      <w:tr w:rsidR="00792333" w:rsidRPr="00792333">
        <w:trPr>
          <w:trHeight w:val="447"/>
          <w:jc w:val="center"/>
        </w:trPr>
        <w:tc>
          <w:tcPr>
            <w:tcW w:w="2608"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hint="eastAsia"/>
                <w:sz w:val="18"/>
                <w:szCs w:val="18"/>
              </w:rPr>
              <w:t>长沙银行</w:t>
            </w:r>
          </w:p>
        </w:tc>
        <w:tc>
          <w:tcPr>
            <w:tcW w:w="1230" w:type="dxa"/>
            <w:vAlign w:val="center"/>
          </w:tcPr>
          <w:p w:rsidR="00FB0596" w:rsidRPr="00792333" w:rsidRDefault="00792333">
            <w:pPr>
              <w:adjustRightInd w:val="0"/>
              <w:snapToGrid w:val="0"/>
              <w:spacing w:beforeLines="50" w:before="156" w:line="360" w:lineRule="auto"/>
              <w:jc w:val="center"/>
              <w:rPr>
                <w:rFonts w:ascii="宋体" w:hAnsi="宋体"/>
                <w:sz w:val="18"/>
                <w:szCs w:val="18"/>
              </w:rPr>
            </w:pPr>
            <w:r w:rsidRPr="00792333">
              <w:rPr>
                <w:rFonts w:ascii="宋体" w:hAnsi="宋体" w:hint="eastAsia"/>
                <w:sz w:val="18"/>
                <w:szCs w:val="18"/>
              </w:rPr>
              <w:t>廖 科</w:t>
            </w:r>
          </w:p>
        </w:tc>
        <w:tc>
          <w:tcPr>
            <w:tcW w:w="3270"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hint="eastAsia"/>
                <w:sz w:val="18"/>
                <w:szCs w:val="18"/>
              </w:rPr>
              <w:t>金城支行公司业务部总经理</w:t>
            </w:r>
          </w:p>
        </w:tc>
        <w:tc>
          <w:tcPr>
            <w:tcW w:w="2072"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hint="eastAsia"/>
                <w:sz w:val="18"/>
                <w:szCs w:val="18"/>
              </w:rPr>
              <w:t>84413595；13707319275</w:t>
            </w:r>
          </w:p>
        </w:tc>
      </w:tr>
      <w:tr w:rsidR="00792333" w:rsidRPr="00792333">
        <w:trPr>
          <w:trHeight w:val="473"/>
          <w:jc w:val="center"/>
        </w:trPr>
        <w:tc>
          <w:tcPr>
            <w:tcW w:w="2608"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hint="eastAsia"/>
                <w:sz w:val="18"/>
                <w:szCs w:val="18"/>
              </w:rPr>
              <w:t>邮储银行长沙分行</w:t>
            </w:r>
          </w:p>
        </w:tc>
        <w:tc>
          <w:tcPr>
            <w:tcW w:w="1230" w:type="dxa"/>
            <w:vAlign w:val="center"/>
          </w:tcPr>
          <w:p w:rsidR="00FB0596" w:rsidRPr="00792333" w:rsidRDefault="00792333">
            <w:pPr>
              <w:adjustRightInd w:val="0"/>
              <w:snapToGrid w:val="0"/>
              <w:spacing w:beforeLines="50" w:before="156" w:line="360" w:lineRule="auto"/>
              <w:jc w:val="center"/>
              <w:rPr>
                <w:rFonts w:ascii="宋体" w:hAnsi="宋体"/>
                <w:sz w:val="18"/>
                <w:szCs w:val="18"/>
              </w:rPr>
            </w:pPr>
            <w:r w:rsidRPr="00792333">
              <w:rPr>
                <w:rFonts w:ascii="宋体" w:hAnsi="宋体" w:hint="eastAsia"/>
                <w:sz w:val="18"/>
                <w:szCs w:val="18"/>
              </w:rPr>
              <w:t>严春燕</w:t>
            </w:r>
          </w:p>
        </w:tc>
        <w:tc>
          <w:tcPr>
            <w:tcW w:w="3270"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hint="eastAsia"/>
                <w:sz w:val="18"/>
                <w:szCs w:val="18"/>
              </w:rPr>
              <w:t>岳麓支行副行长</w:t>
            </w:r>
          </w:p>
        </w:tc>
        <w:tc>
          <w:tcPr>
            <w:tcW w:w="2072" w:type="dxa"/>
            <w:vAlign w:val="center"/>
          </w:tcPr>
          <w:p w:rsidR="00FB0596" w:rsidRPr="00792333" w:rsidRDefault="00792333">
            <w:pPr>
              <w:adjustRightInd w:val="0"/>
              <w:snapToGrid w:val="0"/>
              <w:spacing w:beforeLines="50" w:before="156" w:line="360" w:lineRule="auto"/>
              <w:rPr>
                <w:rFonts w:ascii="宋体" w:hAnsi="宋体"/>
                <w:sz w:val="18"/>
                <w:szCs w:val="18"/>
              </w:rPr>
            </w:pPr>
            <w:r w:rsidRPr="00792333">
              <w:rPr>
                <w:rFonts w:ascii="宋体" w:hAnsi="宋体" w:hint="eastAsia"/>
                <w:sz w:val="18"/>
                <w:szCs w:val="18"/>
              </w:rPr>
              <w:t>85579459；13875864330</w:t>
            </w:r>
          </w:p>
        </w:tc>
      </w:tr>
    </w:tbl>
    <w:p w:rsidR="00FB0596" w:rsidRPr="00792333" w:rsidRDefault="00792333">
      <w:pPr>
        <w:adjustRightInd w:val="0"/>
        <w:snapToGrid w:val="0"/>
        <w:spacing w:line="360" w:lineRule="auto"/>
        <w:jc w:val="center"/>
        <w:rPr>
          <w:rFonts w:ascii="宋体" w:hAnsi="宋体"/>
          <w:b/>
          <w:bCs/>
          <w:sz w:val="28"/>
          <w:szCs w:val="28"/>
        </w:rPr>
      </w:pPr>
      <w:r w:rsidRPr="00792333">
        <w:rPr>
          <w:rFonts w:ascii="宋体" w:hAnsi="宋体" w:cs="宋体" w:hint="eastAsia"/>
          <w:b/>
          <w:bCs/>
          <w:kern w:val="0"/>
          <w:sz w:val="28"/>
          <w:szCs w:val="28"/>
        </w:rPr>
        <w:t>湖南省政府采购信用担保试点工作的</w:t>
      </w:r>
      <w:r w:rsidRPr="00792333">
        <w:rPr>
          <w:rFonts w:ascii="宋体" w:hAnsi="宋体" w:hint="eastAsia"/>
          <w:b/>
          <w:sz w:val="28"/>
          <w:szCs w:val="28"/>
        </w:rPr>
        <w:t>信用担保机构名单</w:t>
      </w:r>
    </w:p>
    <w:tbl>
      <w:tblPr>
        <w:tblW w:w="91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476"/>
        <w:gridCol w:w="2194"/>
        <w:gridCol w:w="3510"/>
      </w:tblGrid>
      <w:tr w:rsidR="00792333" w:rsidRPr="00792333">
        <w:trPr>
          <w:trHeight w:val="450"/>
          <w:jc w:val="center"/>
        </w:trPr>
        <w:tc>
          <w:tcPr>
            <w:tcW w:w="3476" w:type="dxa"/>
            <w:vAlign w:val="center"/>
          </w:tcPr>
          <w:p w:rsidR="00FB0596" w:rsidRPr="00792333" w:rsidRDefault="00792333">
            <w:pPr>
              <w:adjustRightInd w:val="0"/>
              <w:snapToGrid w:val="0"/>
              <w:spacing w:beforeLines="50" w:before="156" w:line="360" w:lineRule="auto"/>
              <w:jc w:val="center"/>
              <w:rPr>
                <w:rFonts w:ascii="宋体" w:hAnsi="宋体" w:cs="宋体"/>
                <w:bCs/>
                <w:kern w:val="0"/>
                <w:sz w:val="18"/>
                <w:szCs w:val="18"/>
              </w:rPr>
            </w:pPr>
            <w:r w:rsidRPr="00792333">
              <w:rPr>
                <w:rFonts w:ascii="宋体" w:hAnsi="宋体" w:hint="eastAsia"/>
                <w:sz w:val="18"/>
                <w:szCs w:val="18"/>
              </w:rPr>
              <w:t>信用担保机构</w:t>
            </w:r>
          </w:p>
        </w:tc>
        <w:tc>
          <w:tcPr>
            <w:tcW w:w="2194" w:type="dxa"/>
            <w:vAlign w:val="center"/>
          </w:tcPr>
          <w:p w:rsidR="00FB0596" w:rsidRPr="00792333" w:rsidRDefault="00792333">
            <w:pPr>
              <w:adjustRightInd w:val="0"/>
              <w:snapToGrid w:val="0"/>
              <w:spacing w:beforeLines="50" w:before="156" w:line="360" w:lineRule="auto"/>
              <w:jc w:val="center"/>
              <w:rPr>
                <w:rFonts w:ascii="宋体" w:hAnsi="宋体" w:cs="宋体"/>
                <w:bCs/>
                <w:kern w:val="0"/>
                <w:sz w:val="18"/>
                <w:szCs w:val="18"/>
              </w:rPr>
            </w:pPr>
            <w:r w:rsidRPr="00792333">
              <w:rPr>
                <w:rFonts w:ascii="宋体" w:hAnsi="宋体" w:hint="eastAsia"/>
                <w:sz w:val="18"/>
                <w:szCs w:val="18"/>
              </w:rPr>
              <w:t>联系人</w:t>
            </w:r>
          </w:p>
        </w:tc>
        <w:tc>
          <w:tcPr>
            <w:tcW w:w="3510" w:type="dxa"/>
            <w:vAlign w:val="center"/>
          </w:tcPr>
          <w:p w:rsidR="00FB0596" w:rsidRPr="00792333" w:rsidRDefault="00792333">
            <w:pPr>
              <w:adjustRightInd w:val="0"/>
              <w:snapToGrid w:val="0"/>
              <w:spacing w:beforeLines="50" w:before="156" w:line="360" w:lineRule="auto"/>
              <w:jc w:val="center"/>
              <w:rPr>
                <w:rFonts w:ascii="宋体" w:hAnsi="宋体" w:cs="宋体"/>
                <w:bCs/>
                <w:kern w:val="0"/>
                <w:sz w:val="18"/>
                <w:szCs w:val="18"/>
              </w:rPr>
            </w:pPr>
            <w:r w:rsidRPr="00792333">
              <w:rPr>
                <w:rFonts w:ascii="宋体" w:hAnsi="宋体" w:hint="eastAsia"/>
                <w:sz w:val="18"/>
                <w:szCs w:val="18"/>
              </w:rPr>
              <w:t>联系电话</w:t>
            </w:r>
          </w:p>
        </w:tc>
      </w:tr>
      <w:tr w:rsidR="00792333" w:rsidRPr="00792333">
        <w:trPr>
          <w:trHeight w:val="270"/>
          <w:jc w:val="center"/>
        </w:trPr>
        <w:tc>
          <w:tcPr>
            <w:tcW w:w="3476" w:type="dxa"/>
            <w:vAlign w:val="center"/>
          </w:tcPr>
          <w:p w:rsidR="00FB0596" w:rsidRPr="00792333" w:rsidRDefault="00792333">
            <w:pPr>
              <w:adjustRightInd w:val="0"/>
              <w:snapToGrid w:val="0"/>
              <w:spacing w:beforeLines="50" w:before="156" w:line="360" w:lineRule="auto"/>
              <w:jc w:val="left"/>
              <w:rPr>
                <w:rFonts w:ascii="宋体" w:hAnsi="宋体" w:cs="宋体"/>
                <w:bCs/>
                <w:kern w:val="0"/>
                <w:sz w:val="18"/>
                <w:szCs w:val="18"/>
              </w:rPr>
            </w:pPr>
            <w:r w:rsidRPr="00792333">
              <w:rPr>
                <w:rFonts w:ascii="宋体" w:hAnsi="宋体" w:hint="eastAsia"/>
                <w:sz w:val="18"/>
                <w:szCs w:val="18"/>
              </w:rPr>
              <w:t>中国投资担保公司</w:t>
            </w:r>
          </w:p>
        </w:tc>
        <w:tc>
          <w:tcPr>
            <w:tcW w:w="2194" w:type="dxa"/>
            <w:vAlign w:val="center"/>
          </w:tcPr>
          <w:p w:rsidR="00FB0596" w:rsidRPr="00792333" w:rsidRDefault="00792333">
            <w:pPr>
              <w:adjustRightInd w:val="0"/>
              <w:snapToGrid w:val="0"/>
              <w:spacing w:beforeLines="50" w:before="156" w:line="360" w:lineRule="auto"/>
              <w:jc w:val="center"/>
              <w:rPr>
                <w:rFonts w:ascii="宋体" w:hAnsi="宋体" w:cs="宋体"/>
                <w:bCs/>
                <w:kern w:val="0"/>
                <w:sz w:val="18"/>
                <w:szCs w:val="18"/>
              </w:rPr>
            </w:pPr>
            <w:r w:rsidRPr="00792333">
              <w:rPr>
                <w:rFonts w:ascii="宋体" w:hAnsi="宋体" w:hint="eastAsia"/>
                <w:sz w:val="18"/>
                <w:szCs w:val="18"/>
              </w:rPr>
              <w:t>何嘉</w:t>
            </w:r>
          </w:p>
        </w:tc>
        <w:tc>
          <w:tcPr>
            <w:tcW w:w="3510" w:type="dxa"/>
            <w:vAlign w:val="center"/>
          </w:tcPr>
          <w:p w:rsidR="00FB0596" w:rsidRPr="00792333" w:rsidRDefault="00792333">
            <w:pPr>
              <w:adjustRightInd w:val="0"/>
              <w:snapToGrid w:val="0"/>
              <w:spacing w:beforeLines="50" w:before="156" w:line="360" w:lineRule="auto"/>
              <w:jc w:val="left"/>
              <w:rPr>
                <w:rFonts w:ascii="宋体" w:hAnsi="宋体" w:cs="宋体"/>
                <w:bCs/>
                <w:kern w:val="0"/>
                <w:sz w:val="18"/>
                <w:szCs w:val="18"/>
              </w:rPr>
            </w:pPr>
            <w:r w:rsidRPr="00792333">
              <w:rPr>
                <w:rFonts w:ascii="宋体" w:hAnsi="宋体" w:hint="eastAsia"/>
                <w:sz w:val="18"/>
                <w:szCs w:val="18"/>
              </w:rPr>
              <w:t>010-88822659/13718642233</w:t>
            </w:r>
          </w:p>
        </w:tc>
      </w:tr>
      <w:tr w:rsidR="00792333" w:rsidRPr="00792333">
        <w:trPr>
          <w:trHeight w:val="555"/>
          <w:jc w:val="center"/>
        </w:trPr>
        <w:tc>
          <w:tcPr>
            <w:tcW w:w="3476" w:type="dxa"/>
            <w:vAlign w:val="center"/>
          </w:tcPr>
          <w:p w:rsidR="00FB0596" w:rsidRPr="00792333" w:rsidRDefault="00792333">
            <w:pPr>
              <w:adjustRightInd w:val="0"/>
              <w:snapToGrid w:val="0"/>
              <w:spacing w:beforeLines="50" w:before="156" w:line="360" w:lineRule="auto"/>
              <w:jc w:val="left"/>
              <w:rPr>
                <w:rFonts w:ascii="宋体" w:hAnsi="宋体" w:cs="宋体"/>
                <w:bCs/>
                <w:kern w:val="0"/>
                <w:sz w:val="18"/>
                <w:szCs w:val="18"/>
              </w:rPr>
            </w:pPr>
            <w:r w:rsidRPr="00792333">
              <w:rPr>
                <w:rFonts w:ascii="宋体" w:hAnsi="宋体" w:hint="eastAsia"/>
                <w:sz w:val="18"/>
                <w:szCs w:val="18"/>
              </w:rPr>
              <w:t>湖南省中小企业信用担保有限责任公司</w:t>
            </w:r>
          </w:p>
        </w:tc>
        <w:tc>
          <w:tcPr>
            <w:tcW w:w="2194" w:type="dxa"/>
            <w:vAlign w:val="center"/>
          </w:tcPr>
          <w:p w:rsidR="00FB0596" w:rsidRPr="00792333" w:rsidRDefault="00792333">
            <w:pPr>
              <w:adjustRightInd w:val="0"/>
              <w:snapToGrid w:val="0"/>
              <w:spacing w:beforeLines="50" w:before="156" w:line="360" w:lineRule="auto"/>
              <w:jc w:val="center"/>
              <w:rPr>
                <w:rFonts w:ascii="宋体" w:hAnsi="宋体" w:cs="宋体"/>
                <w:bCs/>
                <w:kern w:val="0"/>
                <w:sz w:val="18"/>
                <w:szCs w:val="18"/>
              </w:rPr>
            </w:pPr>
            <w:r w:rsidRPr="00792333">
              <w:rPr>
                <w:rFonts w:ascii="宋体" w:hAnsi="宋体" w:hint="eastAsia"/>
                <w:sz w:val="18"/>
                <w:szCs w:val="18"/>
              </w:rPr>
              <w:t>蔡建雄</w:t>
            </w:r>
          </w:p>
        </w:tc>
        <w:tc>
          <w:tcPr>
            <w:tcW w:w="3510" w:type="dxa"/>
            <w:vAlign w:val="center"/>
          </w:tcPr>
          <w:p w:rsidR="00FB0596" w:rsidRPr="00792333" w:rsidRDefault="00792333">
            <w:pPr>
              <w:adjustRightInd w:val="0"/>
              <w:snapToGrid w:val="0"/>
              <w:spacing w:beforeLines="50" w:before="156" w:line="360" w:lineRule="auto"/>
              <w:jc w:val="left"/>
              <w:rPr>
                <w:rFonts w:ascii="宋体" w:hAnsi="宋体" w:cs="宋体"/>
                <w:bCs/>
                <w:kern w:val="0"/>
                <w:sz w:val="18"/>
                <w:szCs w:val="18"/>
              </w:rPr>
            </w:pPr>
            <w:r w:rsidRPr="00792333">
              <w:rPr>
                <w:rFonts w:ascii="宋体" w:hAnsi="宋体" w:hint="eastAsia"/>
                <w:sz w:val="18"/>
                <w:szCs w:val="18"/>
              </w:rPr>
              <w:t>0731-84172390-201/15573193555</w:t>
            </w:r>
          </w:p>
        </w:tc>
      </w:tr>
      <w:tr w:rsidR="00792333" w:rsidRPr="00792333">
        <w:trPr>
          <w:trHeight w:val="90"/>
          <w:jc w:val="center"/>
        </w:trPr>
        <w:tc>
          <w:tcPr>
            <w:tcW w:w="3476" w:type="dxa"/>
            <w:vAlign w:val="center"/>
          </w:tcPr>
          <w:p w:rsidR="00FB0596" w:rsidRPr="00792333" w:rsidRDefault="00792333">
            <w:pPr>
              <w:rPr>
                <w:rFonts w:ascii="宋体" w:hAnsi="宋体" w:cs="宋体"/>
                <w:sz w:val="18"/>
                <w:szCs w:val="18"/>
              </w:rPr>
            </w:pPr>
            <w:r w:rsidRPr="00792333">
              <w:rPr>
                <w:rFonts w:ascii="宋体" w:hAnsi="宋体" w:hint="eastAsia"/>
                <w:sz w:val="18"/>
                <w:szCs w:val="18"/>
              </w:rPr>
              <w:t>湖南农业信用担保有限公司</w:t>
            </w:r>
          </w:p>
        </w:tc>
        <w:tc>
          <w:tcPr>
            <w:tcW w:w="2194" w:type="dxa"/>
            <w:vAlign w:val="center"/>
          </w:tcPr>
          <w:p w:rsidR="00FB0596" w:rsidRPr="00792333" w:rsidRDefault="00792333">
            <w:pPr>
              <w:adjustRightInd w:val="0"/>
              <w:snapToGrid w:val="0"/>
              <w:spacing w:line="360" w:lineRule="auto"/>
              <w:jc w:val="center"/>
              <w:rPr>
                <w:rFonts w:ascii="宋体" w:hAnsi="宋体" w:cs="宋体"/>
                <w:bCs/>
                <w:kern w:val="0"/>
                <w:sz w:val="18"/>
                <w:szCs w:val="18"/>
              </w:rPr>
            </w:pPr>
            <w:r w:rsidRPr="00792333">
              <w:rPr>
                <w:rFonts w:ascii="宋体" w:hAnsi="宋体" w:hint="eastAsia"/>
                <w:sz w:val="18"/>
                <w:szCs w:val="18"/>
              </w:rPr>
              <w:t>彭球  邓霞英</w:t>
            </w:r>
          </w:p>
        </w:tc>
        <w:tc>
          <w:tcPr>
            <w:tcW w:w="3510" w:type="dxa"/>
            <w:vAlign w:val="center"/>
          </w:tcPr>
          <w:p w:rsidR="00FB0596" w:rsidRPr="00792333" w:rsidRDefault="00792333">
            <w:pPr>
              <w:adjustRightInd w:val="0"/>
              <w:snapToGrid w:val="0"/>
              <w:spacing w:beforeLines="50" w:before="156" w:line="360" w:lineRule="auto"/>
              <w:jc w:val="left"/>
              <w:rPr>
                <w:rFonts w:ascii="宋体" w:hAnsi="宋体" w:cs="宋体"/>
                <w:bCs/>
                <w:kern w:val="0"/>
                <w:sz w:val="18"/>
                <w:szCs w:val="18"/>
              </w:rPr>
            </w:pPr>
            <w:r w:rsidRPr="00792333">
              <w:rPr>
                <w:rFonts w:ascii="宋体" w:hAnsi="宋体" w:hint="eastAsia"/>
                <w:sz w:val="18"/>
                <w:szCs w:val="18"/>
              </w:rPr>
              <w:t>0731-89761702/13875980906 0731-89761706/13574125851</w:t>
            </w:r>
          </w:p>
        </w:tc>
      </w:tr>
    </w:tbl>
    <w:p w:rsidR="00FB0596" w:rsidRPr="00792333" w:rsidRDefault="00792333">
      <w:pPr>
        <w:pStyle w:val="2"/>
        <w:adjustRightInd w:val="0"/>
        <w:snapToGrid w:val="0"/>
        <w:rPr>
          <w:rFonts w:ascii="黑体" w:eastAsia="黑体" w:hAnsi="华文中宋"/>
          <w:b w:val="0"/>
          <w:sz w:val="28"/>
          <w:szCs w:val="28"/>
        </w:rPr>
      </w:pPr>
      <w:r w:rsidRPr="00792333">
        <w:rPr>
          <w:rFonts w:ascii="黑体" w:eastAsia="黑体" w:hAnsi="华文中宋" w:hint="eastAsia"/>
          <w:b w:val="0"/>
          <w:sz w:val="28"/>
          <w:szCs w:val="28"/>
        </w:rPr>
        <w:lastRenderedPageBreak/>
        <w:t>正文</w:t>
      </w:r>
    </w:p>
    <w:p w:rsidR="00FB0596" w:rsidRPr="00792333" w:rsidRDefault="00792333">
      <w:pPr>
        <w:pStyle w:val="30"/>
        <w:adjustRightInd w:val="0"/>
        <w:snapToGrid w:val="0"/>
        <w:spacing w:before="0" w:after="0" w:line="360" w:lineRule="auto"/>
        <w:jc w:val="center"/>
        <w:rPr>
          <w:rFonts w:ascii="宋体" w:hAnsi="宋体"/>
          <w:b w:val="0"/>
          <w:sz w:val="28"/>
          <w:szCs w:val="28"/>
        </w:rPr>
      </w:pPr>
      <w:r w:rsidRPr="00792333">
        <w:rPr>
          <w:rFonts w:ascii="宋体" w:hAnsi="宋体" w:hint="eastAsia"/>
          <w:sz w:val="28"/>
          <w:szCs w:val="28"/>
        </w:rPr>
        <w:t>一、总  则</w:t>
      </w:r>
    </w:p>
    <w:p w:rsidR="00FB0596" w:rsidRPr="00792333" w:rsidRDefault="00792333">
      <w:pPr>
        <w:adjustRightInd w:val="0"/>
        <w:snapToGrid w:val="0"/>
        <w:spacing w:line="360" w:lineRule="auto"/>
        <w:jc w:val="left"/>
        <w:rPr>
          <w:rFonts w:ascii="宋体" w:hAnsi="宋体"/>
          <w:b/>
          <w:bCs/>
          <w:szCs w:val="21"/>
        </w:rPr>
      </w:pPr>
      <w:r w:rsidRPr="00792333">
        <w:rPr>
          <w:rFonts w:ascii="宋体" w:hAnsi="宋体" w:hint="eastAsia"/>
          <w:b/>
          <w:bCs/>
          <w:szCs w:val="21"/>
        </w:rPr>
        <w:t>1.适用范围</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1.1本招标文件仅适用于本章“招标文件前附表”（以下简称</w:t>
      </w:r>
      <w:r w:rsidRPr="00792333">
        <w:rPr>
          <w:rFonts w:ascii="宋体" w:hAnsi="宋体" w:hint="eastAsia"/>
          <w:b/>
          <w:szCs w:val="21"/>
        </w:rPr>
        <w:t>【投标须知前附表】</w:t>
      </w:r>
      <w:r w:rsidRPr="00792333">
        <w:rPr>
          <w:rFonts w:ascii="宋体" w:hAnsi="宋体" w:hint="eastAsia"/>
          <w:szCs w:val="21"/>
        </w:rPr>
        <w:t>）中所叙述的采购项目。采购项目联系人姓名和电话见</w:t>
      </w:r>
      <w:r w:rsidRPr="00792333">
        <w:rPr>
          <w:rFonts w:ascii="宋体" w:hAnsi="宋体" w:hint="eastAsia"/>
          <w:b/>
          <w:szCs w:val="21"/>
        </w:rPr>
        <w:t>【投标须知前附表】</w:t>
      </w:r>
      <w:r w:rsidRPr="00792333">
        <w:rPr>
          <w:rFonts w:ascii="宋体" w:hAnsi="宋体" w:hint="eastAsia"/>
          <w:szCs w:val="21"/>
        </w:rPr>
        <w:t>。</w:t>
      </w:r>
    </w:p>
    <w:p w:rsidR="00FB0596" w:rsidRPr="00792333" w:rsidRDefault="00792333">
      <w:pPr>
        <w:adjustRightInd w:val="0"/>
        <w:snapToGrid w:val="0"/>
        <w:spacing w:line="360" w:lineRule="auto"/>
        <w:jc w:val="left"/>
        <w:rPr>
          <w:rFonts w:ascii="宋体" w:hAnsi="宋体"/>
          <w:b/>
          <w:bCs/>
          <w:szCs w:val="21"/>
        </w:rPr>
      </w:pPr>
      <w:r w:rsidRPr="00792333">
        <w:rPr>
          <w:rFonts w:ascii="宋体" w:hAnsi="宋体" w:hint="eastAsia"/>
          <w:b/>
          <w:bCs/>
          <w:szCs w:val="21"/>
        </w:rPr>
        <w:t>2.定义</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2.1采购人名称、地址、电话、联系人见</w:t>
      </w:r>
      <w:r w:rsidRPr="00792333">
        <w:rPr>
          <w:rFonts w:ascii="宋体" w:hAnsi="宋体" w:hint="eastAsia"/>
          <w:b/>
          <w:szCs w:val="21"/>
        </w:rPr>
        <w:t>【投标须知前附表】</w:t>
      </w:r>
      <w:r w:rsidRPr="00792333">
        <w:rPr>
          <w:rFonts w:ascii="宋体" w:hAnsi="宋体" w:hint="eastAsia"/>
          <w:szCs w:val="21"/>
        </w:rPr>
        <w:t>。</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2.2采购代理机构名称、地址、电话、联系人见</w:t>
      </w:r>
      <w:r w:rsidRPr="00792333">
        <w:rPr>
          <w:rFonts w:ascii="宋体" w:hAnsi="宋体" w:hint="eastAsia"/>
          <w:b/>
          <w:szCs w:val="21"/>
        </w:rPr>
        <w:t>【投标须知前附表】。</w:t>
      </w:r>
    </w:p>
    <w:p w:rsidR="00FB0596" w:rsidRPr="00792333" w:rsidRDefault="00792333">
      <w:pPr>
        <w:adjustRightInd w:val="0"/>
        <w:snapToGrid w:val="0"/>
        <w:spacing w:line="360" w:lineRule="auto"/>
        <w:ind w:firstLineChars="200" w:firstLine="420"/>
        <w:jc w:val="left"/>
        <w:rPr>
          <w:rFonts w:ascii="宋体" w:hAnsi="宋体"/>
          <w:b/>
          <w:szCs w:val="21"/>
        </w:rPr>
      </w:pPr>
      <w:r w:rsidRPr="00792333">
        <w:rPr>
          <w:rFonts w:ascii="宋体" w:hAnsi="宋体" w:hint="eastAsia"/>
          <w:szCs w:val="21"/>
        </w:rPr>
        <w:t>2.3投标人系指响应招标、参加投标竞争的法人、其他组织或自然人。</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2.4货物是指各种形态和种类的物品，包括原材料、燃料、设备、产品等，详见《政府采购品目分类目录》（财库[2013]189号）。</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2.5工程是指建设工程，包括建筑物和构筑物的新建、改建、扩建、装修、拆除、修缮等，详见《政府采购品目分类目录》（</w:t>
      </w:r>
      <w:r w:rsidRPr="00792333">
        <w:rPr>
          <w:rStyle w:val="afd"/>
          <w:rFonts w:ascii="宋体" w:hAnsi="宋体" w:hint="eastAsia"/>
          <w:szCs w:val="21"/>
        </w:rPr>
        <w:t>财库[2013]189号</w:t>
      </w:r>
      <w:r w:rsidRPr="00792333">
        <w:rPr>
          <w:rFonts w:ascii="宋体" w:hAnsi="宋体" w:hint="eastAsia"/>
          <w:szCs w:val="21"/>
        </w:rPr>
        <w:t>）。</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2.6服务是政府自身需要的服务和政府向社会公众提供的服务，详见《政府采购品目分类目录》（财库[2013]189号）。</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2.7</w:t>
      </w:r>
      <w:r w:rsidRPr="00792333">
        <w:rPr>
          <w:rFonts w:ascii="宋体" w:hAnsi="宋体" w:cs="宋体" w:hint="eastAsia"/>
          <w:kern w:val="0"/>
          <w:szCs w:val="21"/>
        </w:rPr>
        <w:t>进口产品是指通过中国海关报关验放进入中国境内且产自关境外的产品，详见《关于政府采购进口产品管理有关问题的通知》（财库[2007]119号）。除</w:t>
      </w:r>
      <w:r w:rsidRPr="00792333">
        <w:rPr>
          <w:rFonts w:ascii="宋体" w:hAnsi="宋体" w:hint="eastAsia"/>
          <w:b/>
          <w:szCs w:val="21"/>
        </w:rPr>
        <w:t>【投标须知前附表】</w:t>
      </w:r>
      <w:r w:rsidRPr="00792333">
        <w:rPr>
          <w:rFonts w:ascii="宋体" w:hAnsi="宋体" w:cs="宋体" w:hint="eastAsia"/>
          <w:kern w:val="0"/>
          <w:szCs w:val="21"/>
        </w:rPr>
        <w:t>另有规定外，采购项目拒绝进口产品参加投标。本款规定同意购买进口产品的，不限制满足招标文件要求的国内产品参与投标竞争。</w:t>
      </w:r>
    </w:p>
    <w:p w:rsidR="00FB0596" w:rsidRPr="00792333" w:rsidRDefault="00792333">
      <w:pPr>
        <w:adjustRightInd w:val="0"/>
        <w:snapToGrid w:val="0"/>
        <w:spacing w:line="360" w:lineRule="auto"/>
        <w:jc w:val="left"/>
        <w:rPr>
          <w:rFonts w:ascii="宋体" w:hAnsi="宋体"/>
          <w:b/>
          <w:bCs/>
          <w:szCs w:val="21"/>
        </w:rPr>
      </w:pPr>
      <w:r w:rsidRPr="00792333">
        <w:rPr>
          <w:rFonts w:ascii="宋体" w:hAnsi="宋体" w:hint="eastAsia"/>
          <w:b/>
          <w:bCs/>
          <w:szCs w:val="21"/>
        </w:rPr>
        <w:t>3.投标人的资格要求</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3.1投标人应当符合</w:t>
      </w:r>
      <w:r w:rsidRPr="00792333">
        <w:rPr>
          <w:rFonts w:ascii="宋体" w:hAnsi="宋体" w:hint="eastAsia"/>
          <w:b/>
          <w:szCs w:val="21"/>
        </w:rPr>
        <w:t>【投标须知前附表】</w:t>
      </w:r>
      <w:r w:rsidRPr="00792333">
        <w:rPr>
          <w:rFonts w:ascii="宋体" w:hAnsi="宋体" w:hint="eastAsia"/>
          <w:szCs w:val="21"/>
        </w:rPr>
        <w:t>中规定的投标人基本资格条件和特定资格条件。</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3.2本章第3.1款规定接受联合体形式投标的，投标人除应符合本章第3.1</w:t>
      </w:r>
      <w:r w:rsidRPr="00792333">
        <w:rPr>
          <w:rFonts w:ascii="宋体" w:hAnsi="宋体" w:cs="宋体" w:hint="eastAsia"/>
          <w:kern w:val="0"/>
          <w:szCs w:val="21"/>
          <w:lang w:val="zh-CN"/>
        </w:rPr>
        <w:t>款</w:t>
      </w:r>
      <w:r w:rsidRPr="00792333">
        <w:rPr>
          <w:rFonts w:ascii="宋体" w:hAnsi="宋体" w:hint="eastAsia"/>
          <w:szCs w:val="21"/>
        </w:rPr>
        <w:t xml:space="preserve">规定外，还应遵守以下规定： </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（l）联合体中有同类资质的供应商按照联合体分工承担相同工作的，应当按照资质等级较低的供应商确定资质等级。</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（2）联合体各方应按招标文件提供的格式签订联合体协议书，明确联合体牵头人和各方的权利义务、合同工作量比例，以及合同款项支付具体规定。</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（3）联合体各方签订联合体协议书后，不得再单独参加或者与其他投标人组成新的联合体参加同一项目的采购活动。</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3.3投标人不得存在下列情形之一：</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（l）与采购人、采购代理机构存在</w:t>
      </w:r>
      <w:r w:rsidRPr="00792333">
        <w:rPr>
          <w:rFonts w:ascii="宋体" w:hAnsi="宋体" w:hint="eastAsia"/>
          <w:bCs/>
          <w:szCs w:val="21"/>
        </w:rPr>
        <w:t>隶属关系或者其他利害关系</w:t>
      </w:r>
      <w:r w:rsidRPr="00792333">
        <w:rPr>
          <w:rFonts w:ascii="宋体" w:hAnsi="宋体" w:hint="eastAsia"/>
          <w:szCs w:val="21"/>
        </w:rPr>
        <w:t>。</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（2）单位负责人为同一人或者存在直接控股、管理关系的不同投标人，不得参加同一合同项下的政府采购活动。</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lastRenderedPageBreak/>
        <w:t>（3）为采购项目提供整体设计、规范编制或者项目管理、监理、检测等服务的投标人，不得再参加该采购项目的其他采购活动。</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4）列入失信被执行人、重大税收违法案件当事人名单、政府采购严重违法失信行为记录名单及其他不符合《中华人民共和国政府采购法》第二十二条规定条件（联合体形式投标的，联合体成员存在不良信用记录，视同联合体存在不良信用记录）。</w:t>
      </w:r>
    </w:p>
    <w:p w:rsidR="00FB0596" w:rsidRPr="00792333" w:rsidRDefault="00792333">
      <w:pPr>
        <w:adjustRightInd w:val="0"/>
        <w:snapToGrid w:val="0"/>
        <w:spacing w:line="360" w:lineRule="auto"/>
        <w:jc w:val="left"/>
        <w:rPr>
          <w:rFonts w:ascii="宋体" w:hAnsi="宋体"/>
          <w:b/>
          <w:bCs/>
          <w:szCs w:val="21"/>
        </w:rPr>
      </w:pPr>
      <w:r w:rsidRPr="00792333">
        <w:rPr>
          <w:rFonts w:ascii="宋体" w:hAnsi="宋体" w:hint="eastAsia"/>
          <w:b/>
          <w:bCs/>
          <w:szCs w:val="21"/>
        </w:rPr>
        <w:t xml:space="preserve">4.投标费用 </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4.1投标人应自行承担所有参与投标的相关费用，不论投标的结果如何，采购人或者采购代理机构均无义务和责任承担这些费用。</w:t>
      </w:r>
    </w:p>
    <w:p w:rsidR="00FB0596" w:rsidRPr="00792333" w:rsidRDefault="00792333">
      <w:pPr>
        <w:adjustRightInd w:val="0"/>
        <w:snapToGrid w:val="0"/>
        <w:spacing w:line="360" w:lineRule="auto"/>
        <w:jc w:val="left"/>
        <w:rPr>
          <w:rFonts w:ascii="宋体" w:hAnsi="宋体"/>
          <w:b/>
        </w:rPr>
      </w:pPr>
      <w:r w:rsidRPr="00792333">
        <w:rPr>
          <w:rFonts w:ascii="宋体" w:hAnsi="宋体" w:hint="eastAsia"/>
          <w:b/>
          <w:bCs/>
        </w:rPr>
        <w:t>5.</w:t>
      </w:r>
      <w:r w:rsidRPr="00792333">
        <w:rPr>
          <w:rFonts w:ascii="宋体" w:hAnsi="宋体" w:hint="eastAsia"/>
          <w:b/>
        </w:rPr>
        <w:t>保密</w:t>
      </w:r>
    </w:p>
    <w:p w:rsidR="00FB0596" w:rsidRPr="00792333" w:rsidRDefault="00792333">
      <w:pPr>
        <w:adjustRightInd w:val="0"/>
        <w:snapToGrid w:val="0"/>
        <w:spacing w:line="360" w:lineRule="auto"/>
        <w:ind w:firstLineChars="200" w:firstLine="420"/>
        <w:jc w:val="left"/>
        <w:rPr>
          <w:rFonts w:ascii="宋体" w:hAnsi="宋体"/>
        </w:rPr>
      </w:pPr>
      <w:r w:rsidRPr="00792333">
        <w:rPr>
          <w:rFonts w:ascii="宋体" w:hAnsi="宋体" w:hint="eastAsia"/>
        </w:rPr>
        <w:t>5.1参与招标投标活动的各方应对招标文件和投标文件中的商业和技术等秘密保密，违者应对由此造成的后果承担法律责任。</w:t>
      </w:r>
    </w:p>
    <w:p w:rsidR="00FB0596" w:rsidRPr="00792333" w:rsidRDefault="00792333">
      <w:pPr>
        <w:adjustRightInd w:val="0"/>
        <w:snapToGrid w:val="0"/>
        <w:spacing w:line="360" w:lineRule="auto"/>
        <w:jc w:val="left"/>
        <w:rPr>
          <w:rFonts w:ascii="宋体" w:hAnsi="宋体"/>
          <w:b/>
        </w:rPr>
      </w:pPr>
      <w:r w:rsidRPr="00792333">
        <w:rPr>
          <w:rFonts w:ascii="宋体" w:hAnsi="宋体" w:hint="eastAsia"/>
          <w:b/>
        </w:rPr>
        <w:t>6．组织现场考察或者召开答疑会</w:t>
      </w:r>
    </w:p>
    <w:p w:rsidR="00FB0596" w:rsidRPr="00792333" w:rsidRDefault="00792333">
      <w:pPr>
        <w:adjustRightInd w:val="0"/>
        <w:snapToGrid w:val="0"/>
        <w:spacing w:line="360" w:lineRule="auto"/>
        <w:ind w:firstLineChars="200" w:firstLine="420"/>
        <w:jc w:val="left"/>
        <w:rPr>
          <w:rFonts w:ascii="宋体" w:hAnsi="宋体"/>
        </w:rPr>
      </w:pPr>
      <w:r w:rsidRPr="00792333">
        <w:rPr>
          <w:rFonts w:ascii="宋体" w:hAnsi="宋体"/>
        </w:rPr>
        <w:t>6.</w:t>
      </w:r>
      <w:r w:rsidRPr="00792333">
        <w:rPr>
          <w:rFonts w:ascii="宋体" w:hAnsi="宋体" w:hint="eastAsia"/>
        </w:rPr>
        <w:t>1</w:t>
      </w:r>
      <w:r w:rsidRPr="00792333">
        <w:rPr>
          <w:rFonts w:ascii="宋体" w:hAnsi="宋体" w:hint="eastAsia"/>
          <w:b/>
        </w:rPr>
        <w:t>【投标须知前附表】</w:t>
      </w:r>
      <w:r w:rsidRPr="00792333">
        <w:rPr>
          <w:rFonts w:ascii="宋体" w:hAnsi="宋体" w:hint="eastAsia"/>
        </w:rPr>
        <w:t>规定采购人或者采购代理机构组织现场考察或者召开开标前答疑会的，获取招标文件的潜在投标人应按其要求参加现场考察或者答疑会；如不参加，其风险由其自行承担。</w:t>
      </w:r>
    </w:p>
    <w:p w:rsidR="00FB0596" w:rsidRPr="00792333" w:rsidRDefault="00792333">
      <w:pPr>
        <w:adjustRightInd w:val="0"/>
        <w:snapToGrid w:val="0"/>
        <w:spacing w:line="360" w:lineRule="auto"/>
        <w:ind w:firstLineChars="200" w:firstLine="420"/>
        <w:jc w:val="left"/>
        <w:rPr>
          <w:rFonts w:ascii="宋体" w:hAnsi="宋体"/>
        </w:rPr>
      </w:pPr>
      <w:r w:rsidRPr="00792333">
        <w:rPr>
          <w:rFonts w:ascii="宋体" w:hAnsi="宋体" w:hint="eastAsia"/>
        </w:rPr>
        <w:t>6.2采购人或者采购代理机构召开开标前答疑会的，获取招标文件的潜在投标人应按法律规定的时间，以书面形式将提出的问题送达采购代理机构，以便采购人或者采购代理机构在会议期间澄清。答疑会后，对投标人所提问题的澄清，采购代理机构将按本章第10.1款或第10.2款相应规定办理。投标人对政府采购活动事项如有疑问的，可以向采购人或采购代理机构提出询问。采购人或采购代理机构将在3个工作日内作出答复。</w:t>
      </w:r>
    </w:p>
    <w:p w:rsidR="00FB0596" w:rsidRPr="00792333" w:rsidRDefault="00792333">
      <w:pPr>
        <w:adjustRightInd w:val="0"/>
        <w:snapToGrid w:val="0"/>
        <w:spacing w:line="360" w:lineRule="auto"/>
        <w:ind w:firstLineChars="200" w:firstLine="420"/>
        <w:jc w:val="left"/>
        <w:rPr>
          <w:rFonts w:ascii="宋体" w:hAnsi="宋体"/>
        </w:rPr>
      </w:pPr>
      <w:r w:rsidRPr="00792333">
        <w:rPr>
          <w:rFonts w:ascii="宋体" w:hAnsi="宋体" w:hint="eastAsia"/>
        </w:rPr>
        <w:t>6.3潜在投标人现场考察或者参加答疑会的费用由自己承担，现场考察期间所发生的人身伤害及财产损失由自己负责。</w:t>
      </w:r>
    </w:p>
    <w:p w:rsidR="00FB0596" w:rsidRPr="00792333" w:rsidRDefault="00792333">
      <w:pPr>
        <w:adjustRightInd w:val="0"/>
        <w:snapToGrid w:val="0"/>
        <w:spacing w:line="360" w:lineRule="auto"/>
        <w:ind w:firstLineChars="200" w:firstLine="420"/>
        <w:jc w:val="left"/>
        <w:rPr>
          <w:rFonts w:ascii="宋体" w:hAnsi="宋体"/>
        </w:rPr>
      </w:pPr>
      <w:r w:rsidRPr="00792333">
        <w:rPr>
          <w:rFonts w:ascii="宋体" w:hAnsi="宋体" w:hint="eastAsia"/>
        </w:rPr>
        <w:t>6.4采购人或者采购代理机构不对投标人据此而做出的推论、理解和结论负责。投标人一旦中标，不得以任何借口，提出额外补偿，或延长合同期限的要求。</w:t>
      </w:r>
    </w:p>
    <w:p w:rsidR="00FB0596" w:rsidRPr="00792333" w:rsidRDefault="00792333">
      <w:pPr>
        <w:pStyle w:val="30"/>
        <w:adjustRightInd w:val="0"/>
        <w:snapToGrid w:val="0"/>
        <w:spacing w:before="0" w:after="0" w:line="360" w:lineRule="auto"/>
        <w:jc w:val="center"/>
        <w:rPr>
          <w:rFonts w:ascii="宋体" w:hAnsi="宋体"/>
          <w:sz w:val="28"/>
          <w:szCs w:val="28"/>
        </w:rPr>
      </w:pPr>
      <w:r w:rsidRPr="00792333">
        <w:rPr>
          <w:rFonts w:ascii="宋体" w:hAnsi="宋体" w:hint="eastAsia"/>
          <w:sz w:val="28"/>
          <w:szCs w:val="28"/>
        </w:rPr>
        <w:t>二、招标文件</w:t>
      </w:r>
    </w:p>
    <w:p w:rsidR="00FB0596" w:rsidRPr="00792333" w:rsidRDefault="00792333">
      <w:pPr>
        <w:adjustRightInd w:val="0"/>
        <w:snapToGrid w:val="0"/>
        <w:spacing w:line="360" w:lineRule="auto"/>
        <w:jc w:val="left"/>
        <w:rPr>
          <w:rFonts w:ascii="宋体" w:hAnsi="宋体"/>
          <w:b/>
          <w:bCs/>
          <w:szCs w:val="21"/>
        </w:rPr>
      </w:pPr>
      <w:r w:rsidRPr="00792333">
        <w:rPr>
          <w:rFonts w:ascii="宋体" w:hAnsi="宋体" w:hint="eastAsia"/>
          <w:b/>
          <w:bCs/>
          <w:szCs w:val="21"/>
        </w:rPr>
        <w:t>7.招标文件的构成</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7.1 招标文件共六章，各章内容如下：</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第一章 投标邀请</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第二章 投标须知</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第三章 评标方法及标准</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第四章 服务内容及要求</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第五章 政府采购合同</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第六章 投标文件的组成</w:t>
      </w:r>
    </w:p>
    <w:p w:rsidR="00FB0596" w:rsidRPr="00792333" w:rsidRDefault="00792333">
      <w:pPr>
        <w:adjustRightInd w:val="0"/>
        <w:snapToGrid w:val="0"/>
        <w:spacing w:line="360" w:lineRule="auto"/>
        <w:ind w:firstLineChars="200" w:firstLine="420"/>
        <w:jc w:val="left"/>
        <w:rPr>
          <w:rFonts w:ascii="宋体" w:hAnsi="宋体" w:cs="宋体"/>
          <w:szCs w:val="21"/>
        </w:rPr>
      </w:pPr>
      <w:r w:rsidRPr="00792333">
        <w:rPr>
          <w:rFonts w:ascii="宋体" w:hAnsi="宋体" w:hint="eastAsia"/>
          <w:szCs w:val="21"/>
        </w:rPr>
        <w:lastRenderedPageBreak/>
        <w:t>7.2</w:t>
      </w:r>
      <w:r w:rsidRPr="00792333">
        <w:rPr>
          <w:rFonts w:ascii="宋体" w:hAnsi="宋体" w:cs="宋体" w:hint="eastAsia"/>
          <w:szCs w:val="21"/>
        </w:rPr>
        <w:t>本章第10.1</w:t>
      </w:r>
      <w:r w:rsidRPr="00792333">
        <w:rPr>
          <w:rFonts w:ascii="宋体" w:hAnsi="宋体" w:cs="宋体" w:hint="eastAsia"/>
          <w:kern w:val="0"/>
          <w:szCs w:val="21"/>
          <w:lang w:val="zh-CN"/>
        </w:rPr>
        <w:t>款</w:t>
      </w:r>
      <w:r w:rsidRPr="00792333">
        <w:rPr>
          <w:rFonts w:ascii="宋体" w:hAnsi="宋体" w:cs="宋体" w:hint="eastAsia"/>
          <w:szCs w:val="21"/>
        </w:rPr>
        <w:t>对招标文件所作的澄清或者修改，构成招标文件的组成部分。</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cs="宋体" w:hint="eastAsia"/>
          <w:szCs w:val="21"/>
        </w:rPr>
        <w:t>7.3采购项目需要公开的有关信息，包括招标公告、招标文件澄清或修改公告、中标结果公告等通知，采购代理机构将通过</w:t>
      </w:r>
      <w:r w:rsidRPr="00792333">
        <w:rPr>
          <w:rFonts w:ascii="宋体" w:hAnsi="宋体" w:hint="eastAsia"/>
          <w:b/>
        </w:rPr>
        <w:t>【投标须知前附表】</w:t>
      </w:r>
      <w:r w:rsidRPr="00792333">
        <w:rPr>
          <w:rFonts w:ascii="宋体" w:hAnsi="宋体" w:cs="宋体" w:hint="eastAsia"/>
          <w:szCs w:val="21"/>
        </w:rPr>
        <w:t>指定媒体公开发布，</w:t>
      </w:r>
      <w:r w:rsidRPr="00792333">
        <w:rPr>
          <w:rFonts w:ascii="宋体" w:hAnsi="宋体" w:hint="eastAsia"/>
          <w:b/>
        </w:rPr>
        <w:t>【投标须知前附表】</w:t>
      </w:r>
      <w:r w:rsidRPr="00792333">
        <w:rPr>
          <w:rFonts w:ascii="宋体" w:hAnsi="宋体" w:cs="宋体" w:hint="eastAsia"/>
          <w:szCs w:val="21"/>
        </w:rPr>
        <w:t>指定媒体信息发布内容存在差异的，以</w:t>
      </w:r>
      <w:r w:rsidRPr="00792333">
        <w:rPr>
          <w:rFonts w:hint="eastAsia"/>
          <w:szCs w:val="21"/>
        </w:rPr>
        <w:t>长沙市政府采购网</w:t>
      </w:r>
      <w:r w:rsidRPr="00792333">
        <w:rPr>
          <w:rFonts w:ascii="宋体" w:hAnsi="宋体" w:hint="eastAsia"/>
          <w:szCs w:val="21"/>
        </w:rPr>
        <w:t>发布的公告为准。投标人在参与本采购项目招投标活动期间，请及时关注指定媒体的相关信息，投标人因没有及时关注而未能如期获取相关信息，是投标人的风险，采购人或者采购代理机构对此不承担任何责任。</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7.4招标公告的公告期限为5个工作日。公告期限自长沙市政府采购网最先发布公告之日起算。</w:t>
      </w:r>
    </w:p>
    <w:p w:rsidR="00FB0596" w:rsidRPr="00792333" w:rsidRDefault="00792333">
      <w:pPr>
        <w:adjustRightInd w:val="0"/>
        <w:snapToGrid w:val="0"/>
        <w:spacing w:line="360" w:lineRule="auto"/>
        <w:ind w:firstLineChars="200" w:firstLine="420"/>
        <w:jc w:val="left"/>
        <w:rPr>
          <w:rFonts w:ascii="宋体" w:hAnsi="宋体" w:cs="宋体"/>
          <w:b/>
          <w:szCs w:val="21"/>
        </w:rPr>
      </w:pPr>
      <w:r w:rsidRPr="00792333">
        <w:rPr>
          <w:rFonts w:ascii="宋体" w:hAnsi="宋体" w:hint="eastAsia"/>
          <w:szCs w:val="21"/>
        </w:rPr>
        <w:t>7.5投标人应仔细阅读招标文件的全部内容，按照招标文件要求编制投标文件。任何对招标文件的忽略或误解不能作为投标文件存在缺陷或瑕疵的理由，其风险由投标人承担。</w:t>
      </w:r>
    </w:p>
    <w:p w:rsidR="00FB0596" w:rsidRPr="00792333" w:rsidRDefault="00792333">
      <w:pPr>
        <w:adjustRightInd w:val="0"/>
        <w:snapToGrid w:val="0"/>
        <w:spacing w:line="360" w:lineRule="auto"/>
        <w:jc w:val="left"/>
        <w:rPr>
          <w:rFonts w:ascii="宋体" w:hAnsi="宋体"/>
          <w:b/>
        </w:rPr>
      </w:pPr>
      <w:r w:rsidRPr="00792333">
        <w:rPr>
          <w:rFonts w:ascii="宋体" w:hAnsi="宋体" w:hint="eastAsia"/>
          <w:b/>
        </w:rPr>
        <w:t>8．偏离与实质性响应</w:t>
      </w:r>
    </w:p>
    <w:p w:rsidR="00FB0596" w:rsidRPr="00792333" w:rsidRDefault="00792333">
      <w:pPr>
        <w:adjustRightInd w:val="0"/>
        <w:snapToGrid w:val="0"/>
        <w:spacing w:line="360" w:lineRule="auto"/>
        <w:ind w:firstLineChars="200" w:firstLine="420"/>
        <w:rPr>
          <w:rFonts w:ascii="宋体" w:hAnsi="宋体"/>
        </w:rPr>
      </w:pPr>
      <w:r w:rsidRPr="00792333">
        <w:rPr>
          <w:rFonts w:ascii="宋体" w:hAnsi="宋体" w:hint="eastAsia"/>
        </w:rPr>
        <w:t>8.1招标文件中用“★”符号标明的条款为实质性要求和条件，对其中任何一条的偏离，在评标时将其视为投标无效。</w:t>
      </w:r>
    </w:p>
    <w:p w:rsidR="00FB0596" w:rsidRPr="00792333" w:rsidRDefault="00792333">
      <w:pPr>
        <w:adjustRightInd w:val="0"/>
        <w:snapToGrid w:val="0"/>
        <w:spacing w:line="360" w:lineRule="auto"/>
        <w:ind w:firstLineChars="200" w:firstLine="420"/>
        <w:jc w:val="left"/>
        <w:rPr>
          <w:rFonts w:ascii="宋体" w:hAnsi="宋体"/>
        </w:rPr>
      </w:pPr>
      <w:r w:rsidRPr="00792333">
        <w:rPr>
          <w:rFonts w:ascii="宋体" w:hAnsi="宋体" w:hint="eastAsia"/>
        </w:rPr>
        <w:t>8.2投标文件偏离招标文件的非实质性要求和条件，在超出允许偏离的最多项数（条款数之和）或范围时，在评标时将其视为投标无效。非实质性要求条款允许偏离的最多项数或范围见</w:t>
      </w:r>
      <w:r w:rsidRPr="00792333">
        <w:rPr>
          <w:rFonts w:ascii="宋体" w:hAnsi="宋体" w:hint="eastAsia"/>
          <w:b/>
        </w:rPr>
        <w:t>【投标须知前附表】</w:t>
      </w:r>
      <w:r w:rsidRPr="00792333">
        <w:rPr>
          <w:rFonts w:ascii="宋体" w:hAnsi="宋体" w:hint="eastAsia"/>
        </w:rPr>
        <w:t>。</w:t>
      </w:r>
    </w:p>
    <w:p w:rsidR="00FB0596" w:rsidRPr="00792333" w:rsidRDefault="00792333">
      <w:pPr>
        <w:pStyle w:val="af1"/>
        <w:adjustRightInd w:val="0"/>
        <w:snapToGrid w:val="0"/>
        <w:spacing w:line="360" w:lineRule="auto"/>
        <w:jc w:val="left"/>
        <w:rPr>
          <w:rFonts w:hAnsi="宋体"/>
          <w:b/>
        </w:rPr>
      </w:pPr>
      <w:r w:rsidRPr="00792333">
        <w:rPr>
          <w:rFonts w:hAnsi="宋体" w:hint="eastAsia"/>
          <w:b/>
        </w:rPr>
        <w:t>9.招标文件的获取</w:t>
      </w:r>
    </w:p>
    <w:p w:rsidR="00FB0596" w:rsidRPr="00792333" w:rsidRDefault="00792333">
      <w:pPr>
        <w:spacing w:line="400" w:lineRule="exact"/>
        <w:ind w:firstLineChars="200" w:firstLine="420"/>
        <w:rPr>
          <w:rFonts w:ascii="宋体" w:hAnsi="宋体"/>
          <w:szCs w:val="21"/>
        </w:rPr>
      </w:pPr>
      <w:r w:rsidRPr="00792333">
        <w:rPr>
          <w:rFonts w:ascii="宋体" w:hAnsi="宋体" w:hint="eastAsia"/>
          <w:szCs w:val="21"/>
        </w:rPr>
        <w:t>9.1招标文件提供期限自开始发出之日起不少于五个工作日。</w:t>
      </w:r>
    </w:p>
    <w:p w:rsidR="00FB0596" w:rsidRPr="00792333" w:rsidRDefault="00792333">
      <w:pPr>
        <w:spacing w:line="400" w:lineRule="exact"/>
        <w:ind w:firstLineChars="200" w:firstLine="420"/>
        <w:rPr>
          <w:rFonts w:ascii="宋体" w:hAnsi="宋体"/>
          <w:bCs/>
          <w:szCs w:val="21"/>
        </w:rPr>
      </w:pPr>
      <w:r w:rsidRPr="00792333">
        <w:rPr>
          <w:rFonts w:ascii="宋体" w:hAnsi="宋体" w:hint="eastAsia"/>
          <w:bCs/>
          <w:szCs w:val="21"/>
        </w:rPr>
        <w:t>9.2</w:t>
      </w:r>
      <w:r w:rsidRPr="00792333">
        <w:rPr>
          <w:rFonts w:hint="eastAsia"/>
          <w:bCs/>
          <w:szCs w:val="21"/>
        </w:rPr>
        <w:t>凡符合资格要求并有意参加投标的供应商</w:t>
      </w:r>
      <w:r w:rsidRPr="00792333">
        <w:rPr>
          <w:rFonts w:hint="eastAsia"/>
          <w:bCs/>
          <w:szCs w:val="21"/>
        </w:rPr>
        <w:t>,</w:t>
      </w:r>
      <w:r w:rsidRPr="00792333">
        <w:rPr>
          <w:rFonts w:hint="eastAsia"/>
          <w:szCs w:val="21"/>
        </w:rPr>
        <w:t xml:space="preserve"> </w:t>
      </w:r>
      <w:r w:rsidRPr="00792333">
        <w:rPr>
          <w:rFonts w:hint="eastAsia"/>
          <w:szCs w:val="21"/>
        </w:rPr>
        <w:t>登录</w:t>
      </w:r>
      <w:r w:rsidRPr="00792333">
        <w:rPr>
          <w:rFonts w:hAnsi="宋体" w:cs="宋体" w:hint="eastAsia"/>
          <w:b/>
        </w:rPr>
        <w:t>投标须知前附表</w:t>
      </w:r>
      <w:r w:rsidRPr="00792333">
        <w:rPr>
          <w:rFonts w:hAnsi="宋体" w:cs="宋体" w:hint="eastAsia"/>
        </w:rPr>
        <w:t>指定的信息公告媒体免费</w:t>
      </w:r>
      <w:r w:rsidRPr="00792333">
        <w:rPr>
          <w:rFonts w:hint="eastAsia"/>
          <w:szCs w:val="21"/>
        </w:rPr>
        <w:t>下载招标文件，</w:t>
      </w:r>
      <w:r w:rsidRPr="00792333">
        <w:rPr>
          <w:rFonts w:hAnsi="宋体" w:hint="eastAsia"/>
        </w:rPr>
        <w:t>指定的媒体名称见</w:t>
      </w:r>
      <w:r w:rsidRPr="00792333">
        <w:rPr>
          <w:rFonts w:hAnsi="宋体" w:hint="eastAsia"/>
          <w:b/>
        </w:rPr>
        <w:t>投标须知前附表</w:t>
      </w:r>
      <w:r w:rsidRPr="00792333">
        <w:rPr>
          <w:rFonts w:hAnsi="宋体" w:hint="eastAsia"/>
        </w:rPr>
        <w:t>，代理机构不再收取任何招标文件费用。</w:t>
      </w:r>
    </w:p>
    <w:p w:rsidR="00FB0596" w:rsidRPr="00792333" w:rsidRDefault="00792333">
      <w:pPr>
        <w:pStyle w:val="24"/>
        <w:spacing w:line="400" w:lineRule="exact"/>
        <w:ind w:firstLineChars="200" w:firstLine="420"/>
        <w:rPr>
          <w:szCs w:val="21"/>
        </w:rPr>
      </w:pPr>
      <w:r w:rsidRPr="00792333">
        <w:rPr>
          <w:rFonts w:ascii="宋体" w:hAnsi="宋体" w:hint="eastAsia"/>
          <w:szCs w:val="21"/>
        </w:rPr>
        <w:t>9.3</w:t>
      </w:r>
      <w:r w:rsidRPr="00792333">
        <w:rPr>
          <w:rFonts w:hint="eastAsia"/>
          <w:szCs w:val="21"/>
        </w:rPr>
        <w:t>各投标人自行在</w:t>
      </w:r>
      <w:r w:rsidRPr="00792333">
        <w:rPr>
          <w:rFonts w:hint="eastAsia"/>
          <w:b/>
          <w:szCs w:val="21"/>
        </w:rPr>
        <w:t>投标须知前附表</w:t>
      </w:r>
      <w:r w:rsidRPr="00792333">
        <w:rPr>
          <w:rFonts w:hint="eastAsia"/>
          <w:szCs w:val="21"/>
        </w:rPr>
        <w:t>指定的网站下载或查阅招标相关文件和资料等，恕不另行通知，如有遗漏采购人、代理机构概不负责。</w:t>
      </w:r>
    </w:p>
    <w:p w:rsidR="00FB0596" w:rsidRPr="00792333" w:rsidRDefault="00792333">
      <w:pPr>
        <w:adjustRightInd w:val="0"/>
        <w:snapToGrid w:val="0"/>
        <w:spacing w:line="360" w:lineRule="auto"/>
        <w:ind w:firstLineChars="200" w:firstLine="420"/>
        <w:jc w:val="left"/>
        <w:rPr>
          <w:rFonts w:ascii="宋体" w:hAnsi="宋体"/>
        </w:rPr>
      </w:pPr>
      <w:r w:rsidRPr="00792333">
        <w:rPr>
          <w:rFonts w:ascii="宋体" w:hAnsi="宋体" w:hint="eastAsia"/>
        </w:rPr>
        <w:t>9.4</w:t>
      </w:r>
      <w:r w:rsidRPr="00792333">
        <w:rPr>
          <w:rFonts w:hint="eastAsia"/>
        </w:rPr>
        <w:t>招标文件的电子版本，以在政府采购网站公告的为准。</w:t>
      </w:r>
    </w:p>
    <w:p w:rsidR="00FB0596" w:rsidRPr="00792333" w:rsidRDefault="00792333">
      <w:pPr>
        <w:adjustRightInd w:val="0"/>
        <w:snapToGrid w:val="0"/>
        <w:spacing w:line="360" w:lineRule="auto"/>
        <w:jc w:val="left"/>
        <w:rPr>
          <w:rFonts w:ascii="宋体" w:hAnsi="宋体"/>
          <w:b/>
          <w:bCs/>
          <w:szCs w:val="21"/>
        </w:rPr>
      </w:pPr>
      <w:r w:rsidRPr="00792333">
        <w:rPr>
          <w:rFonts w:ascii="宋体" w:hAnsi="宋体" w:hint="eastAsia"/>
          <w:b/>
          <w:bCs/>
          <w:szCs w:val="21"/>
        </w:rPr>
        <w:t>10.招标文件的澄清或者修改</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rPr>
        <w:t>10.1采购人或采购代理机构可以对已发出的招标文件进行必要</w:t>
      </w:r>
      <w:r w:rsidRPr="00792333">
        <w:rPr>
          <w:rFonts w:ascii="宋体" w:hAnsi="宋体" w:hint="eastAsia"/>
          <w:szCs w:val="21"/>
        </w:rPr>
        <w:t>澄清或者修改，澄清或者修改应在招标文件指定的媒体上发布澄清或者修改公告，澄清或者修改的内容为招标文件的组成部分。</w:t>
      </w:r>
    </w:p>
    <w:p w:rsidR="00FB0596" w:rsidRPr="00792333" w:rsidRDefault="00792333">
      <w:pPr>
        <w:adjustRightInd w:val="0"/>
        <w:snapToGrid w:val="0"/>
        <w:spacing w:line="360" w:lineRule="auto"/>
        <w:ind w:firstLineChars="200" w:firstLine="420"/>
        <w:jc w:val="left"/>
        <w:rPr>
          <w:rFonts w:ascii="宋体" w:hAnsi="宋体"/>
        </w:rPr>
      </w:pPr>
      <w:r w:rsidRPr="00792333">
        <w:rPr>
          <w:rFonts w:ascii="宋体" w:hAnsi="宋体" w:hint="eastAsia"/>
          <w:szCs w:val="21"/>
        </w:rPr>
        <w:t>10.2 澄清或者修改的内容可能影响投标文件编制的，采购代理机构将在【</w:t>
      </w:r>
      <w:r w:rsidRPr="00792333">
        <w:rPr>
          <w:rFonts w:ascii="宋体" w:hAnsi="宋体" w:hint="eastAsia"/>
          <w:b/>
          <w:szCs w:val="21"/>
        </w:rPr>
        <w:t>投标须知前附表</w:t>
      </w:r>
      <w:r w:rsidRPr="00792333">
        <w:rPr>
          <w:rFonts w:ascii="宋体" w:hAnsi="宋体" w:hint="eastAsia"/>
          <w:szCs w:val="21"/>
        </w:rPr>
        <w:t>】规定的提交投标文件截止时间15日前，以公告形式通知所有获取招标文件的潜在投标人；不</w:t>
      </w:r>
      <w:r w:rsidRPr="00792333">
        <w:rPr>
          <w:rFonts w:ascii="宋体" w:hAnsi="宋体" w:hint="eastAsia"/>
        </w:rPr>
        <w:t>足15日的，将相应延长提交投标文件的截止时间。</w:t>
      </w:r>
    </w:p>
    <w:p w:rsidR="00FB0596" w:rsidRPr="00792333" w:rsidRDefault="00792333">
      <w:pPr>
        <w:pStyle w:val="30"/>
        <w:adjustRightInd w:val="0"/>
        <w:snapToGrid w:val="0"/>
        <w:spacing w:before="0" w:after="0" w:line="360" w:lineRule="auto"/>
        <w:jc w:val="center"/>
        <w:rPr>
          <w:rFonts w:ascii="宋体" w:hAnsi="宋体"/>
          <w:sz w:val="28"/>
          <w:szCs w:val="28"/>
        </w:rPr>
      </w:pPr>
      <w:r w:rsidRPr="00792333">
        <w:rPr>
          <w:rFonts w:ascii="宋体" w:hAnsi="宋体" w:hint="eastAsia"/>
          <w:sz w:val="28"/>
          <w:szCs w:val="28"/>
        </w:rPr>
        <w:t>三、投标文件</w:t>
      </w:r>
    </w:p>
    <w:p w:rsidR="00FB0596" w:rsidRPr="00792333" w:rsidRDefault="00792333">
      <w:pPr>
        <w:adjustRightInd w:val="0"/>
        <w:snapToGrid w:val="0"/>
        <w:spacing w:line="360" w:lineRule="auto"/>
        <w:jc w:val="left"/>
        <w:rPr>
          <w:rFonts w:ascii="宋体" w:hAnsi="宋体"/>
          <w:b/>
          <w:bCs/>
          <w:szCs w:val="21"/>
        </w:rPr>
      </w:pPr>
      <w:r w:rsidRPr="00792333">
        <w:rPr>
          <w:rFonts w:ascii="宋体" w:hAnsi="宋体" w:hint="eastAsia"/>
          <w:b/>
          <w:bCs/>
          <w:szCs w:val="21"/>
        </w:rPr>
        <w:t>11.投标语言</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12.1除专用术语外，投标人提交的投标文件及投标人与采购代理机构就有关投标的所有来往函电均使用中文。投标人可以提交其它语言的资料，但应附有中文注释，有差异时以中文为准。</w:t>
      </w:r>
    </w:p>
    <w:p w:rsidR="00FB0596" w:rsidRPr="00792333" w:rsidRDefault="00792333">
      <w:pPr>
        <w:adjustRightInd w:val="0"/>
        <w:snapToGrid w:val="0"/>
        <w:spacing w:line="360" w:lineRule="auto"/>
        <w:jc w:val="left"/>
        <w:rPr>
          <w:rFonts w:ascii="宋体" w:hAnsi="宋体"/>
          <w:b/>
          <w:szCs w:val="21"/>
        </w:rPr>
      </w:pPr>
      <w:r w:rsidRPr="00792333">
        <w:rPr>
          <w:rFonts w:ascii="宋体" w:hAnsi="宋体" w:hint="eastAsia"/>
          <w:b/>
          <w:bCs/>
          <w:szCs w:val="21"/>
        </w:rPr>
        <w:lastRenderedPageBreak/>
        <w:t>12.</w:t>
      </w:r>
      <w:r w:rsidRPr="00792333">
        <w:rPr>
          <w:rFonts w:ascii="宋体" w:hAnsi="宋体" w:hint="eastAsia"/>
          <w:b/>
          <w:szCs w:val="21"/>
        </w:rPr>
        <w:t>计量单位</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12.1所有计量均采用中华人民共和国法定计量单位。</w:t>
      </w:r>
    </w:p>
    <w:p w:rsidR="00FB0596" w:rsidRPr="00792333" w:rsidRDefault="00792333">
      <w:pPr>
        <w:adjustRightInd w:val="0"/>
        <w:snapToGrid w:val="0"/>
        <w:spacing w:line="360" w:lineRule="auto"/>
        <w:jc w:val="left"/>
        <w:rPr>
          <w:rFonts w:ascii="宋体" w:hAnsi="宋体"/>
          <w:b/>
          <w:bCs/>
          <w:szCs w:val="21"/>
        </w:rPr>
      </w:pPr>
      <w:r w:rsidRPr="00792333">
        <w:rPr>
          <w:rFonts w:ascii="宋体" w:hAnsi="宋体" w:hint="eastAsia"/>
          <w:b/>
          <w:szCs w:val="21"/>
        </w:rPr>
        <w:t>13.</w:t>
      </w:r>
      <w:r w:rsidRPr="00792333">
        <w:rPr>
          <w:rFonts w:ascii="宋体" w:hAnsi="宋体" w:hint="eastAsia"/>
          <w:b/>
          <w:bCs/>
          <w:szCs w:val="21"/>
        </w:rPr>
        <w:t>投标文件的组成</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13.1投标文件由商务技术文件、资格证明文件两册组成。各册的内容如下：</w:t>
      </w:r>
    </w:p>
    <w:p w:rsidR="00FB0596" w:rsidRPr="00792333" w:rsidRDefault="00792333">
      <w:pPr>
        <w:adjustRightInd w:val="0"/>
        <w:snapToGrid w:val="0"/>
        <w:spacing w:line="360" w:lineRule="auto"/>
        <w:ind w:firstLineChars="200" w:firstLine="422"/>
        <w:jc w:val="left"/>
        <w:rPr>
          <w:rFonts w:ascii="宋体" w:hAnsi="宋体"/>
          <w:b/>
          <w:szCs w:val="21"/>
        </w:rPr>
      </w:pPr>
      <w:r w:rsidRPr="00792333">
        <w:rPr>
          <w:rFonts w:ascii="宋体" w:hAnsi="宋体" w:hint="eastAsia"/>
          <w:b/>
          <w:szCs w:val="21"/>
        </w:rPr>
        <w:t>第一册 商务技术文件</w:t>
      </w:r>
    </w:p>
    <w:p w:rsidR="00FB0596" w:rsidRPr="00792333" w:rsidRDefault="00792333">
      <w:pPr>
        <w:adjustRightInd w:val="0"/>
        <w:snapToGrid w:val="0"/>
        <w:spacing w:line="360" w:lineRule="auto"/>
        <w:ind w:firstLine="420"/>
        <w:jc w:val="left"/>
        <w:rPr>
          <w:rFonts w:ascii="宋体" w:hAnsi="宋体"/>
          <w:szCs w:val="21"/>
        </w:rPr>
      </w:pPr>
      <w:r w:rsidRPr="00792333">
        <w:rPr>
          <w:rFonts w:ascii="宋体" w:hAnsi="宋体" w:hint="eastAsia"/>
          <w:szCs w:val="21"/>
        </w:rPr>
        <w:t>（1）投标函</w:t>
      </w:r>
    </w:p>
    <w:p w:rsidR="00FB0596" w:rsidRPr="00792333" w:rsidRDefault="00792333">
      <w:pPr>
        <w:adjustRightInd w:val="0"/>
        <w:snapToGrid w:val="0"/>
        <w:spacing w:line="360" w:lineRule="auto"/>
        <w:ind w:firstLine="420"/>
        <w:jc w:val="left"/>
        <w:rPr>
          <w:rFonts w:ascii="宋体" w:hAnsi="宋体"/>
          <w:szCs w:val="21"/>
        </w:rPr>
      </w:pPr>
      <w:r w:rsidRPr="00792333">
        <w:rPr>
          <w:rFonts w:ascii="宋体" w:hAnsi="宋体" w:hint="eastAsia"/>
          <w:szCs w:val="21"/>
        </w:rPr>
        <w:t>（2）长沙市公共资源交易事前信用承诺书</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（3）开标一览表</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（4）分项报价表</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（5）服务说明一览表</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（6）商务技术响应/偏离表</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（7）享受政府采购政策优惠的证明资料</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（8）服务方案及工作计划</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（9）投标服务符合招标文件规定的证明文件</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（10）投标人认为需要提供的其它资料</w:t>
      </w:r>
    </w:p>
    <w:p w:rsidR="00FB0596" w:rsidRPr="00792333" w:rsidRDefault="00792333">
      <w:pPr>
        <w:adjustRightInd w:val="0"/>
        <w:snapToGrid w:val="0"/>
        <w:spacing w:line="360" w:lineRule="auto"/>
        <w:ind w:firstLineChars="200" w:firstLine="422"/>
        <w:jc w:val="left"/>
        <w:rPr>
          <w:rFonts w:ascii="宋体" w:hAnsi="宋体"/>
          <w:b/>
          <w:szCs w:val="21"/>
        </w:rPr>
      </w:pPr>
      <w:r w:rsidRPr="00792333">
        <w:rPr>
          <w:rFonts w:ascii="宋体" w:hAnsi="宋体" w:hint="eastAsia"/>
          <w:b/>
          <w:szCs w:val="21"/>
        </w:rPr>
        <w:t>第二册 资格证明文件</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（10）法定代表人身份证明</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（11）法定代表人授权委托书</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（12）投标人具备投标资格的证明文件</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（13）投标保</w:t>
      </w:r>
      <w:r w:rsidRPr="00792333">
        <w:rPr>
          <w:rFonts w:ascii="宋体" w:hAnsi="宋体" w:hint="eastAsia"/>
          <w:bCs/>
          <w:szCs w:val="21"/>
        </w:rPr>
        <w:t>证金</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13.2投标人应当按照招标文件的要求编制投标文件。投标文件应当对招标文件提出的要求和条件作出明确响应。</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13.3根据《政府采购法》第四十二条的规定，投标人无论中标与否，其投标文件不予退还。</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13.4资格审查时仅查阅资格证明文件册，资格证明相关文件由于投标人疏忽未装入资格证明文件册的视同未提交。</w:t>
      </w:r>
    </w:p>
    <w:p w:rsidR="00FB0596" w:rsidRPr="00792333" w:rsidRDefault="00792333">
      <w:pPr>
        <w:adjustRightInd w:val="0"/>
        <w:snapToGrid w:val="0"/>
        <w:spacing w:line="360" w:lineRule="auto"/>
        <w:jc w:val="left"/>
        <w:rPr>
          <w:rFonts w:ascii="宋体" w:hAnsi="宋体"/>
          <w:b/>
          <w:bCs/>
          <w:szCs w:val="21"/>
        </w:rPr>
      </w:pPr>
      <w:r w:rsidRPr="00792333">
        <w:rPr>
          <w:rFonts w:ascii="宋体" w:hAnsi="宋体" w:hint="eastAsia"/>
          <w:b/>
          <w:bCs/>
          <w:szCs w:val="21"/>
        </w:rPr>
        <w:t>14.投标报价</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14.1投标人应按招标文件规定的供货及服务要求、责任范围和合同条件，按</w:t>
      </w:r>
      <w:r w:rsidRPr="00792333">
        <w:rPr>
          <w:rFonts w:ascii="宋体" w:hAnsi="宋体" w:hint="eastAsia"/>
          <w:b/>
          <w:szCs w:val="21"/>
        </w:rPr>
        <w:t>【投标须知前附表】</w:t>
      </w:r>
      <w:r w:rsidRPr="00792333">
        <w:rPr>
          <w:rFonts w:ascii="宋体" w:hAnsi="宋体" w:hint="eastAsia"/>
        </w:rPr>
        <w:t>规定</w:t>
      </w:r>
      <w:r w:rsidRPr="00792333">
        <w:rPr>
          <w:rFonts w:ascii="宋体" w:hAnsi="宋体" w:hint="eastAsia"/>
          <w:szCs w:val="21"/>
        </w:rPr>
        <w:t>进行报价。</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14.2投标总价中不得包含招标文件要求以外的内容。否则，在评标时不予核减。</w:t>
      </w:r>
    </w:p>
    <w:p w:rsidR="00FB0596" w:rsidRPr="00792333" w:rsidRDefault="00792333">
      <w:pPr>
        <w:adjustRightInd w:val="0"/>
        <w:snapToGrid w:val="0"/>
        <w:spacing w:line="360" w:lineRule="auto"/>
        <w:ind w:firstLineChars="200" w:firstLine="420"/>
        <w:jc w:val="left"/>
        <w:rPr>
          <w:rFonts w:ascii="宋体" w:hAnsi="宋体"/>
        </w:rPr>
      </w:pPr>
      <w:r w:rsidRPr="00792333">
        <w:rPr>
          <w:rFonts w:ascii="宋体" w:hAnsi="宋体" w:hint="eastAsia"/>
        </w:rPr>
        <w:t>14.3投标人对每种货物及服务只允许有一个报价，不接受选择性报价。否则，在评标时将其视为无效投标。</w:t>
      </w:r>
    </w:p>
    <w:p w:rsidR="00FB0596" w:rsidRPr="00792333" w:rsidRDefault="00792333">
      <w:pPr>
        <w:adjustRightInd w:val="0"/>
        <w:snapToGrid w:val="0"/>
        <w:spacing w:line="360" w:lineRule="auto"/>
        <w:ind w:firstLineChars="200" w:firstLine="420"/>
        <w:jc w:val="left"/>
        <w:rPr>
          <w:rFonts w:ascii="宋体" w:hAnsi="宋体"/>
        </w:rPr>
      </w:pPr>
      <w:r w:rsidRPr="00792333">
        <w:rPr>
          <w:rFonts w:ascii="宋体" w:hAnsi="宋体" w:hint="eastAsia"/>
          <w:szCs w:val="21"/>
        </w:rPr>
        <w:t>14.4投标人在提交投标文件的截止时间前修改投标报价的，应同时修改投标文件中相应内容。此修改应符合本章第22.1款的相关规定。</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14.5投标人的投标报价不得超过采购预算，也不得超过最高限价(招标文件设定最高限价</w:t>
      </w:r>
      <w:r w:rsidRPr="00792333">
        <w:rPr>
          <w:rFonts w:ascii="宋体" w:hAnsi="宋体" w:hint="eastAsia"/>
          <w:szCs w:val="21"/>
        </w:rPr>
        <w:lastRenderedPageBreak/>
        <w:t>的），否则，在评标时将其视为投标无效。采购项目采购预算、最高限价(如果设定）见</w:t>
      </w:r>
      <w:r w:rsidRPr="00792333">
        <w:rPr>
          <w:rFonts w:ascii="宋体" w:hAnsi="宋体" w:hint="eastAsia"/>
          <w:b/>
          <w:szCs w:val="21"/>
        </w:rPr>
        <w:t>【投标须知前附表】</w:t>
      </w:r>
      <w:r w:rsidRPr="00792333">
        <w:rPr>
          <w:rFonts w:ascii="宋体" w:hAnsi="宋体" w:hint="eastAsia"/>
          <w:szCs w:val="21"/>
        </w:rPr>
        <w:t>。</w:t>
      </w:r>
    </w:p>
    <w:p w:rsidR="00FB0596" w:rsidRPr="00792333" w:rsidRDefault="00792333">
      <w:pPr>
        <w:adjustRightInd w:val="0"/>
        <w:snapToGrid w:val="0"/>
        <w:spacing w:line="360" w:lineRule="auto"/>
        <w:ind w:firstLineChars="200" w:firstLine="420"/>
        <w:jc w:val="left"/>
        <w:rPr>
          <w:rFonts w:ascii="宋体" w:hAnsi="宋体"/>
        </w:rPr>
      </w:pPr>
      <w:r w:rsidRPr="00792333">
        <w:rPr>
          <w:rFonts w:ascii="宋体" w:hAnsi="宋体" w:hint="eastAsia"/>
        </w:rPr>
        <w:t>14.6 投标文件中标明的价格在合同执行过程中是固定不变的，不得以任何理由予以变更。任何包含价格调整要求和条件的投标，在评标时将其视为投标无效。</w:t>
      </w:r>
    </w:p>
    <w:p w:rsidR="00FB0596" w:rsidRPr="00792333" w:rsidRDefault="00792333">
      <w:pPr>
        <w:adjustRightInd w:val="0"/>
        <w:snapToGrid w:val="0"/>
        <w:spacing w:line="360" w:lineRule="auto"/>
        <w:jc w:val="left"/>
        <w:rPr>
          <w:rFonts w:ascii="宋体" w:hAnsi="宋体"/>
          <w:b/>
          <w:bCs/>
          <w:szCs w:val="21"/>
        </w:rPr>
      </w:pPr>
      <w:r w:rsidRPr="00792333">
        <w:rPr>
          <w:rFonts w:ascii="宋体" w:hAnsi="宋体" w:hint="eastAsia"/>
          <w:b/>
        </w:rPr>
        <w:t>15.</w:t>
      </w:r>
      <w:r w:rsidRPr="00792333">
        <w:rPr>
          <w:rFonts w:ascii="宋体" w:hAnsi="宋体" w:hint="eastAsia"/>
          <w:b/>
          <w:bCs/>
          <w:szCs w:val="21"/>
        </w:rPr>
        <w:t>投标人的资格证明文件</w:t>
      </w:r>
    </w:p>
    <w:p w:rsidR="00FB0596" w:rsidRPr="00792333" w:rsidRDefault="00792333">
      <w:pPr>
        <w:adjustRightInd w:val="0"/>
        <w:snapToGrid w:val="0"/>
        <w:spacing w:line="360" w:lineRule="auto"/>
        <w:ind w:firstLineChars="200" w:firstLine="420"/>
        <w:rPr>
          <w:rFonts w:ascii="宋体" w:hAnsi="宋体"/>
          <w:szCs w:val="21"/>
        </w:rPr>
      </w:pPr>
      <w:r w:rsidRPr="00792333">
        <w:rPr>
          <w:rFonts w:ascii="宋体" w:hAnsi="宋体" w:hint="eastAsia"/>
        </w:rPr>
        <w:t>15.1</w:t>
      </w:r>
      <w:r w:rsidRPr="00792333">
        <w:rPr>
          <w:rFonts w:ascii="宋体" w:hAnsi="宋体" w:hint="eastAsia"/>
          <w:szCs w:val="21"/>
        </w:rPr>
        <w:t>投标人应提交满足本章第3.1</w:t>
      </w:r>
      <w:r w:rsidRPr="00792333">
        <w:rPr>
          <w:rFonts w:ascii="宋体" w:hAnsi="宋体" w:cs="宋体" w:hint="eastAsia"/>
          <w:kern w:val="0"/>
          <w:szCs w:val="21"/>
          <w:lang w:val="zh-CN"/>
        </w:rPr>
        <w:t>款</w:t>
      </w:r>
      <w:r w:rsidRPr="00792333">
        <w:rPr>
          <w:rFonts w:ascii="宋体" w:hAnsi="宋体" w:hint="eastAsia"/>
          <w:szCs w:val="21"/>
        </w:rPr>
        <w:t>规定的资格条件要求的证明文件,该证明文件作为投标文件的一部分。</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15.2如果投标人为联合体，则应提交联合体各方资格证明文件、联合体协议。否则，在评标时将其视为无效投标（本项目不适用）。</w:t>
      </w:r>
    </w:p>
    <w:p w:rsidR="00FB0596" w:rsidRPr="00792333" w:rsidRDefault="00792333">
      <w:pPr>
        <w:adjustRightInd w:val="0"/>
        <w:snapToGrid w:val="0"/>
        <w:spacing w:line="360" w:lineRule="auto"/>
        <w:jc w:val="left"/>
        <w:rPr>
          <w:rFonts w:ascii="宋体" w:hAnsi="宋体"/>
          <w:b/>
          <w:bCs/>
          <w:szCs w:val="21"/>
        </w:rPr>
      </w:pPr>
      <w:r w:rsidRPr="00792333">
        <w:rPr>
          <w:rFonts w:ascii="宋体" w:hAnsi="宋体" w:hint="eastAsia"/>
          <w:b/>
          <w:bCs/>
          <w:szCs w:val="21"/>
        </w:rPr>
        <w:t>16.投标服务符合招标文件规定的证明文件</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16.1 投标人应当提交其拟供的合同项下产品及其服务符合招标文件规定的证明文件,该证明文件作为投标文件的一部分。</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16.2 投标人在服务实施方案说明中应当说明服务内容、人员配备、服务期限、服务承诺等。</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16.3 上述证明文件可以是文字资料、图纸和数据，并须提供：</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w:t>
      </w:r>
      <w:r w:rsidRPr="00792333">
        <w:rPr>
          <w:rFonts w:ascii="宋体" w:hAnsi="宋体"/>
          <w:szCs w:val="21"/>
        </w:rPr>
        <w:t>服务主要内容和服务期限的详细说明；</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w:t>
      </w:r>
      <w:r w:rsidRPr="00792333">
        <w:rPr>
          <w:rFonts w:ascii="宋体" w:hAnsi="宋体"/>
          <w:szCs w:val="21"/>
        </w:rPr>
        <w:t>对照招标文件服务要求，逐条说明所提供服务对招标文件的服务要求条文的响应与偏离。对有具体参数要求的指标，投标人应提供具体参数值。</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16.4 采购人、采购代理机构一般不得要求投标人提供样品，仅凭书面方式不能准确描述采购需求或者需要对样品进行主观判断以确认是否满足采购需求等特殊情况除外。</w:t>
      </w:r>
    </w:p>
    <w:p w:rsidR="00FB0596" w:rsidRPr="00792333" w:rsidRDefault="00792333">
      <w:pPr>
        <w:adjustRightInd w:val="0"/>
        <w:snapToGrid w:val="0"/>
        <w:spacing w:beforeLines="50" w:before="156" w:line="360" w:lineRule="auto"/>
        <w:ind w:firstLineChars="200" w:firstLine="422"/>
        <w:jc w:val="left"/>
        <w:rPr>
          <w:rFonts w:ascii="宋体" w:hAnsi="宋体"/>
          <w:szCs w:val="21"/>
        </w:rPr>
      </w:pPr>
      <w:r w:rsidRPr="00792333">
        <w:rPr>
          <w:rFonts w:ascii="宋体" w:hAnsi="宋体" w:hint="eastAsia"/>
          <w:b/>
          <w:szCs w:val="21"/>
        </w:rPr>
        <w:t>投标须知前附表</w:t>
      </w:r>
      <w:r w:rsidRPr="00792333">
        <w:rPr>
          <w:rFonts w:ascii="宋体" w:hAnsi="宋体" w:hint="eastAsia"/>
          <w:szCs w:val="21"/>
        </w:rPr>
        <w:t>规定投标人在投标时提供样品的，投标人</w:t>
      </w:r>
      <w:r w:rsidRPr="00792333">
        <w:rPr>
          <w:szCs w:val="21"/>
        </w:rPr>
        <w:t>有以下情形之一的</w:t>
      </w:r>
      <w:r w:rsidRPr="00792333">
        <w:rPr>
          <w:rFonts w:hint="eastAsia"/>
          <w:szCs w:val="21"/>
        </w:rPr>
        <w:t>，</w:t>
      </w:r>
      <w:r w:rsidRPr="00792333">
        <w:rPr>
          <w:rFonts w:ascii="宋体" w:hAnsi="宋体" w:hint="eastAsia"/>
          <w:szCs w:val="21"/>
        </w:rPr>
        <w:t>在评标时将其视为无效投标。</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（1）未在投标须知前附表规定的提交时间、地点提交</w:t>
      </w:r>
      <w:r w:rsidRPr="00792333">
        <w:rPr>
          <w:rFonts w:ascii="宋体" w:hAnsi="宋体"/>
          <w:szCs w:val="21"/>
        </w:rPr>
        <w:t>的</w:t>
      </w:r>
      <w:r w:rsidRPr="00792333">
        <w:rPr>
          <w:rFonts w:ascii="宋体" w:hAnsi="宋体" w:hint="eastAsia"/>
          <w:szCs w:val="21"/>
        </w:rPr>
        <w:t>；</w:t>
      </w:r>
    </w:p>
    <w:p w:rsidR="00FB0596" w:rsidRPr="00792333" w:rsidRDefault="00792333">
      <w:pPr>
        <w:adjustRightInd w:val="0"/>
        <w:snapToGrid w:val="0"/>
        <w:spacing w:line="360" w:lineRule="auto"/>
        <w:ind w:firstLineChars="200" w:firstLine="420"/>
        <w:jc w:val="left"/>
        <w:rPr>
          <w:rFonts w:ascii="宋体" w:hAnsi="宋体"/>
          <w:b/>
          <w:bCs/>
          <w:szCs w:val="21"/>
        </w:rPr>
      </w:pPr>
      <w:r w:rsidRPr="00792333">
        <w:rPr>
          <w:rFonts w:ascii="宋体" w:hAnsi="宋体" w:hint="eastAsia"/>
          <w:szCs w:val="21"/>
        </w:rPr>
        <w:t>（2）投标人提供的样品与投标文件提供样品的规格、型号不一致</w:t>
      </w:r>
      <w:r w:rsidRPr="00792333">
        <w:rPr>
          <w:rFonts w:ascii="宋体" w:hAnsi="宋体"/>
          <w:szCs w:val="21"/>
        </w:rPr>
        <w:t>的</w:t>
      </w:r>
      <w:r w:rsidRPr="00792333">
        <w:rPr>
          <w:rFonts w:ascii="宋体" w:hAnsi="宋体" w:hint="eastAsia"/>
          <w:szCs w:val="21"/>
        </w:rPr>
        <w:t>。</w:t>
      </w:r>
    </w:p>
    <w:p w:rsidR="00FB0596" w:rsidRPr="00792333" w:rsidRDefault="00792333">
      <w:pPr>
        <w:adjustRightInd w:val="0"/>
        <w:snapToGrid w:val="0"/>
        <w:spacing w:line="360" w:lineRule="auto"/>
        <w:jc w:val="left"/>
        <w:rPr>
          <w:rFonts w:ascii="宋体" w:hAnsi="宋体"/>
          <w:b/>
          <w:bCs/>
          <w:szCs w:val="21"/>
        </w:rPr>
      </w:pPr>
      <w:r w:rsidRPr="00792333">
        <w:rPr>
          <w:rFonts w:ascii="宋体" w:hAnsi="宋体" w:hint="eastAsia"/>
          <w:b/>
          <w:bCs/>
          <w:szCs w:val="21"/>
        </w:rPr>
        <w:t>17. 投标有效期</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17.1除</w:t>
      </w:r>
      <w:r w:rsidRPr="00792333">
        <w:rPr>
          <w:rFonts w:ascii="宋体" w:hAnsi="宋体" w:hint="eastAsia"/>
          <w:b/>
          <w:szCs w:val="21"/>
        </w:rPr>
        <w:t>【投标须知前附表】</w:t>
      </w:r>
      <w:r w:rsidRPr="00792333">
        <w:rPr>
          <w:rFonts w:ascii="宋体" w:hAnsi="宋体" w:hint="eastAsia"/>
          <w:szCs w:val="21"/>
        </w:rPr>
        <w:t>另有规定外，投标有效期为90日，</w:t>
      </w:r>
      <w:r w:rsidRPr="00792333">
        <w:rPr>
          <w:rFonts w:ascii="宋体" w:hAnsi="宋体" w:cs="Arial" w:hint="eastAsia"/>
          <w:szCs w:val="21"/>
        </w:rPr>
        <w:t>投标有效期从提交投标文件的截止之日起算。</w:t>
      </w:r>
      <w:r w:rsidRPr="00792333">
        <w:rPr>
          <w:rFonts w:ascii="宋体" w:hAnsi="宋体" w:hint="eastAsia"/>
          <w:szCs w:val="21"/>
        </w:rPr>
        <w:t>投标有效期不足的投标，在评标时将其视为投标无效。</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17.2 特殊情况需延长投标有效期的，采购代理机构可于投标有效期届满之前，要求投标人同意延长有效期，采购代理机构的要求与投标人的答复均应为书面形式。投标人拒绝延长的，其投标在原投标有效期期届满后将不再有效，但有权收回其投标保证金；投标人同意延长的，应相应延长其投标保证金的有效期，但不允许修改或撤回投标文件。</w:t>
      </w:r>
    </w:p>
    <w:p w:rsidR="00FB0596" w:rsidRPr="00792333" w:rsidRDefault="00792333">
      <w:pPr>
        <w:adjustRightInd w:val="0"/>
        <w:snapToGrid w:val="0"/>
        <w:spacing w:line="360" w:lineRule="auto"/>
        <w:jc w:val="left"/>
        <w:rPr>
          <w:rFonts w:ascii="宋体" w:hAnsi="宋体"/>
          <w:b/>
          <w:bCs/>
          <w:szCs w:val="21"/>
        </w:rPr>
      </w:pPr>
      <w:r w:rsidRPr="00792333">
        <w:rPr>
          <w:rFonts w:ascii="宋体" w:hAnsi="宋体" w:hint="eastAsia"/>
          <w:b/>
          <w:bCs/>
          <w:szCs w:val="21"/>
        </w:rPr>
        <w:t>18. 投标保证金</w:t>
      </w:r>
    </w:p>
    <w:p w:rsidR="00FB0596" w:rsidRPr="00792333" w:rsidRDefault="00792333">
      <w:pPr>
        <w:adjustRightInd w:val="0"/>
        <w:snapToGrid w:val="0"/>
        <w:spacing w:line="360" w:lineRule="auto"/>
        <w:ind w:firstLineChars="200" w:firstLine="420"/>
        <w:rPr>
          <w:rFonts w:ascii="宋体" w:hAnsi="宋体"/>
          <w:szCs w:val="21"/>
        </w:rPr>
      </w:pPr>
      <w:r w:rsidRPr="00792333">
        <w:rPr>
          <w:rFonts w:ascii="宋体" w:hAnsi="宋体" w:hint="eastAsia"/>
          <w:szCs w:val="21"/>
        </w:rPr>
        <w:t>18.1</w:t>
      </w:r>
      <w:r w:rsidRPr="00792333">
        <w:rPr>
          <w:rFonts w:ascii="宋体" w:hAnsi="宋体" w:hint="eastAsia"/>
          <w:b/>
          <w:szCs w:val="21"/>
        </w:rPr>
        <w:t>【投标须知前附表】</w:t>
      </w:r>
      <w:r w:rsidRPr="00792333">
        <w:rPr>
          <w:rFonts w:ascii="宋体" w:hAnsi="宋体" w:hint="eastAsia"/>
          <w:szCs w:val="21"/>
        </w:rPr>
        <w:t>要求投标人提交</w:t>
      </w:r>
      <w:r w:rsidRPr="00792333">
        <w:rPr>
          <w:rFonts w:ascii="宋体" w:hAnsi="宋体" w:hint="eastAsia"/>
          <w:bCs/>
          <w:szCs w:val="21"/>
        </w:rPr>
        <w:t>投标保证金的</w:t>
      </w:r>
      <w:r w:rsidRPr="00792333">
        <w:rPr>
          <w:rFonts w:ascii="宋体" w:hAnsi="宋体" w:hint="eastAsia"/>
          <w:szCs w:val="21"/>
        </w:rPr>
        <w:t>，</w:t>
      </w:r>
      <w:r w:rsidRPr="00792333">
        <w:rPr>
          <w:rFonts w:ascii="宋体" w:hAnsi="宋体" w:hint="eastAsia"/>
          <w:bCs/>
          <w:szCs w:val="21"/>
        </w:rPr>
        <w:t>投标人应</w:t>
      </w:r>
      <w:r w:rsidRPr="00792333">
        <w:rPr>
          <w:rFonts w:ascii="宋体" w:hAnsi="宋体" w:hint="eastAsia"/>
          <w:szCs w:val="21"/>
        </w:rPr>
        <w:t>以支票、汇票、本票或金融机构、担保机构出具的保函等非现金形式，</w:t>
      </w:r>
      <w:r w:rsidRPr="00792333">
        <w:rPr>
          <w:rFonts w:ascii="宋体" w:hAnsi="宋体" w:hint="eastAsia"/>
          <w:bCs/>
          <w:szCs w:val="21"/>
        </w:rPr>
        <w:t>在</w:t>
      </w:r>
      <w:r w:rsidRPr="00792333">
        <w:rPr>
          <w:rFonts w:ascii="宋体" w:hAnsi="宋体" w:hint="eastAsia"/>
          <w:szCs w:val="21"/>
        </w:rPr>
        <w:t>提交投标文件的截止时间</w:t>
      </w:r>
      <w:r w:rsidRPr="00792333">
        <w:rPr>
          <w:rFonts w:ascii="宋体" w:hAnsi="宋体" w:hint="eastAsia"/>
          <w:bCs/>
          <w:szCs w:val="21"/>
        </w:rPr>
        <w:t>前交纳</w:t>
      </w:r>
      <w:r w:rsidRPr="00792333">
        <w:rPr>
          <w:rFonts w:ascii="宋体" w:hAnsi="宋体" w:hint="eastAsia"/>
          <w:szCs w:val="21"/>
        </w:rPr>
        <w:t>。</w:t>
      </w:r>
      <w:r w:rsidRPr="00792333">
        <w:rPr>
          <w:rFonts w:ascii="宋体" w:hAnsi="宋体" w:hint="eastAsia"/>
          <w:bCs/>
          <w:szCs w:val="21"/>
        </w:rPr>
        <w:t>投标保证金有</w:t>
      </w:r>
      <w:r w:rsidRPr="00792333">
        <w:rPr>
          <w:rFonts w:ascii="宋体" w:hAnsi="宋体" w:hint="eastAsia"/>
          <w:bCs/>
          <w:szCs w:val="21"/>
        </w:rPr>
        <w:lastRenderedPageBreak/>
        <w:t>效期应与投标有效期一致。</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18.2投标保证金应以投标人自身名义缴纳，其名称应与投标人名称一致，不得以分支机构等他人名义缴纳。</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18.3投标保证金的退还按以下规定办理：</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（1）中标投标人的投标保证金，将在政府采购合同签订后5个工作日内退还。</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（2）未中标的投标人的投标保证金，将在中标通知书发出后5个工作日内退还。</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（3）终止招标的。对于已递交投标保证金的，采购代理机构在终止招标公告发布后5个工作日内退还。</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（4）在投标截止日前撤回投标的，对于已递交投标保证金的，采购代理机构在收到投标人书面撤回投标通知之日起5个工作日内退还。</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18.4 有以下情形之一的，投标保证金将不予退还：</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 xml:space="preserve">（1）投标人在投标有效期内撤销投标文件； </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（2）提供虚假材料谋取中标的；</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（3）确定为中标人后，中标人无正当理由放弃中标的；</w:t>
      </w:r>
    </w:p>
    <w:p w:rsidR="00FB0596" w:rsidRPr="00792333" w:rsidRDefault="00792333">
      <w:pPr>
        <w:adjustRightInd w:val="0"/>
        <w:snapToGrid w:val="0"/>
        <w:spacing w:line="360" w:lineRule="auto"/>
        <w:ind w:firstLineChars="200" w:firstLine="420"/>
        <w:jc w:val="left"/>
        <w:rPr>
          <w:rFonts w:ascii="宋体" w:hAnsi="宋体"/>
          <w:szCs w:val="21"/>
          <w:u w:val="single"/>
        </w:rPr>
      </w:pPr>
      <w:r w:rsidRPr="00792333">
        <w:rPr>
          <w:rFonts w:ascii="宋体" w:hAnsi="宋体" w:hint="eastAsia"/>
          <w:szCs w:val="21"/>
        </w:rPr>
        <w:t>（4）中标通知书发出后，中标人无正当理由不签订合同或转让、分包项目以及拒绝履行合同义务的；</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（5）法律法规或招标文件规定的其他情形。</w:t>
      </w:r>
    </w:p>
    <w:p w:rsidR="00FB0596" w:rsidRPr="00792333" w:rsidRDefault="00792333">
      <w:pPr>
        <w:adjustRightInd w:val="0"/>
        <w:snapToGrid w:val="0"/>
        <w:spacing w:line="360" w:lineRule="auto"/>
        <w:jc w:val="left"/>
        <w:rPr>
          <w:rFonts w:ascii="宋体" w:hAnsi="宋体"/>
          <w:b/>
          <w:bCs/>
          <w:szCs w:val="21"/>
        </w:rPr>
      </w:pPr>
      <w:r w:rsidRPr="00792333">
        <w:rPr>
          <w:rFonts w:ascii="宋体" w:hAnsi="宋体" w:hint="eastAsia"/>
          <w:b/>
          <w:bCs/>
          <w:szCs w:val="21"/>
        </w:rPr>
        <w:t>19. 投标文件的签署</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19.1</w:t>
      </w:r>
      <w:r w:rsidRPr="00792333">
        <w:rPr>
          <w:rFonts w:ascii="宋体" w:hAnsi="宋体" w:cs="宋体" w:hint="eastAsia"/>
          <w:b/>
          <w:bCs/>
          <w:szCs w:val="21"/>
        </w:rPr>
        <w:t>投标文件包含资格证明文件、商务技术文件、电子文件。资格证明文件正本一份，副本肆份</w:t>
      </w:r>
      <w:r w:rsidRPr="00792333">
        <w:rPr>
          <w:rFonts w:ascii="宋体" w:hAnsi="宋体" w:cs="宋体" w:hint="eastAsia"/>
          <w:szCs w:val="21"/>
        </w:rPr>
        <w:t>；</w:t>
      </w:r>
      <w:r w:rsidRPr="00792333">
        <w:rPr>
          <w:rFonts w:ascii="宋体" w:hAnsi="宋体" w:cs="宋体" w:hint="eastAsia"/>
          <w:b/>
          <w:bCs/>
          <w:szCs w:val="21"/>
        </w:rPr>
        <w:t>商务技术文件正本一份，副本肆份</w:t>
      </w:r>
      <w:r w:rsidRPr="00792333">
        <w:rPr>
          <w:rFonts w:ascii="宋体" w:hAnsi="宋体" w:cs="宋体" w:hint="eastAsia"/>
          <w:szCs w:val="21"/>
        </w:rPr>
        <w:t>（建议投标单位自备壹份投标文件，以便评标时澄清问题）,</w:t>
      </w:r>
      <w:r w:rsidRPr="00792333">
        <w:rPr>
          <w:rFonts w:hint="eastAsia"/>
        </w:rPr>
        <w:t xml:space="preserve"> </w:t>
      </w:r>
      <w:r w:rsidRPr="00792333">
        <w:rPr>
          <w:rFonts w:ascii="宋体" w:hAnsi="宋体" w:cs="宋体" w:hint="eastAsia"/>
          <w:szCs w:val="21"/>
        </w:rPr>
        <w:t>投标文件所有内容电子档一份(采用U盘载入，并标注投标人名称，电子文件密封包装后装入第一册商务技术文件密封袋中，未按要求提交投标文件电子档的其投标无效)，副本份数见</w:t>
      </w:r>
      <w:r w:rsidRPr="00792333">
        <w:rPr>
          <w:rFonts w:ascii="宋体" w:hAnsi="宋体" w:cs="宋体" w:hint="eastAsia"/>
          <w:b/>
          <w:szCs w:val="21"/>
        </w:rPr>
        <w:t>招标文件前附表。</w:t>
      </w:r>
      <w:r w:rsidRPr="00792333">
        <w:rPr>
          <w:rFonts w:ascii="宋体" w:hAnsi="宋体" w:cs="宋体" w:hint="eastAsia"/>
          <w:szCs w:val="21"/>
        </w:rPr>
        <w:t>正本和副本的封面应注明“正本”或“副本”的字样，当正本和副本不一致时，以正本为准，</w:t>
      </w:r>
      <w:r w:rsidRPr="00792333">
        <w:rPr>
          <w:rFonts w:ascii="宋体" w:hAnsi="宋体" w:hint="eastAsia"/>
          <w:szCs w:val="21"/>
        </w:rPr>
        <w:t>若纸质版文件与电子版中存在不符的内容，以纸质版文件为准</w:t>
      </w:r>
      <w:r w:rsidRPr="00792333">
        <w:rPr>
          <w:rFonts w:ascii="宋体" w:hAnsi="宋体" w:cs="宋体" w:hint="eastAsia"/>
          <w:szCs w:val="21"/>
        </w:rPr>
        <w:t>。</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19.2投标文件正本应用不褪色的材料打印或书写，并在招标文件要求盖章处盖投标人单位章，在签字处由投标人代表亲笔签字。投标人代表不是投标人的法定代表人的，应提供法定代表人授权委托书，并附法定代表人身份证明。投标文件的副本应为正本的复印件。投标文件的正本与副本应分别装订成册，并编制目录。</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19.3投标文件中的任何行间插字、涂改和增删，改动之处应加盖单位章或由投标人代表亲笔签字确认。</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不按上述要求盖章和签字的，在评标时将其视为无效投标。</w:t>
      </w:r>
    </w:p>
    <w:p w:rsidR="00FB0596" w:rsidRPr="00792333" w:rsidRDefault="00792333">
      <w:pPr>
        <w:pStyle w:val="30"/>
        <w:adjustRightInd w:val="0"/>
        <w:snapToGrid w:val="0"/>
        <w:spacing w:before="0" w:after="0" w:line="360" w:lineRule="auto"/>
        <w:jc w:val="center"/>
        <w:rPr>
          <w:rFonts w:ascii="宋体" w:hAnsi="宋体"/>
          <w:sz w:val="28"/>
          <w:szCs w:val="28"/>
        </w:rPr>
      </w:pPr>
      <w:r w:rsidRPr="00792333">
        <w:rPr>
          <w:rFonts w:ascii="宋体" w:hAnsi="宋体" w:hint="eastAsia"/>
          <w:sz w:val="28"/>
          <w:szCs w:val="28"/>
        </w:rPr>
        <w:t>四、投标</w:t>
      </w:r>
    </w:p>
    <w:p w:rsidR="00FB0596" w:rsidRPr="00792333" w:rsidRDefault="00792333">
      <w:pPr>
        <w:adjustRightInd w:val="0"/>
        <w:snapToGrid w:val="0"/>
        <w:spacing w:line="360" w:lineRule="auto"/>
        <w:jc w:val="left"/>
        <w:rPr>
          <w:rFonts w:ascii="宋体" w:hAnsi="宋体"/>
          <w:b/>
          <w:bCs/>
          <w:szCs w:val="21"/>
        </w:rPr>
      </w:pPr>
      <w:r w:rsidRPr="00792333">
        <w:rPr>
          <w:rFonts w:ascii="宋体" w:hAnsi="宋体" w:hint="eastAsia"/>
          <w:b/>
          <w:szCs w:val="21"/>
        </w:rPr>
        <w:t>20.</w:t>
      </w:r>
      <w:r w:rsidRPr="00792333">
        <w:rPr>
          <w:rFonts w:ascii="宋体" w:hAnsi="宋体" w:hint="eastAsia"/>
          <w:b/>
          <w:bCs/>
          <w:szCs w:val="21"/>
        </w:rPr>
        <w:t xml:space="preserve"> 投标文件的密封和标记</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lastRenderedPageBreak/>
        <w:t>20.1投标文件</w:t>
      </w:r>
      <w:r w:rsidRPr="00792333">
        <w:rPr>
          <w:rFonts w:ascii="宋体" w:hAnsi="宋体" w:hint="eastAsia"/>
          <w:b/>
          <w:szCs w:val="21"/>
        </w:rPr>
        <w:t>分标段</w:t>
      </w:r>
      <w:r w:rsidRPr="00792333">
        <w:rPr>
          <w:rFonts w:ascii="宋体" w:hAnsi="宋体" w:hint="eastAsia"/>
          <w:szCs w:val="21"/>
        </w:rPr>
        <w:t>按第一册商务技术文件及其电子版文件、第二册资格证明文件及其电子版文件分别密封包装，注明“</w:t>
      </w:r>
      <w:r w:rsidRPr="00792333">
        <w:rPr>
          <w:rFonts w:ascii="宋体" w:hAnsi="宋体" w:hint="eastAsia"/>
          <w:b/>
          <w:szCs w:val="21"/>
        </w:rPr>
        <w:t>第一册商务技术文件</w:t>
      </w:r>
      <w:r w:rsidRPr="00792333">
        <w:rPr>
          <w:rFonts w:ascii="宋体" w:hAnsi="宋体" w:hint="eastAsia"/>
          <w:szCs w:val="21"/>
        </w:rPr>
        <w:t>”“</w:t>
      </w:r>
      <w:r w:rsidRPr="00792333">
        <w:rPr>
          <w:rFonts w:ascii="宋体" w:hAnsi="宋体" w:hint="eastAsia"/>
          <w:b/>
          <w:szCs w:val="21"/>
        </w:rPr>
        <w:t>第二册资格证明文件</w:t>
      </w:r>
      <w:r w:rsidRPr="00792333">
        <w:rPr>
          <w:rFonts w:ascii="宋体" w:hAnsi="宋体" w:hint="eastAsia"/>
          <w:szCs w:val="21"/>
        </w:rPr>
        <w:t>”，封口处骑缝加盖投标人单位章或由投标人代表签字。</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20.2投标文件封套或外包装上应标注：</w:t>
      </w:r>
    </w:p>
    <w:p w:rsidR="00FB0596" w:rsidRPr="00792333" w:rsidRDefault="00792333">
      <w:pPr>
        <w:adjustRightInd w:val="0"/>
        <w:snapToGrid w:val="0"/>
        <w:spacing w:line="360" w:lineRule="auto"/>
        <w:ind w:firstLineChars="200" w:firstLine="422"/>
        <w:jc w:val="left"/>
        <w:rPr>
          <w:rFonts w:ascii="宋体" w:hAnsi="宋体"/>
          <w:b/>
          <w:szCs w:val="21"/>
        </w:rPr>
      </w:pPr>
      <w:r w:rsidRPr="00792333">
        <w:rPr>
          <w:rFonts w:ascii="宋体" w:hAnsi="宋体" w:hint="eastAsia"/>
          <w:b/>
          <w:szCs w:val="21"/>
        </w:rPr>
        <w:t xml:space="preserve">（1）采购项目名称和采购代理编号，采购项目标段招标的，还应注明所投标的标段编号； </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（2）注明“在开标时间（要写出具体时间）之前不得启封”的字样；</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（3）注明投标人名称和联系地址。</w:t>
      </w:r>
    </w:p>
    <w:p w:rsidR="00FB0596" w:rsidRPr="00792333" w:rsidRDefault="00792333">
      <w:pPr>
        <w:adjustRightInd w:val="0"/>
        <w:snapToGrid w:val="0"/>
        <w:spacing w:line="360" w:lineRule="auto"/>
        <w:jc w:val="left"/>
        <w:rPr>
          <w:rFonts w:ascii="宋体" w:hAnsi="宋体"/>
          <w:b/>
          <w:bCs/>
          <w:szCs w:val="21"/>
        </w:rPr>
      </w:pPr>
      <w:r w:rsidRPr="00792333">
        <w:rPr>
          <w:rFonts w:ascii="宋体" w:hAnsi="宋体" w:hint="eastAsia"/>
          <w:b/>
          <w:bCs/>
          <w:szCs w:val="21"/>
        </w:rPr>
        <w:t>21. 投标文件的递交</w:t>
      </w:r>
    </w:p>
    <w:p w:rsidR="00FB0596" w:rsidRPr="00792333" w:rsidRDefault="00792333">
      <w:pPr>
        <w:adjustRightInd w:val="0"/>
        <w:snapToGrid w:val="0"/>
        <w:spacing w:line="360" w:lineRule="auto"/>
        <w:ind w:firstLineChars="200" w:firstLine="420"/>
        <w:jc w:val="left"/>
        <w:rPr>
          <w:rFonts w:ascii="宋体" w:hAnsi="宋体"/>
          <w:bCs/>
          <w:szCs w:val="21"/>
        </w:rPr>
      </w:pPr>
      <w:r w:rsidRPr="00792333">
        <w:rPr>
          <w:rFonts w:ascii="宋体" w:hAnsi="宋体" w:hint="eastAsia"/>
          <w:szCs w:val="21"/>
        </w:rPr>
        <w:t>21.1</w:t>
      </w:r>
      <w:r w:rsidRPr="00792333">
        <w:rPr>
          <w:rFonts w:ascii="宋体" w:hAnsi="宋体" w:hint="eastAsia"/>
          <w:bCs/>
          <w:szCs w:val="21"/>
        </w:rPr>
        <w:t>投标人应当在提交投标文件的截止时间前，将投标文件密封送达</w:t>
      </w:r>
      <w:r w:rsidRPr="00792333">
        <w:rPr>
          <w:rFonts w:ascii="宋体" w:hAnsi="宋体" w:hint="eastAsia"/>
          <w:b/>
          <w:szCs w:val="21"/>
        </w:rPr>
        <w:t>【投标须知前附表】</w:t>
      </w:r>
      <w:r w:rsidRPr="00792333">
        <w:rPr>
          <w:rFonts w:ascii="宋体" w:hAnsi="宋体" w:hint="eastAsia"/>
          <w:szCs w:val="21"/>
        </w:rPr>
        <w:t>指定</w:t>
      </w:r>
      <w:r w:rsidRPr="00792333">
        <w:rPr>
          <w:rFonts w:ascii="宋体" w:hAnsi="宋体" w:hint="eastAsia"/>
          <w:bCs/>
          <w:szCs w:val="21"/>
        </w:rPr>
        <w:t>投标地点。</w:t>
      </w:r>
    </w:p>
    <w:p w:rsidR="00FB0596" w:rsidRPr="00792333" w:rsidRDefault="00792333">
      <w:pPr>
        <w:adjustRightInd w:val="0"/>
        <w:snapToGrid w:val="0"/>
        <w:spacing w:line="360" w:lineRule="auto"/>
        <w:ind w:firstLineChars="200" w:firstLine="420"/>
        <w:jc w:val="left"/>
        <w:rPr>
          <w:rFonts w:ascii="宋体" w:hAnsi="宋体"/>
          <w:bCs/>
          <w:szCs w:val="21"/>
        </w:rPr>
      </w:pPr>
      <w:r w:rsidRPr="00792333">
        <w:rPr>
          <w:rFonts w:ascii="宋体" w:hAnsi="宋体" w:hint="eastAsia"/>
          <w:szCs w:val="21"/>
        </w:rPr>
        <w:t>21.2</w:t>
      </w:r>
      <w:r w:rsidRPr="00792333">
        <w:rPr>
          <w:rFonts w:ascii="宋体" w:hAnsi="宋体" w:hint="eastAsia"/>
          <w:bCs/>
          <w:szCs w:val="21"/>
        </w:rPr>
        <w:t>采购代理机构收到投标文件后，应当如实记载投标文件的送达时间和密封情况，签收保存，并向投标人出具签收回执。任何单位和个人不得在开标前开启投标文件。</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21.3未通过资格预审的申请人提交的投标文件（实行资格预审的），以及逾期送达或者未按照本章第20.1款规定密封的投标文件，采购人、采购代理机构应当拒收。</w:t>
      </w:r>
    </w:p>
    <w:p w:rsidR="00FB0596" w:rsidRPr="00792333" w:rsidRDefault="00792333">
      <w:pPr>
        <w:adjustRightInd w:val="0"/>
        <w:snapToGrid w:val="0"/>
        <w:spacing w:line="360" w:lineRule="auto"/>
        <w:ind w:firstLineChars="200" w:firstLine="422"/>
        <w:jc w:val="left"/>
        <w:rPr>
          <w:rFonts w:ascii="宋体" w:hAnsi="宋体"/>
          <w:b/>
          <w:szCs w:val="21"/>
        </w:rPr>
      </w:pPr>
      <w:r w:rsidRPr="00792333">
        <w:rPr>
          <w:rFonts w:ascii="宋体" w:hAnsi="宋体" w:hint="eastAsia"/>
          <w:b/>
          <w:szCs w:val="21"/>
        </w:rPr>
        <w:t>21.4</w:t>
      </w:r>
      <w:r w:rsidRPr="00792333">
        <w:rPr>
          <w:rFonts w:ascii="宋体" w:hAnsi="宋体" w:hint="eastAsia"/>
          <w:b/>
        </w:rPr>
        <w:t>为方便开标唱标,投标人应将招标文件中第六章投标文件的组成“</w:t>
      </w:r>
      <w:r w:rsidRPr="00792333">
        <w:rPr>
          <w:rFonts w:ascii="宋体" w:hAnsi="宋体" w:hint="eastAsia"/>
          <w:b/>
          <w:szCs w:val="21"/>
        </w:rPr>
        <w:t>商务技术文件二、《开标一览表》和三、《分项价格表》”一并另备一份单独密封，</w:t>
      </w:r>
      <w:r w:rsidRPr="00792333">
        <w:rPr>
          <w:rFonts w:ascii="宋体" w:hAnsi="宋体" w:hint="eastAsia"/>
          <w:b/>
        </w:rPr>
        <w:t>在小密封袋上标明开标一览表和分项价格表字样，</w:t>
      </w:r>
      <w:r w:rsidRPr="00792333">
        <w:rPr>
          <w:rFonts w:ascii="宋体" w:hAnsi="宋体" w:hint="eastAsia"/>
          <w:b/>
          <w:szCs w:val="21"/>
        </w:rPr>
        <w:t>然后再装入投标文件正本密封袋中与项目投标文件同时递交，否则视为</w:t>
      </w:r>
      <w:r w:rsidRPr="00792333">
        <w:rPr>
          <w:rFonts w:hint="eastAsia"/>
          <w:b/>
        </w:rPr>
        <w:t>自动放弃</w:t>
      </w:r>
      <w:r w:rsidRPr="00792333">
        <w:rPr>
          <w:rFonts w:ascii="宋体" w:hAnsi="宋体" w:hint="eastAsia"/>
          <w:b/>
          <w:szCs w:val="21"/>
        </w:rPr>
        <w:t>投标；单独密封递交的《开标一览表》和《分项价格表》与投标文件中的表格内容不一致的，视为无效投标。</w:t>
      </w:r>
    </w:p>
    <w:p w:rsidR="00FB0596" w:rsidRPr="00792333" w:rsidRDefault="00792333">
      <w:pPr>
        <w:adjustRightInd w:val="0"/>
        <w:snapToGrid w:val="0"/>
        <w:spacing w:line="360" w:lineRule="auto"/>
        <w:jc w:val="left"/>
        <w:rPr>
          <w:rFonts w:ascii="宋体" w:hAnsi="宋体"/>
          <w:b/>
          <w:bCs/>
          <w:szCs w:val="21"/>
        </w:rPr>
      </w:pPr>
      <w:r w:rsidRPr="00792333">
        <w:rPr>
          <w:rFonts w:ascii="宋体" w:hAnsi="宋体" w:hint="eastAsia"/>
          <w:b/>
          <w:bCs/>
          <w:szCs w:val="21"/>
        </w:rPr>
        <w:t>22. 投标文件的修改和撤回</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22.1投标人在提交投标文件的截止时间前，可以对所递交的投标文件进行补充、修改或者撤回，并书面通知采购人或者采购代理机构。补充、修改的内容应当按照本章第19、20、21款规定签署、盖章、密封后，作为投标文件的组成部分，并在提交投标文件的截止时间前递交。</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22.2投标人在提交投标文件的截止时间前撤回已提交的投标文件的，采购代理机构应当自收到投标人书面撤回通知之日起５个工作日内，退还已收取的投标保证金，但因投标人自身原因导致无法及时退还的除外。</w:t>
      </w:r>
    </w:p>
    <w:p w:rsidR="00FB0596" w:rsidRPr="00792333" w:rsidRDefault="00792333">
      <w:pPr>
        <w:adjustRightInd w:val="0"/>
        <w:snapToGrid w:val="0"/>
        <w:spacing w:line="360" w:lineRule="auto"/>
        <w:jc w:val="left"/>
        <w:rPr>
          <w:rFonts w:ascii="宋体" w:hAnsi="宋体"/>
          <w:b/>
        </w:rPr>
      </w:pPr>
      <w:r w:rsidRPr="00792333">
        <w:rPr>
          <w:rFonts w:ascii="宋体" w:hAnsi="宋体" w:hint="eastAsia"/>
          <w:b/>
        </w:rPr>
        <w:t>23.分包</w:t>
      </w:r>
    </w:p>
    <w:p w:rsidR="00FB0596" w:rsidRPr="00792333" w:rsidRDefault="00792333">
      <w:pPr>
        <w:adjustRightInd w:val="0"/>
        <w:snapToGrid w:val="0"/>
        <w:spacing w:line="360" w:lineRule="auto"/>
        <w:ind w:firstLineChars="200" w:firstLine="420"/>
        <w:jc w:val="left"/>
        <w:rPr>
          <w:rFonts w:ascii="宋体" w:hAnsi="宋体"/>
        </w:rPr>
      </w:pPr>
      <w:r w:rsidRPr="00792333">
        <w:rPr>
          <w:rFonts w:ascii="宋体" w:hAnsi="宋体" w:hint="eastAsia"/>
        </w:rPr>
        <w:t>23.1 投标人拟在中标后将中标项目的非主体、非关键性工作进行分包的，应符合</w:t>
      </w:r>
      <w:r w:rsidRPr="00792333">
        <w:rPr>
          <w:rFonts w:ascii="宋体" w:hAnsi="宋体" w:hint="eastAsia"/>
          <w:b/>
        </w:rPr>
        <w:t>【投标须知前附表】</w:t>
      </w:r>
      <w:r w:rsidRPr="00792333">
        <w:rPr>
          <w:rFonts w:ascii="宋体" w:hAnsi="宋体" w:hint="eastAsia"/>
        </w:rPr>
        <w:t>规定的分包内容、分包金额和资质要求等限制性条件，并在投标文件中载明分包承担主体，且分包承担主体不得再次分包。</w:t>
      </w:r>
    </w:p>
    <w:p w:rsidR="00FB0596" w:rsidRPr="00792333" w:rsidRDefault="00792333">
      <w:pPr>
        <w:adjustRightInd w:val="0"/>
        <w:snapToGrid w:val="0"/>
        <w:spacing w:line="360" w:lineRule="auto"/>
        <w:ind w:firstLineChars="200" w:firstLine="420"/>
        <w:jc w:val="left"/>
        <w:rPr>
          <w:rFonts w:ascii="宋体" w:hAnsi="宋体"/>
        </w:rPr>
      </w:pPr>
      <w:r w:rsidRPr="00792333">
        <w:rPr>
          <w:rFonts w:ascii="宋体" w:hAnsi="宋体" w:hint="eastAsia"/>
        </w:rPr>
        <w:t>23.2中标人应当就分包项目向采购人负责，分包承担主体就分包项目承担连带责任。</w:t>
      </w:r>
    </w:p>
    <w:p w:rsidR="00FB0596" w:rsidRPr="00792333" w:rsidRDefault="00792333">
      <w:pPr>
        <w:adjustRightInd w:val="0"/>
        <w:snapToGrid w:val="0"/>
        <w:spacing w:line="360" w:lineRule="auto"/>
        <w:ind w:firstLineChars="200" w:firstLine="420"/>
        <w:jc w:val="left"/>
        <w:rPr>
          <w:rFonts w:ascii="宋体" w:hAnsi="宋体"/>
        </w:rPr>
      </w:pPr>
      <w:r w:rsidRPr="00792333">
        <w:rPr>
          <w:rFonts w:ascii="宋体" w:hAnsi="宋体" w:hint="eastAsia"/>
        </w:rPr>
        <w:t>23.3 不符合招标文件中有关分包、转包规定的，在评标时将其视为无效投标。</w:t>
      </w:r>
    </w:p>
    <w:p w:rsidR="00FB0596" w:rsidRPr="00792333" w:rsidRDefault="00792333">
      <w:pPr>
        <w:adjustRightInd w:val="0"/>
        <w:snapToGrid w:val="0"/>
        <w:spacing w:line="360" w:lineRule="auto"/>
        <w:jc w:val="left"/>
        <w:rPr>
          <w:rFonts w:ascii="宋体" w:hAnsi="宋体" w:cs="Arial"/>
          <w:b/>
        </w:rPr>
      </w:pPr>
      <w:r w:rsidRPr="00792333">
        <w:rPr>
          <w:rFonts w:ascii="宋体" w:hAnsi="宋体" w:hint="eastAsia"/>
          <w:b/>
          <w:bCs/>
        </w:rPr>
        <w:t>24.</w:t>
      </w:r>
      <w:r w:rsidRPr="00792333">
        <w:rPr>
          <w:rFonts w:ascii="宋体" w:hAnsi="宋体" w:cs="Arial" w:hint="eastAsia"/>
          <w:b/>
        </w:rPr>
        <w:t xml:space="preserve"> 串通</w:t>
      </w:r>
      <w:r w:rsidRPr="00792333">
        <w:rPr>
          <w:rFonts w:ascii="宋体" w:hAnsi="宋体" w:hint="eastAsia"/>
          <w:b/>
        </w:rPr>
        <w:t>投标行为</w:t>
      </w:r>
    </w:p>
    <w:p w:rsidR="00FB0596" w:rsidRPr="00792333" w:rsidRDefault="00792333">
      <w:pPr>
        <w:adjustRightInd w:val="0"/>
        <w:snapToGrid w:val="0"/>
        <w:spacing w:line="360" w:lineRule="auto"/>
        <w:ind w:firstLineChars="200" w:firstLine="396"/>
        <w:jc w:val="left"/>
        <w:rPr>
          <w:rFonts w:ascii="宋体" w:hAnsi="宋体"/>
          <w:spacing w:val="-6"/>
          <w:szCs w:val="21"/>
        </w:rPr>
      </w:pPr>
      <w:r w:rsidRPr="00792333">
        <w:rPr>
          <w:rFonts w:ascii="宋体" w:hAnsi="宋体" w:hint="eastAsia"/>
          <w:spacing w:val="-6"/>
          <w:szCs w:val="21"/>
        </w:rPr>
        <w:t>24.1有下列情形之一的，属于恶意串通，对投标人依照政府采购法第七十七条第一款的规定追究</w:t>
      </w:r>
      <w:r w:rsidRPr="00792333">
        <w:rPr>
          <w:rFonts w:ascii="宋体" w:hAnsi="宋体" w:hint="eastAsia"/>
          <w:spacing w:val="-6"/>
          <w:szCs w:val="21"/>
        </w:rPr>
        <w:lastRenderedPageBreak/>
        <w:t>法律责任：</w:t>
      </w:r>
    </w:p>
    <w:p w:rsidR="00FB0596" w:rsidRPr="00792333" w:rsidRDefault="00792333">
      <w:pPr>
        <w:adjustRightInd w:val="0"/>
        <w:snapToGrid w:val="0"/>
        <w:spacing w:line="360" w:lineRule="auto"/>
        <w:ind w:firstLineChars="200" w:firstLine="396"/>
        <w:jc w:val="left"/>
        <w:rPr>
          <w:rFonts w:ascii="宋体" w:hAnsi="宋体"/>
          <w:spacing w:val="-6"/>
          <w:szCs w:val="21"/>
        </w:rPr>
      </w:pPr>
      <w:r w:rsidRPr="00792333">
        <w:rPr>
          <w:rFonts w:ascii="宋体" w:hAnsi="宋体" w:hint="eastAsia"/>
          <w:spacing w:val="-6"/>
          <w:szCs w:val="21"/>
        </w:rPr>
        <w:t>（1）投标人直接或者间接从采购人或者采购代理机构处获得其他投标人的相关情况并修改其投标文件；</w:t>
      </w:r>
    </w:p>
    <w:p w:rsidR="00FB0596" w:rsidRPr="00792333" w:rsidRDefault="00792333">
      <w:pPr>
        <w:adjustRightInd w:val="0"/>
        <w:snapToGrid w:val="0"/>
        <w:spacing w:line="360" w:lineRule="auto"/>
        <w:ind w:firstLineChars="200" w:firstLine="396"/>
        <w:jc w:val="left"/>
        <w:rPr>
          <w:rFonts w:ascii="宋体" w:hAnsi="宋体"/>
          <w:spacing w:val="-6"/>
          <w:szCs w:val="21"/>
        </w:rPr>
      </w:pPr>
      <w:r w:rsidRPr="00792333">
        <w:rPr>
          <w:rFonts w:ascii="宋体" w:hAnsi="宋体" w:hint="eastAsia"/>
          <w:spacing w:val="-6"/>
          <w:szCs w:val="21"/>
        </w:rPr>
        <w:t>（2）投标人按照采购人或者采购代理机构的授意撤换、修改投标文件；</w:t>
      </w:r>
    </w:p>
    <w:p w:rsidR="00FB0596" w:rsidRPr="00792333" w:rsidRDefault="00792333">
      <w:pPr>
        <w:adjustRightInd w:val="0"/>
        <w:snapToGrid w:val="0"/>
        <w:spacing w:line="360" w:lineRule="auto"/>
        <w:ind w:firstLineChars="200" w:firstLine="396"/>
        <w:jc w:val="left"/>
        <w:rPr>
          <w:rFonts w:ascii="宋体" w:hAnsi="宋体"/>
          <w:spacing w:val="-6"/>
          <w:szCs w:val="21"/>
        </w:rPr>
      </w:pPr>
      <w:r w:rsidRPr="00792333">
        <w:rPr>
          <w:rFonts w:ascii="宋体" w:hAnsi="宋体" w:hint="eastAsia"/>
          <w:spacing w:val="-6"/>
          <w:szCs w:val="21"/>
        </w:rPr>
        <w:t>（3）投标人之间协商报价、技术方案等投标文件的实质性内容；</w:t>
      </w:r>
    </w:p>
    <w:p w:rsidR="00FB0596" w:rsidRPr="00792333" w:rsidRDefault="00792333">
      <w:pPr>
        <w:adjustRightInd w:val="0"/>
        <w:snapToGrid w:val="0"/>
        <w:spacing w:line="360" w:lineRule="auto"/>
        <w:ind w:firstLineChars="200" w:firstLine="396"/>
        <w:jc w:val="left"/>
        <w:rPr>
          <w:rFonts w:ascii="宋体" w:hAnsi="宋体"/>
          <w:spacing w:val="-6"/>
          <w:szCs w:val="21"/>
        </w:rPr>
      </w:pPr>
      <w:r w:rsidRPr="00792333">
        <w:rPr>
          <w:rFonts w:ascii="宋体" w:hAnsi="宋体" w:hint="eastAsia"/>
          <w:spacing w:val="-6"/>
          <w:szCs w:val="21"/>
        </w:rPr>
        <w:t>（4）属于同一集团、协会、商会等组织成员的投标人按照该组织要求协同参加政府采购活动；</w:t>
      </w:r>
    </w:p>
    <w:p w:rsidR="00FB0596" w:rsidRPr="00792333" w:rsidRDefault="00792333">
      <w:pPr>
        <w:adjustRightInd w:val="0"/>
        <w:snapToGrid w:val="0"/>
        <w:spacing w:line="360" w:lineRule="auto"/>
        <w:ind w:firstLineChars="200" w:firstLine="396"/>
        <w:jc w:val="left"/>
        <w:rPr>
          <w:rFonts w:ascii="宋体" w:hAnsi="宋体"/>
          <w:spacing w:val="-6"/>
          <w:szCs w:val="21"/>
        </w:rPr>
      </w:pPr>
      <w:r w:rsidRPr="00792333">
        <w:rPr>
          <w:rFonts w:ascii="宋体" w:hAnsi="宋体" w:hint="eastAsia"/>
          <w:spacing w:val="-6"/>
          <w:szCs w:val="21"/>
        </w:rPr>
        <w:t>（5）投标人之间事先约定由某一特定投标人中标；</w:t>
      </w:r>
    </w:p>
    <w:p w:rsidR="00FB0596" w:rsidRPr="00792333" w:rsidRDefault="00792333">
      <w:pPr>
        <w:adjustRightInd w:val="0"/>
        <w:snapToGrid w:val="0"/>
        <w:spacing w:line="360" w:lineRule="auto"/>
        <w:ind w:firstLineChars="200" w:firstLine="396"/>
        <w:jc w:val="left"/>
        <w:rPr>
          <w:rFonts w:ascii="宋体" w:hAnsi="宋体"/>
          <w:spacing w:val="-6"/>
          <w:szCs w:val="21"/>
        </w:rPr>
      </w:pPr>
      <w:r w:rsidRPr="00792333">
        <w:rPr>
          <w:rFonts w:ascii="宋体" w:hAnsi="宋体" w:hint="eastAsia"/>
          <w:spacing w:val="-6"/>
          <w:szCs w:val="21"/>
        </w:rPr>
        <w:t>（6）投标人之间商定部分投标人放弃参加政府采购活动或者放弃中标；</w:t>
      </w:r>
    </w:p>
    <w:p w:rsidR="00FB0596" w:rsidRPr="00792333" w:rsidRDefault="00792333">
      <w:pPr>
        <w:adjustRightInd w:val="0"/>
        <w:snapToGrid w:val="0"/>
        <w:spacing w:line="360" w:lineRule="auto"/>
        <w:ind w:firstLineChars="200" w:firstLine="396"/>
        <w:jc w:val="left"/>
        <w:rPr>
          <w:rFonts w:ascii="宋体" w:hAnsi="宋体"/>
          <w:spacing w:val="-6"/>
          <w:szCs w:val="21"/>
        </w:rPr>
      </w:pPr>
      <w:r w:rsidRPr="00792333">
        <w:rPr>
          <w:rFonts w:ascii="宋体" w:hAnsi="宋体" w:hint="eastAsia"/>
          <w:spacing w:val="-6"/>
          <w:szCs w:val="21"/>
        </w:rPr>
        <w:t>（7）投标人与采购人或者采购代理机构之间、投标人相互之间，为谋求特定投标人中标或者排斥其他投标人的其他串通行为。</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24.2有下列情形之一的，视为投标人串通投标，其投标无效：</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（1）不同投标人的投标文件由同一单位或者个人编制；</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（2）不同投标人委托同一单位或者个人办理投标事宜；</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（3）不同投标人的投标文件载明的项目管理成员或者联系人员为同一人；</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（4）不同投标人的投标文件异常一致或者投标报价呈规律性差异；</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（5）不同投标人的投标文件相互混装；</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（6）不同投标人的投标保证金从同一单位或者个人的账户转出。</w:t>
      </w:r>
    </w:p>
    <w:p w:rsidR="00FB0596" w:rsidRPr="00792333" w:rsidRDefault="00792333">
      <w:pPr>
        <w:pStyle w:val="30"/>
        <w:adjustRightInd w:val="0"/>
        <w:snapToGrid w:val="0"/>
        <w:spacing w:before="0" w:after="0" w:line="360" w:lineRule="auto"/>
        <w:jc w:val="center"/>
        <w:rPr>
          <w:rFonts w:ascii="宋体" w:hAnsi="宋体"/>
          <w:sz w:val="28"/>
          <w:szCs w:val="28"/>
        </w:rPr>
      </w:pPr>
      <w:r w:rsidRPr="00792333">
        <w:rPr>
          <w:rFonts w:ascii="宋体" w:hAnsi="宋体" w:hint="eastAsia"/>
          <w:sz w:val="28"/>
          <w:szCs w:val="28"/>
        </w:rPr>
        <w:t>五、开标，资格审查和评标</w:t>
      </w:r>
    </w:p>
    <w:p w:rsidR="00FB0596" w:rsidRPr="00792333" w:rsidRDefault="00792333">
      <w:pPr>
        <w:adjustRightInd w:val="0"/>
        <w:snapToGrid w:val="0"/>
        <w:spacing w:line="360" w:lineRule="auto"/>
        <w:jc w:val="left"/>
        <w:rPr>
          <w:rFonts w:ascii="宋体" w:hAnsi="宋体"/>
          <w:b/>
          <w:bCs/>
          <w:szCs w:val="21"/>
        </w:rPr>
      </w:pPr>
      <w:r w:rsidRPr="00792333">
        <w:rPr>
          <w:rFonts w:ascii="宋体" w:hAnsi="宋体" w:hint="eastAsia"/>
          <w:b/>
          <w:bCs/>
          <w:szCs w:val="21"/>
        </w:rPr>
        <w:t>25. 开标</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25.1采购代理机构在提交投标文件的截止时间和本章第23.1项规定的地点组织公开开标，并邀请投标人参加。</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25.2长沙公共资源交易中心在项目投标截止时通过“投标保证金管理系统”在开标室公示“投标保证金到账信息公示表”（见本章附件1），由开标会议进行确认。未按要求提交投标保证金或未足额到账的，视为未按时提交投标保证金，采购人或采购代理机构应当拒绝接收投标人的投标文件。</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25.3开标时，由投标人或其推选的代表检查投标文件的密封情况；经确认无误后，由采购代理机构当众拆封</w:t>
      </w:r>
      <w:r w:rsidRPr="00792333">
        <w:rPr>
          <w:rFonts w:ascii="宋体" w:hAnsi="宋体" w:cs="Arial" w:hint="eastAsia"/>
          <w:szCs w:val="21"/>
        </w:rPr>
        <w:t>投标文件</w:t>
      </w:r>
      <w:r w:rsidRPr="00792333">
        <w:rPr>
          <w:rFonts w:ascii="宋体" w:hAnsi="宋体" w:hint="eastAsia"/>
          <w:szCs w:val="21"/>
        </w:rPr>
        <w:t>，宣读投标人名称、投标价格和</w:t>
      </w:r>
      <w:r w:rsidRPr="00792333">
        <w:rPr>
          <w:rFonts w:ascii="宋体" w:hAnsi="宋体" w:hint="eastAsia"/>
          <w:b/>
          <w:szCs w:val="21"/>
        </w:rPr>
        <w:t>【投标须知前附表】</w:t>
      </w:r>
      <w:r w:rsidRPr="00792333">
        <w:rPr>
          <w:rFonts w:ascii="宋体" w:hAnsi="宋体" w:hint="eastAsia"/>
          <w:szCs w:val="21"/>
        </w:rPr>
        <w:t>规定需要宣布的其他内容。投标人不足3家的，不得开标。</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25.4开标过程应当由采购人或者采购代理机构负责记录，由参加开标的各投标人代表和相关工作人员签字确认后随采购文件一并存档。</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25.5投标人代表对开标过程和开标记录有疑义，以及认为采购人、采购代理机构相关工作人员有《政府采购法实施条例》第九条第一款需要回避的情形的，应当场提出询问或者回避申请。投标人代表未参加开标的，视同认可开标结果。</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lastRenderedPageBreak/>
        <w:t>25.6采购人、采购代理机构对投标人代表当场提出的询问或者回避申请，按《政府采购法实施条例》有关规定及时处理。</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25.7投标人代表、采购代理机构代表、监督人（如果在现场）等有关人员在开标记录上签字确认</w:t>
      </w:r>
      <w:r w:rsidRPr="00792333">
        <w:rPr>
          <w:rFonts w:ascii="宋体" w:hAnsi="宋体" w:hint="eastAsia"/>
          <w:bCs/>
          <w:szCs w:val="21"/>
        </w:rPr>
        <w:t>。</w:t>
      </w:r>
    </w:p>
    <w:p w:rsidR="00FB0596" w:rsidRPr="00792333" w:rsidRDefault="00792333">
      <w:pPr>
        <w:adjustRightInd w:val="0"/>
        <w:snapToGrid w:val="0"/>
        <w:spacing w:line="360" w:lineRule="auto"/>
        <w:jc w:val="left"/>
        <w:rPr>
          <w:rFonts w:ascii="宋体" w:hAnsi="宋体"/>
          <w:b/>
          <w:szCs w:val="21"/>
        </w:rPr>
      </w:pPr>
      <w:r w:rsidRPr="00792333">
        <w:rPr>
          <w:rStyle w:val="afd"/>
          <w:rFonts w:ascii="宋体" w:hAnsi="宋体" w:cs="Arial" w:hint="eastAsia"/>
          <w:szCs w:val="21"/>
        </w:rPr>
        <w:t>26.</w:t>
      </w:r>
      <w:r w:rsidRPr="00792333">
        <w:rPr>
          <w:rFonts w:ascii="宋体" w:hAnsi="宋体" w:hint="eastAsia"/>
          <w:b/>
          <w:szCs w:val="21"/>
        </w:rPr>
        <w:t xml:space="preserve"> 资格审查</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26.1开标结束后，采购人及采购代理机构将依法对投标人的资格进行审查。</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26.2资格审查的程序</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（1）开标结束后，请投标人离开开标室；</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（2）采购人及采购代理机构在开标室按政府采购法律法规和招标文件的规定对投标人进行资格审查；</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（3）请对资格审查存在疑问的投标人法定代表人或其授权代理人进入开标室，进行澄清说明有关疑问；</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（4）请资格审查不合格的投标人法定代表人或其授权代理人进入开标室，告之其资格审查情况以及相关权益；</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（5）采购人及采购代理机构资格审查人员填写《资格审查情况表》并签字确认，且承担相应法律责任；</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（6）投标人资格审查资料以及资格审查不合格的投标人的投标文件由长沙公共资源交易中心临时保管，待项目评审结束后一并封存。</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26.3在资格审查时，采购人及采购代理机构将对投标人信用记录进行甄别。</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（1）信用信息查询的查询内容：本章第3.3款第（4）项规定；</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（2）信用信息查询的查询渠道：信用中国网站（www.creditchina.gov.cn）、中国政府采购网（www.ccgp.gov.cn）；</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（3）信用信息查询的截止时点：提交投标文件的截止时间；</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4）信用信息的使用原则：被“信用中国”网站列入失信被执行人和重大税收违法案件当事人名单的，以及被“中国政府采购网”网站列入政府采购严重违法失信行为记录名单，将拒绝其参与本项目的政府采购活动。</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（5）信用信息查询记录和证据留存具体方式：查询结果网页截图作为查询记录和证据，与其他采购文件一并保存。</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26.4投标文件属下列情况之一的，投标无效：</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（1）不符合本章第3条投标人的资格要求的；</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（2）投标文件中资格证明文件未按照招标文件要求签署、盖章的；</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（3）应缴未缴投标保证金或金额不足、投标保证金缴纳形式不符合招标文件要求的。</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（4）不符合法律、法规和招标文件规定的其他投标无效情形的。</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26.5对未通过资格审查的投标人，采购人及采购代理机构应当告知其未通过的原因。</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lastRenderedPageBreak/>
        <w:t>26.6资格审查结束后，采购人及采购代理机构应将资格审查结果送交评标委员会，评标委员会不再对投标人的资格进行审查。合格投标人不足3家的，不得进入评标环节。</w:t>
      </w:r>
    </w:p>
    <w:p w:rsidR="00FB0596" w:rsidRPr="00792333" w:rsidRDefault="00792333">
      <w:pPr>
        <w:adjustRightInd w:val="0"/>
        <w:snapToGrid w:val="0"/>
        <w:spacing w:line="360" w:lineRule="auto"/>
        <w:jc w:val="left"/>
        <w:rPr>
          <w:rFonts w:ascii="宋体" w:hAnsi="宋体"/>
          <w:b/>
          <w:szCs w:val="21"/>
        </w:rPr>
      </w:pPr>
      <w:r w:rsidRPr="00792333">
        <w:rPr>
          <w:rFonts w:ascii="宋体" w:hAnsi="宋体" w:hint="eastAsia"/>
          <w:b/>
          <w:bCs/>
          <w:szCs w:val="21"/>
        </w:rPr>
        <w:t>27.</w:t>
      </w:r>
      <w:r w:rsidRPr="00792333">
        <w:rPr>
          <w:rFonts w:ascii="宋体" w:hAnsi="宋体" w:hint="eastAsia"/>
          <w:b/>
          <w:szCs w:val="21"/>
        </w:rPr>
        <w:t xml:space="preserve"> 评标委员会</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27.1评标由依法组建的评标委员会负责，评标委员会由采购人代表和评审专家组成。</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27.2评标委员会成员有下列情形之一的，应当回避：</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(1）参加采购活动前三年内,与投标人存在劳动关系,或者担任过投标人的董事、监事,或者是投标人的控股股东或实际控制人;</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(2）与投标人的法定代表人或者负责人有夫妻、直系血亲、三代以内旁系血亲或者近姻亲关系;</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(3）与投标人有其他可能影响政府采购活动公平、公正进行的关系。</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27.3评标委员会负责具体评标事务，并独立履行下列职责：</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（1）审查、评价投标文件是否符合招标文件的商务、技术等实质性要求；</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（2）要求投标人对投标文件有关事项作出澄清或者说明；</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（3）对投标文件进行比较和评价；</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（4）确定中标候选人名单，以及根据采购人委托直接确定中标人。</w:t>
      </w:r>
    </w:p>
    <w:p w:rsidR="00FB0596" w:rsidRPr="00792333" w:rsidRDefault="00792333">
      <w:pPr>
        <w:adjustRightInd w:val="0"/>
        <w:snapToGrid w:val="0"/>
        <w:spacing w:line="360" w:lineRule="auto"/>
        <w:jc w:val="left"/>
        <w:rPr>
          <w:rFonts w:ascii="宋体" w:hAnsi="宋体"/>
          <w:b/>
          <w:bCs/>
        </w:rPr>
      </w:pPr>
      <w:r w:rsidRPr="00792333">
        <w:rPr>
          <w:rFonts w:ascii="宋体" w:hAnsi="宋体" w:hint="eastAsia"/>
          <w:b/>
          <w:szCs w:val="21"/>
        </w:rPr>
        <w:t>28.</w:t>
      </w:r>
      <w:r w:rsidRPr="00792333">
        <w:rPr>
          <w:rFonts w:ascii="宋体" w:hAnsi="宋体" w:hint="eastAsia"/>
          <w:b/>
          <w:bCs/>
        </w:rPr>
        <w:t xml:space="preserve"> 评标</w:t>
      </w:r>
    </w:p>
    <w:p w:rsidR="00FB0596" w:rsidRPr="00792333" w:rsidRDefault="00792333">
      <w:pPr>
        <w:adjustRightInd w:val="0"/>
        <w:snapToGrid w:val="0"/>
        <w:spacing w:line="360" w:lineRule="auto"/>
        <w:ind w:firstLineChars="200" w:firstLine="420"/>
        <w:jc w:val="left"/>
        <w:rPr>
          <w:rFonts w:ascii="宋体" w:hAnsi="宋体"/>
        </w:rPr>
      </w:pPr>
      <w:r w:rsidRPr="00792333">
        <w:rPr>
          <w:rFonts w:ascii="宋体" w:hAnsi="宋体" w:hint="eastAsia"/>
        </w:rPr>
        <w:t>28.1 评标委员会按</w:t>
      </w:r>
      <w:r w:rsidRPr="00792333">
        <w:rPr>
          <w:rFonts w:ascii="宋体" w:hAnsi="宋体" w:hint="eastAsia"/>
          <w:bCs/>
        </w:rPr>
        <w:t>照评标方法及标准</w:t>
      </w:r>
      <w:r w:rsidRPr="00792333">
        <w:rPr>
          <w:rFonts w:ascii="宋体" w:hAnsi="宋体" w:hint="eastAsia"/>
        </w:rPr>
        <w:t>规定的评标方法、评审因素、标准和程序以及有关法律、法规及规章对投标文件进行评审。</w:t>
      </w:r>
    </w:p>
    <w:p w:rsidR="00FB0596" w:rsidRPr="00792333" w:rsidRDefault="00792333">
      <w:pPr>
        <w:pStyle w:val="30"/>
        <w:adjustRightInd w:val="0"/>
        <w:snapToGrid w:val="0"/>
        <w:spacing w:before="0" w:after="0" w:line="360" w:lineRule="auto"/>
        <w:jc w:val="center"/>
        <w:rPr>
          <w:rFonts w:ascii="宋体" w:hAnsi="宋体"/>
          <w:sz w:val="28"/>
          <w:szCs w:val="28"/>
        </w:rPr>
      </w:pPr>
      <w:r w:rsidRPr="00792333">
        <w:rPr>
          <w:rFonts w:ascii="宋体" w:hAnsi="宋体" w:hint="eastAsia"/>
          <w:sz w:val="28"/>
          <w:szCs w:val="28"/>
        </w:rPr>
        <w:t>六、中标信息公布</w:t>
      </w:r>
    </w:p>
    <w:p w:rsidR="00FB0596" w:rsidRPr="00792333" w:rsidRDefault="00792333">
      <w:pPr>
        <w:adjustRightInd w:val="0"/>
        <w:snapToGrid w:val="0"/>
        <w:spacing w:line="360" w:lineRule="auto"/>
        <w:jc w:val="left"/>
        <w:rPr>
          <w:rFonts w:ascii="宋体" w:hAnsi="宋体"/>
          <w:b/>
          <w:bCs/>
          <w:szCs w:val="21"/>
        </w:rPr>
      </w:pPr>
      <w:r w:rsidRPr="00792333">
        <w:rPr>
          <w:rFonts w:ascii="宋体" w:hAnsi="宋体" w:hint="eastAsia"/>
          <w:b/>
          <w:szCs w:val="21"/>
        </w:rPr>
        <w:t>29.</w:t>
      </w:r>
      <w:r w:rsidRPr="00792333">
        <w:rPr>
          <w:rFonts w:ascii="宋体" w:hAnsi="宋体" w:hint="eastAsia"/>
          <w:b/>
          <w:bCs/>
          <w:szCs w:val="21"/>
        </w:rPr>
        <w:t>中标通知书与中标信息公布</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29.1采购代理机构应当在评标结束后2个工作日内将资格审查情况报告和评标报告送采购人。</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29.2采购人应当自收到资格审查情况报告和评标报告之日起５个工作日内，在评标报告确定的中标候选人名单中按顺序确定中标人。中标候选人并列的，由采购人或者采购人委托评标委员会按照</w:t>
      </w:r>
      <w:r w:rsidRPr="00792333">
        <w:rPr>
          <w:rFonts w:ascii="宋体" w:hAnsi="宋体" w:hint="eastAsia"/>
          <w:b/>
          <w:szCs w:val="21"/>
        </w:rPr>
        <w:t>【投标须知前附表】</w:t>
      </w:r>
      <w:r w:rsidRPr="00792333">
        <w:rPr>
          <w:rFonts w:ascii="宋体" w:hAnsi="宋体" w:hint="eastAsia"/>
          <w:szCs w:val="21"/>
        </w:rPr>
        <w:t>规定的方式确定中标人；招标文件未规定的，采取随机抽取的方式确定。</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29.3采购代理机构应当自采购人确定中标供应商之日起2个工作日内，发出中标通知书，并在本采购项目招标公告指定媒体公告中标结果，招标文件随中标结果同时公告，中标结果公告期限为１个工作日。</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29.4采用综合评分法评审的，还应当告知未中标人本人的评审得分与排序。</w:t>
      </w:r>
    </w:p>
    <w:p w:rsidR="00FB0596" w:rsidRPr="00792333" w:rsidRDefault="00792333">
      <w:pPr>
        <w:adjustRightInd w:val="0"/>
        <w:snapToGrid w:val="0"/>
        <w:spacing w:line="360" w:lineRule="auto"/>
        <w:jc w:val="left"/>
        <w:rPr>
          <w:rFonts w:ascii="宋体" w:hAnsi="宋体"/>
          <w:b/>
          <w:bCs/>
          <w:szCs w:val="21"/>
        </w:rPr>
      </w:pPr>
      <w:r w:rsidRPr="00792333">
        <w:rPr>
          <w:rFonts w:ascii="宋体" w:hAnsi="宋体" w:hint="eastAsia"/>
          <w:b/>
          <w:bCs/>
        </w:rPr>
        <w:t>30.</w:t>
      </w:r>
      <w:r w:rsidRPr="00792333">
        <w:rPr>
          <w:rFonts w:ascii="宋体" w:hAnsi="宋体" w:hint="eastAsia"/>
          <w:b/>
          <w:szCs w:val="21"/>
        </w:rPr>
        <w:t xml:space="preserve"> 投标人询问及</w:t>
      </w:r>
      <w:r w:rsidRPr="00792333">
        <w:rPr>
          <w:rFonts w:ascii="宋体" w:hAnsi="宋体" w:hint="eastAsia"/>
          <w:b/>
          <w:bCs/>
          <w:szCs w:val="21"/>
        </w:rPr>
        <w:t>质疑</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30.1投标人对政府采购活动事项有疑问的，可以向采购人或采购代理机构提出询问。采购人或采购代理机构将在3个工作日内作出答复。</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lastRenderedPageBreak/>
        <w:t>30.2投标人认为招标文件、采购过程和中标结果使自己的权益受到损害的，可以在知道或者应知其权益受到损害之日起7个工作日内，选择以书面的形式或在长沙公共资源交易电子服务平台“答疑专区”向采购人或采购代理机构提出质疑，但选择在“答疑专区”质疑的不能作为今后有效投诉的依据；采购人或采购代理机构应当在收到书面质疑七个工作日内或及时在“答疑专区”作出答复。</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30.3本章第30.2款所称投标人应知其权益受到损害之日，是指：</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（1）对可以质疑的招标文件提出质疑的，为收到招标文件之日或者招标公告期限届满之日；</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（2）对采购过程提出质疑的，为各采购程序环节结束之日；</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（3）对中标结果提出质疑的，为中标结果公告期限届满之日。</w:t>
      </w:r>
    </w:p>
    <w:p w:rsidR="00FB0596" w:rsidRPr="00792333" w:rsidRDefault="00792333">
      <w:pPr>
        <w:adjustRightInd w:val="0"/>
        <w:snapToGrid w:val="0"/>
        <w:spacing w:line="360" w:lineRule="auto"/>
        <w:ind w:firstLineChars="200" w:firstLine="420"/>
        <w:jc w:val="left"/>
        <w:rPr>
          <w:rFonts w:ascii="宋体" w:hAnsi="宋体"/>
        </w:rPr>
      </w:pPr>
      <w:r w:rsidRPr="00792333">
        <w:rPr>
          <w:rFonts w:ascii="宋体" w:hAnsi="宋体" w:hint="eastAsia"/>
        </w:rPr>
        <w:t>30.4投标人提出质疑的，应提供质疑书原件。采购人或采购代理机构应当向质疑供应商签收回执。</w:t>
      </w:r>
    </w:p>
    <w:p w:rsidR="00FB0596" w:rsidRPr="00792333" w:rsidRDefault="00792333">
      <w:pPr>
        <w:adjustRightInd w:val="0"/>
        <w:snapToGrid w:val="0"/>
        <w:spacing w:line="360" w:lineRule="auto"/>
        <w:ind w:firstLineChars="200" w:firstLine="420"/>
        <w:jc w:val="left"/>
        <w:rPr>
          <w:rFonts w:ascii="宋体" w:hAnsi="宋体"/>
        </w:rPr>
      </w:pPr>
      <w:r w:rsidRPr="00792333">
        <w:rPr>
          <w:rFonts w:ascii="宋体" w:hAnsi="宋体" w:hint="eastAsia"/>
        </w:rPr>
        <w:t>30.5质疑书应当包括下列内容：</w:t>
      </w:r>
    </w:p>
    <w:p w:rsidR="00FB0596" w:rsidRPr="00792333" w:rsidRDefault="00792333">
      <w:pPr>
        <w:adjustRightInd w:val="0"/>
        <w:snapToGrid w:val="0"/>
        <w:spacing w:line="360" w:lineRule="auto"/>
        <w:ind w:firstLineChars="200" w:firstLine="420"/>
        <w:jc w:val="left"/>
        <w:rPr>
          <w:rFonts w:ascii="宋体" w:hAnsi="宋体"/>
        </w:rPr>
      </w:pPr>
      <w:r w:rsidRPr="00792333">
        <w:rPr>
          <w:rFonts w:ascii="宋体" w:hAnsi="宋体" w:hint="eastAsia"/>
        </w:rPr>
        <w:t>（1）质疑投标人的名称、地址及有效联系方式；</w:t>
      </w:r>
    </w:p>
    <w:p w:rsidR="00FB0596" w:rsidRPr="00792333" w:rsidRDefault="00792333">
      <w:pPr>
        <w:adjustRightInd w:val="0"/>
        <w:snapToGrid w:val="0"/>
        <w:spacing w:line="360" w:lineRule="auto"/>
        <w:ind w:firstLineChars="200" w:firstLine="420"/>
        <w:jc w:val="left"/>
        <w:rPr>
          <w:rFonts w:ascii="宋体" w:hAnsi="宋体"/>
        </w:rPr>
      </w:pPr>
      <w:r w:rsidRPr="00792333">
        <w:rPr>
          <w:rFonts w:ascii="宋体" w:hAnsi="宋体" w:hint="eastAsia"/>
        </w:rPr>
        <w:t>（2）质疑事项；</w:t>
      </w:r>
    </w:p>
    <w:p w:rsidR="00FB0596" w:rsidRPr="00792333" w:rsidRDefault="00792333">
      <w:pPr>
        <w:adjustRightInd w:val="0"/>
        <w:snapToGrid w:val="0"/>
        <w:spacing w:line="360" w:lineRule="auto"/>
        <w:ind w:firstLineChars="200" w:firstLine="420"/>
        <w:jc w:val="left"/>
        <w:rPr>
          <w:rFonts w:ascii="宋体" w:hAnsi="宋体"/>
        </w:rPr>
      </w:pPr>
      <w:r w:rsidRPr="00792333">
        <w:rPr>
          <w:rFonts w:ascii="宋体" w:hAnsi="宋体" w:hint="eastAsia"/>
        </w:rPr>
        <w:t>（3）事实依据及相关证明材料；</w:t>
      </w:r>
    </w:p>
    <w:p w:rsidR="00FB0596" w:rsidRPr="00792333" w:rsidRDefault="00792333">
      <w:pPr>
        <w:adjustRightInd w:val="0"/>
        <w:snapToGrid w:val="0"/>
        <w:spacing w:line="360" w:lineRule="auto"/>
        <w:ind w:firstLineChars="200" w:firstLine="420"/>
        <w:jc w:val="left"/>
        <w:rPr>
          <w:rFonts w:ascii="宋体" w:hAnsi="宋体"/>
        </w:rPr>
      </w:pPr>
      <w:r w:rsidRPr="00792333">
        <w:rPr>
          <w:rFonts w:ascii="宋体" w:hAnsi="宋体" w:hint="eastAsia"/>
        </w:rPr>
        <w:t>（4）相关请求及主张。</w:t>
      </w:r>
    </w:p>
    <w:p w:rsidR="00FB0596" w:rsidRPr="00792333" w:rsidRDefault="00792333">
      <w:pPr>
        <w:adjustRightInd w:val="0"/>
        <w:snapToGrid w:val="0"/>
        <w:spacing w:line="360" w:lineRule="auto"/>
        <w:ind w:firstLineChars="200" w:firstLine="420"/>
        <w:jc w:val="left"/>
        <w:rPr>
          <w:rFonts w:ascii="宋体" w:hAnsi="宋体"/>
        </w:rPr>
      </w:pPr>
      <w:r w:rsidRPr="00792333">
        <w:rPr>
          <w:rFonts w:ascii="宋体" w:hAnsi="宋体" w:hint="eastAsia"/>
          <w:szCs w:val="21"/>
        </w:rPr>
        <w:t>30.6</w:t>
      </w:r>
      <w:r w:rsidRPr="00792333">
        <w:rPr>
          <w:rFonts w:ascii="宋体" w:hAnsi="宋体" w:hint="eastAsia"/>
        </w:rPr>
        <w:t>质疑书应当由投标人法定代表人或其授权的代理人签字并加盖投标人单位章。质疑书由授权代理人签字的应附投标人法定代表人委托授权书。</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30.7采购人或采购代理机构将在签收回执之日起7个工作日内作出书面答复，并以书面形式通知质疑投标人和其他有关的投标人。</w:t>
      </w:r>
    </w:p>
    <w:p w:rsidR="00FB0596" w:rsidRPr="00792333" w:rsidRDefault="00792333">
      <w:pPr>
        <w:adjustRightInd w:val="0"/>
        <w:snapToGrid w:val="0"/>
        <w:spacing w:line="360" w:lineRule="auto"/>
        <w:ind w:firstLineChars="200" w:firstLine="420"/>
        <w:jc w:val="left"/>
        <w:rPr>
          <w:rFonts w:ascii="宋体" w:hAnsi="宋体"/>
          <w:b/>
          <w:bCs/>
        </w:rPr>
      </w:pPr>
      <w:r w:rsidRPr="00792333">
        <w:rPr>
          <w:rFonts w:ascii="宋体" w:hAnsi="宋体"/>
          <w:szCs w:val="21"/>
        </w:rPr>
        <w:t>30.</w:t>
      </w:r>
      <w:r w:rsidRPr="00792333">
        <w:rPr>
          <w:rFonts w:ascii="宋体" w:hAnsi="宋体" w:hint="eastAsia"/>
          <w:szCs w:val="21"/>
        </w:rPr>
        <w:t>8投标人对采购人或采购代理机构的答复不满意，或采购人或采购代理机构未在规定的期限作出答复的，可在答复期满后15个工作日内，按政府采购相关法律法规规章的规定及程序，向同级财政部门提出投诉。</w:t>
      </w:r>
    </w:p>
    <w:p w:rsidR="00FB0596" w:rsidRPr="00792333" w:rsidRDefault="00792333">
      <w:pPr>
        <w:pStyle w:val="30"/>
        <w:adjustRightInd w:val="0"/>
        <w:snapToGrid w:val="0"/>
        <w:spacing w:before="0" w:after="0" w:line="360" w:lineRule="auto"/>
        <w:jc w:val="center"/>
        <w:rPr>
          <w:rFonts w:ascii="宋体" w:hAnsi="宋体"/>
          <w:sz w:val="28"/>
          <w:szCs w:val="28"/>
        </w:rPr>
      </w:pPr>
      <w:r w:rsidRPr="00792333">
        <w:rPr>
          <w:rFonts w:ascii="宋体" w:hAnsi="宋体" w:hint="eastAsia"/>
          <w:sz w:val="28"/>
          <w:szCs w:val="28"/>
        </w:rPr>
        <w:t>七、合同签订</w:t>
      </w:r>
    </w:p>
    <w:p w:rsidR="00FB0596" w:rsidRPr="00792333" w:rsidRDefault="00792333">
      <w:pPr>
        <w:adjustRightInd w:val="0"/>
        <w:snapToGrid w:val="0"/>
        <w:spacing w:line="360" w:lineRule="auto"/>
        <w:jc w:val="left"/>
        <w:rPr>
          <w:rFonts w:ascii="宋体" w:hAnsi="宋体"/>
          <w:b/>
          <w:bCs/>
          <w:szCs w:val="21"/>
        </w:rPr>
      </w:pPr>
      <w:r w:rsidRPr="00792333">
        <w:rPr>
          <w:rFonts w:ascii="宋体" w:hAnsi="宋体" w:hint="eastAsia"/>
          <w:b/>
          <w:bCs/>
        </w:rPr>
        <w:t>31.</w:t>
      </w:r>
      <w:r w:rsidRPr="00792333">
        <w:rPr>
          <w:rFonts w:ascii="宋体" w:hAnsi="宋体" w:hint="eastAsia"/>
          <w:b/>
          <w:bCs/>
          <w:szCs w:val="21"/>
        </w:rPr>
        <w:t xml:space="preserve"> 签订合同</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31.1 采购人应自中标通知书发出之日起30日内，按中标通知书指定的时间、地点与中标人签订政府采购合同。所签订的合同不得对招标文件确定的事项和中标人投标文件作实质性修改。</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31.2 招标文件、中标人的投标文件均为签订合同的依据。</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szCs w:val="21"/>
        </w:rPr>
        <w:t>31.</w:t>
      </w:r>
      <w:r w:rsidRPr="00792333">
        <w:rPr>
          <w:rFonts w:ascii="宋体" w:hAnsi="宋体" w:hint="eastAsia"/>
          <w:szCs w:val="21"/>
        </w:rPr>
        <w:t>3中标合同将在本采购项目招标公告指定的媒体上公告，但合同中涉及国家秘密、商业秘密的内容除外。</w:t>
      </w:r>
    </w:p>
    <w:p w:rsidR="00FB0596" w:rsidRPr="00792333" w:rsidRDefault="00792333">
      <w:pPr>
        <w:adjustRightInd w:val="0"/>
        <w:snapToGrid w:val="0"/>
        <w:spacing w:line="360" w:lineRule="auto"/>
        <w:ind w:firstLineChars="200" w:firstLine="420"/>
        <w:jc w:val="left"/>
        <w:rPr>
          <w:rFonts w:ascii="宋体" w:hAnsi="宋体"/>
          <w:bCs/>
          <w:szCs w:val="21"/>
        </w:rPr>
      </w:pPr>
      <w:r w:rsidRPr="00792333">
        <w:rPr>
          <w:rFonts w:ascii="宋体" w:hAnsi="宋体" w:hint="eastAsia"/>
          <w:szCs w:val="21"/>
        </w:rPr>
        <w:t>31.4中标人</w:t>
      </w:r>
      <w:r w:rsidRPr="00792333">
        <w:rPr>
          <w:rFonts w:ascii="宋体" w:hAnsi="宋体" w:hint="eastAsia"/>
          <w:bCs/>
          <w:szCs w:val="21"/>
        </w:rPr>
        <w:t>应当按照合同约定依法履行合同义务。政府采购合同的履行、违约责任和解决争议的方法等适用《中华人民共和国合同法》。</w:t>
      </w:r>
    </w:p>
    <w:p w:rsidR="00FB0596" w:rsidRPr="00792333" w:rsidRDefault="00792333">
      <w:pPr>
        <w:adjustRightInd w:val="0"/>
        <w:snapToGrid w:val="0"/>
        <w:spacing w:line="360" w:lineRule="auto"/>
        <w:jc w:val="left"/>
        <w:rPr>
          <w:rFonts w:ascii="宋体" w:hAnsi="宋体" w:cs="宋体"/>
          <w:b/>
          <w:kern w:val="0"/>
          <w:szCs w:val="21"/>
        </w:rPr>
      </w:pPr>
      <w:r w:rsidRPr="00792333">
        <w:rPr>
          <w:rFonts w:ascii="宋体" w:hAnsi="宋体" w:hint="eastAsia"/>
          <w:b/>
          <w:bCs/>
          <w:szCs w:val="21"/>
        </w:rPr>
        <w:t>32.</w:t>
      </w:r>
      <w:r w:rsidRPr="00792333">
        <w:rPr>
          <w:rFonts w:ascii="宋体" w:hAnsi="宋体" w:cs="宋体" w:hint="eastAsia"/>
          <w:b/>
          <w:kern w:val="0"/>
          <w:szCs w:val="21"/>
        </w:rPr>
        <w:t xml:space="preserve"> 履约担保</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cs="宋体" w:hint="eastAsia"/>
          <w:kern w:val="0"/>
          <w:szCs w:val="21"/>
        </w:rPr>
        <w:lastRenderedPageBreak/>
        <w:t>32.1</w:t>
      </w:r>
      <w:r w:rsidRPr="00792333">
        <w:rPr>
          <w:rFonts w:ascii="宋体" w:hAnsi="宋体" w:hint="eastAsia"/>
          <w:szCs w:val="21"/>
        </w:rPr>
        <w:t>中标人在收到采购代理机构的《中标通知书》后10日内，需向采购人提交履约担保的，应按照</w:t>
      </w:r>
      <w:r w:rsidRPr="00792333">
        <w:rPr>
          <w:rFonts w:ascii="宋体" w:hAnsi="宋体" w:hint="eastAsia"/>
          <w:b/>
          <w:szCs w:val="21"/>
        </w:rPr>
        <w:t>【投标须知前附表】</w:t>
      </w:r>
      <w:r w:rsidRPr="00792333">
        <w:rPr>
          <w:rFonts w:ascii="宋体" w:hAnsi="宋体" w:hint="eastAsia"/>
          <w:szCs w:val="21"/>
        </w:rPr>
        <w:t>的规定提交。</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32.2中标人</w:t>
      </w:r>
      <w:r w:rsidRPr="00792333">
        <w:rPr>
          <w:rFonts w:ascii="宋体" w:hAnsi="宋体" w:hint="eastAsia"/>
          <w:spacing w:val="4"/>
          <w:szCs w:val="21"/>
        </w:rPr>
        <w:t>没有按照本章第32.1</w:t>
      </w:r>
      <w:r w:rsidRPr="00792333">
        <w:rPr>
          <w:rFonts w:ascii="宋体" w:hAnsi="宋体" w:cs="宋体" w:hint="eastAsia"/>
          <w:kern w:val="0"/>
          <w:szCs w:val="21"/>
          <w:lang w:val="zh-CN"/>
        </w:rPr>
        <w:t>款</w:t>
      </w:r>
      <w:r w:rsidRPr="00792333">
        <w:rPr>
          <w:rFonts w:ascii="宋体" w:hAnsi="宋体" w:hint="eastAsia"/>
          <w:spacing w:val="4"/>
          <w:szCs w:val="21"/>
        </w:rPr>
        <w:t>规定</w:t>
      </w:r>
      <w:r w:rsidRPr="00792333">
        <w:rPr>
          <w:rFonts w:ascii="宋体" w:hAnsi="宋体" w:hint="eastAsia"/>
          <w:szCs w:val="21"/>
        </w:rPr>
        <w:t>提交履约担保的</w:t>
      </w:r>
      <w:r w:rsidRPr="00792333">
        <w:rPr>
          <w:rFonts w:ascii="宋体" w:hAnsi="宋体" w:hint="eastAsia"/>
          <w:spacing w:val="4"/>
          <w:szCs w:val="21"/>
        </w:rPr>
        <w:t>，视为放弃中标，</w:t>
      </w:r>
      <w:r w:rsidRPr="00792333">
        <w:rPr>
          <w:rFonts w:ascii="宋体" w:hAnsi="宋体" w:hint="eastAsia"/>
          <w:spacing w:val="2"/>
          <w:szCs w:val="21"/>
        </w:rPr>
        <w:t>其投标保证金不予退还。</w:t>
      </w:r>
    </w:p>
    <w:p w:rsidR="00FB0596" w:rsidRPr="00792333" w:rsidRDefault="00792333">
      <w:pPr>
        <w:adjustRightInd w:val="0"/>
        <w:snapToGrid w:val="0"/>
        <w:spacing w:line="360" w:lineRule="auto"/>
        <w:jc w:val="left"/>
        <w:rPr>
          <w:rFonts w:ascii="宋体" w:hAnsi="宋体"/>
          <w:b/>
          <w:bCs/>
          <w:szCs w:val="21"/>
        </w:rPr>
      </w:pPr>
      <w:r w:rsidRPr="00792333">
        <w:rPr>
          <w:rFonts w:ascii="宋体" w:hAnsi="宋体" w:hint="eastAsia"/>
          <w:b/>
          <w:bCs/>
          <w:szCs w:val="21"/>
        </w:rPr>
        <w:t>33.</w:t>
      </w:r>
      <w:r w:rsidRPr="00792333">
        <w:rPr>
          <w:rFonts w:ascii="宋体" w:hAnsi="宋体" w:hint="eastAsia"/>
          <w:b/>
          <w:szCs w:val="21"/>
        </w:rPr>
        <w:t>政府采购合同履行中</w:t>
      </w:r>
      <w:r w:rsidRPr="00792333">
        <w:rPr>
          <w:rFonts w:ascii="宋体" w:hAnsi="宋体" w:hint="eastAsia"/>
          <w:b/>
          <w:bCs/>
          <w:szCs w:val="21"/>
        </w:rPr>
        <w:t>数量的变更</w:t>
      </w:r>
    </w:p>
    <w:p w:rsidR="00FB0596" w:rsidRPr="00792333" w:rsidRDefault="00792333">
      <w:pPr>
        <w:adjustRightInd w:val="0"/>
        <w:snapToGrid w:val="0"/>
        <w:spacing w:line="360" w:lineRule="auto"/>
        <w:ind w:firstLineChars="200" w:firstLine="420"/>
        <w:jc w:val="left"/>
        <w:rPr>
          <w:rFonts w:ascii="宋体" w:hAnsi="宋体"/>
          <w:sz w:val="28"/>
          <w:szCs w:val="28"/>
        </w:rPr>
      </w:pPr>
      <w:r w:rsidRPr="00792333">
        <w:rPr>
          <w:rFonts w:ascii="宋体" w:hAnsi="宋体" w:hint="eastAsia"/>
        </w:rPr>
        <w:t>33.1政府采购合同履行中，采购人需追加与合同标的相同的产品服务的，在不改变合同其他条款的前提下，可以与中标人协商签订补充合同，但所有补充合同的采购金额不得超过原合同采购金额的百分之十。</w:t>
      </w:r>
    </w:p>
    <w:p w:rsidR="00FB0596" w:rsidRPr="00792333" w:rsidRDefault="00792333">
      <w:pPr>
        <w:pStyle w:val="30"/>
        <w:adjustRightInd w:val="0"/>
        <w:snapToGrid w:val="0"/>
        <w:spacing w:before="0" w:after="0" w:line="360" w:lineRule="auto"/>
        <w:jc w:val="center"/>
        <w:rPr>
          <w:rFonts w:ascii="宋体" w:hAnsi="宋体"/>
          <w:sz w:val="28"/>
          <w:szCs w:val="28"/>
        </w:rPr>
      </w:pPr>
      <w:r w:rsidRPr="00792333">
        <w:rPr>
          <w:rFonts w:ascii="宋体" w:hAnsi="宋体" w:hint="eastAsia"/>
          <w:sz w:val="28"/>
          <w:szCs w:val="28"/>
        </w:rPr>
        <w:t>八、其他规定</w:t>
      </w:r>
    </w:p>
    <w:p w:rsidR="00FB0596" w:rsidRPr="00792333" w:rsidRDefault="00792333">
      <w:pPr>
        <w:adjustRightInd w:val="0"/>
        <w:snapToGrid w:val="0"/>
        <w:spacing w:line="360" w:lineRule="auto"/>
        <w:jc w:val="left"/>
        <w:rPr>
          <w:rFonts w:ascii="宋体" w:hAnsi="宋体"/>
          <w:b/>
          <w:szCs w:val="21"/>
        </w:rPr>
      </w:pPr>
      <w:r w:rsidRPr="00792333">
        <w:rPr>
          <w:rFonts w:ascii="宋体" w:hAnsi="宋体" w:hint="eastAsia"/>
          <w:b/>
          <w:bCs/>
          <w:szCs w:val="21"/>
        </w:rPr>
        <w:t>34.</w:t>
      </w:r>
      <w:r w:rsidRPr="00792333">
        <w:rPr>
          <w:rFonts w:ascii="宋体" w:hAnsi="宋体" w:hint="eastAsia"/>
          <w:b/>
          <w:szCs w:val="21"/>
        </w:rPr>
        <w:t>政府采购政策</w:t>
      </w:r>
    </w:p>
    <w:p w:rsidR="00FB0596" w:rsidRPr="00792333" w:rsidRDefault="00792333">
      <w:pPr>
        <w:adjustRightInd w:val="0"/>
        <w:snapToGrid w:val="0"/>
        <w:spacing w:line="360" w:lineRule="auto"/>
        <w:ind w:firstLineChars="200" w:firstLine="420"/>
        <w:jc w:val="left"/>
        <w:rPr>
          <w:rFonts w:hAnsi="宋体"/>
        </w:rPr>
      </w:pPr>
      <w:r w:rsidRPr="00792333">
        <w:rPr>
          <w:rFonts w:hAnsi="宋体" w:hint="eastAsia"/>
        </w:rPr>
        <w:t>34.1</w:t>
      </w:r>
      <w:r w:rsidRPr="00792333">
        <w:rPr>
          <w:rFonts w:hAnsi="宋体" w:hint="eastAsia"/>
        </w:rPr>
        <w:t>强制采购：对列入财政部、国家发展改革委发布《节能产品政府采购清单》且属于应当强制采购的节能产品，按其规定实行强制采购。（采购人拟采购的产品属于政府强制采购节能产品范围，但本期节能清单中无对应细化分类或节能清单中的产品无法满足工作需要的，可在节能清单之外采购。）</w:t>
      </w:r>
    </w:p>
    <w:p w:rsidR="00FB0596" w:rsidRPr="00792333" w:rsidRDefault="00792333">
      <w:pPr>
        <w:adjustRightInd w:val="0"/>
        <w:snapToGrid w:val="0"/>
        <w:spacing w:line="360" w:lineRule="auto"/>
        <w:ind w:firstLineChars="200" w:firstLine="420"/>
        <w:jc w:val="left"/>
        <w:rPr>
          <w:rFonts w:hAnsi="宋体"/>
        </w:rPr>
      </w:pPr>
      <w:r w:rsidRPr="00792333">
        <w:rPr>
          <w:rFonts w:hAnsi="宋体" w:hint="eastAsia"/>
        </w:rPr>
        <w:t>34.2</w:t>
      </w:r>
      <w:r w:rsidRPr="00792333">
        <w:rPr>
          <w:rFonts w:hAnsi="宋体" w:hint="eastAsia"/>
        </w:rPr>
        <w:t>优先采购：对列入财政部、国家发展改革委发布的《节能产品政府采购清单》的非强制采购节能产品，财政部、环境保护部发布的《环境标志产品政府采购清单》的环境标志产品，《湖南省两型产品政府采购目录》《长沙市两型产品政府采购目录》的两型产品，实行优先采购，评审时按相应评标方法给予价格折扣或者加分。</w:t>
      </w:r>
    </w:p>
    <w:p w:rsidR="00FB0596" w:rsidRPr="00792333" w:rsidRDefault="00792333">
      <w:pPr>
        <w:adjustRightInd w:val="0"/>
        <w:snapToGrid w:val="0"/>
        <w:spacing w:line="360" w:lineRule="auto"/>
        <w:ind w:firstLineChars="200" w:firstLine="420"/>
        <w:jc w:val="left"/>
        <w:rPr>
          <w:rFonts w:hAnsi="宋体"/>
        </w:rPr>
      </w:pPr>
      <w:r w:rsidRPr="00792333">
        <w:rPr>
          <w:rFonts w:hAnsi="宋体" w:hint="eastAsia"/>
        </w:rPr>
        <w:t>34.3</w:t>
      </w:r>
      <w:r w:rsidRPr="00792333">
        <w:rPr>
          <w:rFonts w:hAnsi="宋体" w:hint="eastAsia"/>
        </w:rPr>
        <w:t>价格评审优惠：支持中小企业，对小型和微型企业产品给予价格折扣，用扣除后的价格参与评审。监狱企业、残疾人福利性单位视同小型、微型企业。</w:t>
      </w:r>
    </w:p>
    <w:p w:rsidR="00FB0596" w:rsidRPr="00792333" w:rsidRDefault="00792333">
      <w:pPr>
        <w:adjustRightInd w:val="0"/>
        <w:snapToGrid w:val="0"/>
        <w:spacing w:line="360" w:lineRule="auto"/>
        <w:ind w:firstLineChars="200" w:firstLine="420"/>
        <w:jc w:val="left"/>
        <w:rPr>
          <w:rFonts w:hAnsi="宋体"/>
        </w:rPr>
      </w:pPr>
      <w:r w:rsidRPr="00792333">
        <w:rPr>
          <w:rFonts w:hAnsi="宋体" w:hint="eastAsia"/>
        </w:rPr>
        <w:t>33.4</w:t>
      </w:r>
      <w:r w:rsidRPr="00792333">
        <w:rPr>
          <w:rFonts w:hAnsi="宋体" w:hint="eastAsia"/>
        </w:rPr>
        <w:t>优先采购产品同时属于“非强制采购节能产品”、“环境标志产品”及“两型产品”的，评审时只有其中一项能享受优先待遇（投标人自行选择，并在投标文件中并填报相关信息及数据）；中小企业可以与同时属于“非强制采购节能产品”、“环境标志产品”及“两型产品”中的一项重复计算；监狱企业、残疾人福利性单位属于小型、微型企业的，不重复享受政策。</w:t>
      </w:r>
    </w:p>
    <w:p w:rsidR="00FB0596" w:rsidRPr="00792333" w:rsidRDefault="00792333">
      <w:pPr>
        <w:adjustRightInd w:val="0"/>
        <w:snapToGrid w:val="0"/>
        <w:spacing w:line="360" w:lineRule="auto"/>
        <w:ind w:firstLineChars="200" w:firstLine="420"/>
        <w:jc w:val="left"/>
        <w:rPr>
          <w:rFonts w:hAnsi="宋体"/>
        </w:rPr>
      </w:pPr>
      <w:r w:rsidRPr="00792333">
        <w:rPr>
          <w:rFonts w:hAnsi="宋体" w:hint="eastAsia"/>
        </w:rPr>
        <w:t>34.5</w:t>
      </w:r>
      <w:r w:rsidRPr="00792333">
        <w:rPr>
          <w:rFonts w:hAnsi="宋体" w:hint="eastAsia"/>
        </w:rPr>
        <w:t>同一项目中部分产品属于优先采购政策的，评审时只对该部分产品的报价实行价格扣除及加分。</w:t>
      </w:r>
    </w:p>
    <w:p w:rsidR="00FB0596" w:rsidRPr="00792333" w:rsidRDefault="00792333">
      <w:pPr>
        <w:adjustRightInd w:val="0"/>
        <w:snapToGrid w:val="0"/>
        <w:spacing w:line="360" w:lineRule="auto"/>
        <w:ind w:firstLineChars="200" w:firstLine="420"/>
        <w:jc w:val="left"/>
        <w:rPr>
          <w:rFonts w:hAnsi="宋体"/>
        </w:rPr>
      </w:pPr>
      <w:r w:rsidRPr="00792333">
        <w:rPr>
          <w:rFonts w:hAnsi="宋体" w:hint="eastAsia"/>
        </w:rPr>
        <w:t>34.6</w:t>
      </w:r>
      <w:r w:rsidRPr="00792333">
        <w:rPr>
          <w:rFonts w:hAnsi="宋体" w:hint="eastAsia"/>
        </w:rPr>
        <w:t>符合本章第</w:t>
      </w:r>
      <w:r w:rsidRPr="00792333">
        <w:rPr>
          <w:rFonts w:hAnsi="宋体" w:hint="eastAsia"/>
        </w:rPr>
        <w:t>34.1</w:t>
      </w:r>
      <w:r w:rsidRPr="00792333">
        <w:rPr>
          <w:rFonts w:hAnsi="宋体" w:hint="eastAsia"/>
        </w:rPr>
        <w:t>款、第</w:t>
      </w:r>
      <w:r w:rsidRPr="00792333">
        <w:rPr>
          <w:rFonts w:hAnsi="宋体" w:hint="eastAsia"/>
        </w:rPr>
        <w:t>34.2</w:t>
      </w:r>
      <w:r w:rsidRPr="00792333">
        <w:rPr>
          <w:rFonts w:hAnsi="宋体" w:hint="eastAsia"/>
        </w:rPr>
        <w:t>款、第</w:t>
      </w:r>
      <w:r w:rsidRPr="00792333">
        <w:rPr>
          <w:rFonts w:hAnsi="宋体" w:hint="eastAsia"/>
        </w:rPr>
        <w:t>34.3</w:t>
      </w:r>
      <w:r w:rsidRPr="00792333">
        <w:rPr>
          <w:rFonts w:hAnsi="宋体" w:hint="eastAsia"/>
        </w:rPr>
        <w:t>款规定的，应提供相关证明资料。</w:t>
      </w:r>
    </w:p>
    <w:p w:rsidR="00FB0596" w:rsidRPr="00792333" w:rsidRDefault="00792333">
      <w:pPr>
        <w:adjustRightInd w:val="0"/>
        <w:snapToGrid w:val="0"/>
        <w:spacing w:line="360" w:lineRule="auto"/>
        <w:ind w:firstLineChars="200" w:firstLine="420"/>
        <w:jc w:val="left"/>
        <w:rPr>
          <w:rFonts w:hAnsi="宋体"/>
        </w:rPr>
      </w:pPr>
      <w:r w:rsidRPr="00792333">
        <w:rPr>
          <w:rFonts w:hAnsi="宋体" w:hint="eastAsia"/>
        </w:rPr>
        <w:t>（</w:t>
      </w:r>
      <w:r w:rsidRPr="00792333">
        <w:rPr>
          <w:rFonts w:hAnsi="宋体" w:hint="eastAsia"/>
        </w:rPr>
        <w:t>1</w:t>
      </w:r>
      <w:r w:rsidRPr="00792333">
        <w:rPr>
          <w:rFonts w:hAnsi="宋体" w:hint="eastAsia"/>
        </w:rPr>
        <w:t>）非强制采购节能产品：提供《节能产品政府采购清单》所在页（截图）或证书（复印件）。</w:t>
      </w:r>
    </w:p>
    <w:p w:rsidR="00FB0596" w:rsidRPr="00792333" w:rsidRDefault="00792333">
      <w:pPr>
        <w:adjustRightInd w:val="0"/>
        <w:snapToGrid w:val="0"/>
        <w:spacing w:line="360" w:lineRule="auto"/>
        <w:ind w:firstLineChars="200" w:firstLine="420"/>
        <w:jc w:val="left"/>
        <w:rPr>
          <w:rFonts w:hAnsi="宋体"/>
        </w:rPr>
      </w:pPr>
      <w:r w:rsidRPr="00792333">
        <w:rPr>
          <w:rFonts w:hAnsi="宋体" w:hint="eastAsia"/>
        </w:rPr>
        <w:t>（</w:t>
      </w:r>
      <w:r w:rsidRPr="00792333">
        <w:rPr>
          <w:rFonts w:hAnsi="宋体" w:hint="eastAsia"/>
        </w:rPr>
        <w:t>2</w:t>
      </w:r>
      <w:r w:rsidRPr="00792333">
        <w:rPr>
          <w:rFonts w:hAnsi="宋体" w:hint="eastAsia"/>
        </w:rPr>
        <w:t>）环境标志产品：提供《环境标志产品政府采购清单》所在页（截图）或证书（复印件）。</w:t>
      </w:r>
    </w:p>
    <w:p w:rsidR="00FB0596" w:rsidRPr="00792333" w:rsidRDefault="00792333">
      <w:pPr>
        <w:adjustRightInd w:val="0"/>
        <w:snapToGrid w:val="0"/>
        <w:spacing w:line="360" w:lineRule="auto"/>
        <w:ind w:firstLineChars="200" w:firstLine="420"/>
        <w:jc w:val="left"/>
        <w:rPr>
          <w:rFonts w:hAnsi="宋体"/>
        </w:rPr>
      </w:pPr>
      <w:r w:rsidRPr="00792333">
        <w:rPr>
          <w:rFonts w:hAnsi="宋体" w:hint="eastAsia"/>
        </w:rPr>
        <w:t>（</w:t>
      </w:r>
      <w:r w:rsidRPr="00792333">
        <w:rPr>
          <w:rFonts w:hAnsi="宋体" w:hint="eastAsia"/>
        </w:rPr>
        <w:t>3</w:t>
      </w:r>
      <w:r w:rsidRPr="00792333">
        <w:rPr>
          <w:rFonts w:hAnsi="宋体" w:hint="eastAsia"/>
        </w:rPr>
        <w:t>）两型产品：提供《湖南省两型产品政府采购目录》、《长沙市两型产品政府采购目录》所在页（截图）。</w:t>
      </w:r>
    </w:p>
    <w:p w:rsidR="00FB0596" w:rsidRPr="00792333" w:rsidRDefault="00792333">
      <w:pPr>
        <w:adjustRightInd w:val="0"/>
        <w:snapToGrid w:val="0"/>
        <w:spacing w:line="360" w:lineRule="auto"/>
        <w:ind w:firstLineChars="200" w:firstLine="420"/>
        <w:jc w:val="left"/>
        <w:rPr>
          <w:rFonts w:hAnsi="宋体"/>
        </w:rPr>
      </w:pPr>
      <w:r w:rsidRPr="00792333">
        <w:rPr>
          <w:rFonts w:hAnsi="宋体" w:hint="eastAsia"/>
        </w:rPr>
        <w:t>（</w:t>
      </w:r>
      <w:r w:rsidRPr="00792333">
        <w:rPr>
          <w:rFonts w:hAnsi="宋体" w:hint="eastAsia"/>
        </w:rPr>
        <w:t>4</w:t>
      </w:r>
      <w:r w:rsidRPr="00792333">
        <w:rPr>
          <w:rFonts w:hAnsi="宋体" w:hint="eastAsia"/>
        </w:rPr>
        <w:t>）中小企业：按《关于印发＜政府采购促进中小企业发展暂行办法＞的通知》</w:t>
      </w:r>
      <w:r w:rsidRPr="00792333">
        <w:rPr>
          <w:rFonts w:hAnsi="宋体" w:hint="eastAsia"/>
        </w:rPr>
        <w:t>(</w:t>
      </w:r>
      <w:r w:rsidRPr="00792333">
        <w:rPr>
          <w:rFonts w:hAnsi="宋体" w:hint="eastAsia"/>
        </w:rPr>
        <w:t>财库</w:t>
      </w:r>
      <w:r w:rsidRPr="00792333">
        <w:rPr>
          <w:rFonts w:hAnsi="宋体" w:hint="eastAsia"/>
        </w:rPr>
        <w:t>[2011]181</w:t>
      </w:r>
      <w:r w:rsidRPr="00792333">
        <w:rPr>
          <w:rFonts w:hAnsi="宋体" w:hint="eastAsia"/>
        </w:rPr>
        <w:t>号</w:t>
      </w:r>
      <w:r w:rsidRPr="00792333">
        <w:rPr>
          <w:rFonts w:hAnsi="宋体" w:hint="eastAsia"/>
        </w:rPr>
        <w:t>)</w:t>
      </w:r>
      <w:r w:rsidRPr="00792333">
        <w:rPr>
          <w:rFonts w:hAnsi="宋体" w:hint="eastAsia"/>
        </w:rPr>
        <w:t>规定提供《中小企业声明》（格式）。制造商符合小型、微型企业规定的，须与投标人同时出</w:t>
      </w:r>
      <w:r w:rsidRPr="00792333">
        <w:rPr>
          <w:rFonts w:hAnsi="宋体" w:hint="eastAsia"/>
        </w:rPr>
        <w:lastRenderedPageBreak/>
        <w:t>具《中小企业声明》。</w:t>
      </w:r>
    </w:p>
    <w:p w:rsidR="00FB0596" w:rsidRPr="00792333" w:rsidRDefault="00792333">
      <w:pPr>
        <w:adjustRightInd w:val="0"/>
        <w:snapToGrid w:val="0"/>
        <w:spacing w:line="360" w:lineRule="auto"/>
        <w:ind w:firstLineChars="200" w:firstLine="420"/>
        <w:jc w:val="left"/>
        <w:rPr>
          <w:rFonts w:hAnsi="宋体"/>
        </w:rPr>
      </w:pPr>
      <w:r w:rsidRPr="00792333">
        <w:rPr>
          <w:rFonts w:hAnsi="宋体" w:hint="eastAsia"/>
        </w:rPr>
        <w:t>（</w:t>
      </w:r>
      <w:r w:rsidRPr="00792333">
        <w:rPr>
          <w:rFonts w:hAnsi="宋体" w:hint="eastAsia"/>
        </w:rPr>
        <w:t>5</w:t>
      </w:r>
      <w:r w:rsidRPr="00792333">
        <w:rPr>
          <w:rFonts w:hAnsi="宋体" w:hint="eastAsia"/>
        </w:rPr>
        <w:t>）监狱企业：按《财政部</w:t>
      </w:r>
      <w:r w:rsidRPr="00792333">
        <w:rPr>
          <w:rFonts w:hAnsi="宋体" w:hint="eastAsia"/>
        </w:rPr>
        <w:t xml:space="preserve"> </w:t>
      </w:r>
      <w:r w:rsidRPr="00792333">
        <w:rPr>
          <w:rFonts w:hAnsi="宋体" w:hint="eastAsia"/>
        </w:rPr>
        <w:t>司法部关于政府采购支持监狱企业发展有关问题的通知》</w:t>
      </w:r>
      <w:r w:rsidRPr="00792333">
        <w:rPr>
          <w:rFonts w:hAnsi="宋体" w:hint="eastAsia"/>
        </w:rPr>
        <w:t>(</w:t>
      </w:r>
      <w:r w:rsidRPr="00792333">
        <w:rPr>
          <w:rFonts w:hAnsi="宋体" w:hint="eastAsia"/>
        </w:rPr>
        <w:t>财库〔</w:t>
      </w:r>
      <w:r w:rsidRPr="00792333">
        <w:rPr>
          <w:rFonts w:hAnsi="宋体" w:hint="eastAsia"/>
        </w:rPr>
        <w:t>2014</w:t>
      </w:r>
      <w:r w:rsidRPr="00792333">
        <w:rPr>
          <w:rFonts w:hAnsi="宋体" w:hint="eastAsia"/>
        </w:rPr>
        <w:t>〕</w:t>
      </w:r>
      <w:r w:rsidRPr="00792333">
        <w:rPr>
          <w:rFonts w:hAnsi="宋体" w:hint="eastAsia"/>
        </w:rPr>
        <w:t>68</w:t>
      </w:r>
      <w:r w:rsidRPr="00792333">
        <w:rPr>
          <w:rFonts w:hAnsi="宋体" w:hint="eastAsia"/>
        </w:rPr>
        <w:t>号</w:t>
      </w:r>
      <w:r w:rsidRPr="00792333">
        <w:rPr>
          <w:rFonts w:hAnsi="宋体" w:hint="eastAsia"/>
        </w:rPr>
        <w:t>)</w:t>
      </w:r>
      <w:r w:rsidRPr="00792333">
        <w:rPr>
          <w:rFonts w:hAnsi="宋体" w:hint="eastAsia"/>
        </w:rPr>
        <w:t>文件规定提供证明文件（复印件）。</w:t>
      </w:r>
    </w:p>
    <w:p w:rsidR="00FB0596" w:rsidRPr="00792333" w:rsidRDefault="00792333">
      <w:pPr>
        <w:adjustRightInd w:val="0"/>
        <w:snapToGrid w:val="0"/>
        <w:spacing w:line="360" w:lineRule="auto"/>
        <w:ind w:firstLineChars="200" w:firstLine="420"/>
        <w:jc w:val="left"/>
        <w:rPr>
          <w:rFonts w:hAnsi="宋体"/>
        </w:rPr>
      </w:pPr>
      <w:r w:rsidRPr="00792333">
        <w:rPr>
          <w:rFonts w:hAnsi="宋体" w:hint="eastAsia"/>
        </w:rPr>
        <w:t>（</w:t>
      </w:r>
      <w:r w:rsidRPr="00792333">
        <w:rPr>
          <w:rFonts w:hAnsi="宋体" w:hint="eastAsia"/>
        </w:rPr>
        <w:t>6</w:t>
      </w:r>
      <w:r w:rsidRPr="00792333">
        <w:rPr>
          <w:rFonts w:hAnsi="宋体" w:hint="eastAsia"/>
        </w:rPr>
        <w:t>）残疾人福利性单位：按《三部门联合发布关于促进残疾人就业政府采购政策的通知》</w:t>
      </w:r>
      <w:r w:rsidRPr="00792333">
        <w:rPr>
          <w:rFonts w:hAnsi="宋体" w:hint="eastAsia"/>
        </w:rPr>
        <w:t>(</w:t>
      </w:r>
      <w:r w:rsidRPr="00792333">
        <w:rPr>
          <w:rFonts w:hAnsi="宋体" w:hint="eastAsia"/>
        </w:rPr>
        <w:t>财库〔</w:t>
      </w:r>
      <w:r w:rsidRPr="00792333">
        <w:rPr>
          <w:rFonts w:hAnsi="宋体" w:hint="eastAsia"/>
        </w:rPr>
        <w:t>2017</w:t>
      </w:r>
      <w:r w:rsidRPr="00792333">
        <w:rPr>
          <w:rFonts w:hAnsi="宋体" w:hint="eastAsia"/>
        </w:rPr>
        <w:t>〕</w:t>
      </w:r>
      <w:r w:rsidRPr="00792333">
        <w:rPr>
          <w:rFonts w:hAnsi="宋体" w:hint="eastAsia"/>
        </w:rPr>
        <w:t>141</w:t>
      </w:r>
      <w:r w:rsidRPr="00792333">
        <w:rPr>
          <w:rFonts w:hAnsi="宋体" w:hint="eastAsia"/>
        </w:rPr>
        <w:t>号</w:t>
      </w:r>
      <w:r w:rsidRPr="00792333">
        <w:rPr>
          <w:rFonts w:hAnsi="宋体" w:hint="eastAsia"/>
        </w:rPr>
        <w:t>)</w:t>
      </w:r>
      <w:r w:rsidRPr="00792333">
        <w:rPr>
          <w:rFonts w:hAnsi="宋体" w:hint="eastAsia"/>
        </w:rPr>
        <w:t>文件规定提供《残疾人福利性单位声明函》（格式）。</w:t>
      </w:r>
    </w:p>
    <w:p w:rsidR="00FB0596" w:rsidRPr="00792333" w:rsidRDefault="00792333">
      <w:pPr>
        <w:adjustRightInd w:val="0"/>
        <w:snapToGrid w:val="0"/>
        <w:spacing w:line="360" w:lineRule="auto"/>
        <w:ind w:firstLineChars="200" w:firstLine="420"/>
        <w:jc w:val="left"/>
        <w:rPr>
          <w:rFonts w:ascii="宋体" w:hAnsi="宋体"/>
        </w:rPr>
      </w:pPr>
      <w:r w:rsidRPr="00792333">
        <w:rPr>
          <w:rFonts w:hAnsi="宋体" w:hint="eastAsia"/>
        </w:rPr>
        <w:t>34.7</w:t>
      </w:r>
      <w:r w:rsidRPr="00792333">
        <w:rPr>
          <w:rFonts w:hAnsi="宋体" w:hint="eastAsia"/>
        </w:rPr>
        <w:t>投标人有融资、担保需求的，具体办理流程可向</w:t>
      </w:r>
      <w:r w:rsidRPr="00792333">
        <w:rPr>
          <w:rFonts w:hAnsi="宋体" w:hint="eastAsia"/>
          <w:b/>
        </w:rPr>
        <w:t>【投标须知前附表】</w:t>
      </w:r>
      <w:r w:rsidRPr="00792333">
        <w:rPr>
          <w:rFonts w:hAnsi="宋体" w:hint="eastAsia"/>
        </w:rPr>
        <w:t>附页</w:t>
      </w:r>
      <w:r w:rsidRPr="00792333">
        <w:rPr>
          <w:rFonts w:hAnsi="宋体" w:hint="eastAsia"/>
        </w:rPr>
        <w:t>2-2</w:t>
      </w:r>
      <w:r w:rsidRPr="00792333">
        <w:rPr>
          <w:rFonts w:hAnsi="宋体" w:hint="eastAsia"/>
        </w:rPr>
        <w:t>所列金融机构和担保机构询问。</w:t>
      </w:r>
    </w:p>
    <w:p w:rsidR="00FB0596" w:rsidRPr="00792333" w:rsidRDefault="00792333">
      <w:pPr>
        <w:adjustRightInd w:val="0"/>
        <w:snapToGrid w:val="0"/>
        <w:spacing w:line="360" w:lineRule="auto"/>
        <w:jc w:val="left"/>
        <w:rPr>
          <w:rFonts w:ascii="宋体" w:hAnsi="宋体"/>
          <w:b/>
          <w:szCs w:val="21"/>
        </w:rPr>
      </w:pPr>
      <w:r w:rsidRPr="00792333">
        <w:rPr>
          <w:rFonts w:ascii="宋体" w:hAnsi="宋体" w:hint="eastAsia"/>
          <w:b/>
          <w:bCs/>
          <w:szCs w:val="21"/>
        </w:rPr>
        <w:t>35.</w:t>
      </w:r>
      <w:r w:rsidRPr="00792333">
        <w:rPr>
          <w:rFonts w:ascii="宋体" w:hAnsi="宋体" w:hint="eastAsia"/>
          <w:b/>
          <w:szCs w:val="21"/>
        </w:rPr>
        <w:t>招标不足三家处理</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35.1公开招标数额标准以上的采购项目，投标截止后投标人不足3家或者通过资格审查或符合性审查的投标人不足3家的，除采购任务取消情形外，按照以下方式处理：</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（1）招标文件存在不合理条款或者招标程序不符合规定的，采购人、采购代理机构改正后依法重新招标；</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（2）招标文件没有不合理条款、招标程序符合规定，需要采用其他招标方式采购的，采购人应当依法报财政部门批准。</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35.2属上款第（2）项情形的，评标委员会应出具的招标文件没有不合理条款的论证意见。</w:t>
      </w:r>
    </w:p>
    <w:p w:rsidR="00FB0596" w:rsidRPr="00792333" w:rsidRDefault="00792333">
      <w:pPr>
        <w:adjustRightInd w:val="0"/>
        <w:snapToGrid w:val="0"/>
        <w:spacing w:line="360" w:lineRule="auto"/>
        <w:jc w:val="left"/>
        <w:rPr>
          <w:rFonts w:ascii="宋体" w:hAnsi="宋体"/>
          <w:b/>
          <w:szCs w:val="21"/>
        </w:rPr>
      </w:pPr>
      <w:r w:rsidRPr="00792333">
        <w:rPr>
          <w:rFonts w:ascii="宋体" w:hAnsi="宋体" w:hint="eastAsia"/>
          <w:b/>
          <w:bCs/>
          <w:szCs w:val="21"/>
        </w:rPr>
        <w:t>36.</w:t>
      </w:r>
      <w:r w:rsidRPr="00792333">
        <w:rPr>
          <w:rFonts w:ascii="宋体" w:hAnsi="宋体" w:hint="eastAsia"/>
          <w:b/>
          <w:szCs w:val="21"/>
        </w:rPr>
        <w:t xml:space="preserve"> 招标代理服务费</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36.1本项目代理服务费由中标人支付，</w:t>
      </w:r>
      <w:r w:rsidRPr="00792333">
        <w:rPr>
          <w:rFonts w:ascii="宋体" w:hAnsi="宋体" w:hint="eastAsia"/>
        </w:rPr>
        <w:t>见</w:t>
      </w:r>
      <w:r w:rsidRPr="00792333">
        <w:rPr>
          <w:rFonts w:ascii="宋体" w:hAnsi="宋体" w:hint="eastAsia"/>
          <w:b/>
        </w:rPr>
        <w:t>【投标须知前附表】</w:t>
      </w:r>
      <w:r w:rsidRPr="00792333">
        <w:rPr>
          <w:rFonts w:ascii="宋体" w:hAnsi="宋体" w:hint="eastAsia"/>
          <w:szCs w:val="21"/>
        </w:rPr>
        <w:t>。</w:t>
      </w:r>
    </w:p>
    <w:p w:rsidR="00FB0596" w:rsidRPr="00792333" w:rsidRDefault="00792333">
      <w:pPr>
        <w:adjustRightInd w:val="0"/>
        <w:snapToGrid w:val="0"/>
        <w:spacing w:line="360" w:lineRule="auto"/>
        <w:jc w:val="left"/>
        <w:rPr>
          <w:rFonts w:ascii="宋体" w:hAnsi="宋体"/>
          <w:b/>
          <w:szCs w:val="21"/>
        </w:rPr>
      </w:pPr>
      <w:r w:rsidRPr="00792333">
        <w:rPr>
          <w:rFonts w:ascii="宋体" w:hAnsi="宋体" w:cs="宋体" w:hint="eastAsia"/>
          <w:b/>
          <w:kern w:val="0"/>
          <w:szCs w:val="21"/>
        </w:rPr>
        <w:t>37.</w:t>
      </w:r>
      <w:r w:rsidRPr="00792333">
        <w:rPr>
          <w:rFonts w:ascii="宋体" w:hAnsi="宋体" w:hint="eastAsia"/>
          <w:b/>
          <w:szCs w:val="21"/>
        </w:rPr>
        <w:t>需要补充的其他内容</w:t>
      </w:r>
    </w:p>
    <w:p w:rsidR="00FB0596" w:rsidRPr="00792333" w:rsidRDefault="00792333">
      <w:pPr>
        <w:adjustRightInd w:val="0"/>
        <w:snapToGrid w:val="0"/>
        <w:spacing w:line="360" w:lineRule="auto"/>
        <w:ind w:firstLineChars="200" w:firstLine="420"/>
        <w:jc w:val="left"/>
        <w:rPr>
          <w:rFonts w:ascii="宋体" w:hAnsi="宋体"/>
        </w:rPr>
      </w:pPr>
      <w:r w:rsidRPr="00792333">
        <w:rPr>
          <w:rFonts w:ascii="宋体" w:hAnsi="宋体" w:hint="eastAsia"/>
        </w:rPr>
        <w:t>37.1招标文件需要补充的其他内容见</w:t>
      </w:r>
      <w:r w:rsidRPr="00792333">
        <w:rPr>
          <w:rFonts w:ascii="宋体" w:hAnsi="宋体" w:hint="eastAsia"/>
          <w:b/>
        </w:rPr>
        <w:t>【投标须知前附表】</w:t>
      </w:r>
      <w:r w:rsidRPr="00792333">
        <w:rPr>
          <w:rFonts w:ascii="宋体" w:hAnsi="宋体" w:hint="eastAsia"/>
        </w:rPr>
        <w:t>。</w:t>
      </w:r>
    </w:p>
    <w:p w:rsidR="00FB0596" w:rsidRPr="00792333" w:rsidRDefault="00792333">
      <w:pPr>
        <w:pStyle w:val="af1"/>
        <w:adjustRightInd w:val="0"/>
        <w:snapToGrid w:val="0"/>
        <w:spacing w:line="360" w:lineRule="auto"/>
        <w:jc w:val="center"/>
        <w:outlineLvl w:val="0"/>
        <w:rPr>
          <w:rFonts w:ascii="黑体" w:eastAsia="黑体" w:hAnsi="华文中宋"/>
          <w:b/>
          <w:sz w:val="32"/>
          <w:szCs w:val="32"/>
        </w:rPr>
      </w:pPr>
      <w:r w:rsidRPr="00792333">
        <w:rPr>
          <w:rFonts w:hAnsi="宋体"/>
        </w:rPr>
        <w:br w:type="page"/>
      </w:r>
      <w:r w:rsidRPr="00792333">
        <w:rPr>
          <w:rFonts w:ascii="黑体" w:eastAsia="黑体" w:hAnsi="华文中宋" w:hint="eastAsia"/>
          <w:b/>
          <w:sz w:val="32"/>
          <w:szCs w:val="32"/>
        </w:rPr>
        <w:lastRenderedPageBreak/>
        <w:t xml:space="preserve">第三章 </w:t>
      </w:r>
      <w:r w:rsidRPr="00792333">
        <w:rPr>
          <w:rFonts w:ascii="黑体" w:eastAsia="黑体" w:hAnsi="华文中宋"/>
          <w:b/>
          <w:sz w:val="32"/>
          <w:szCs w:val="32"/>
        </w:rPr>
        <w:t xml:space="preserve"> </w:t>
      </w:r>
      <w:r w:rsidRPr="00792333">
        <w:rPr>
          <w:rFonts w:ascii="黑体" w:eastAsia="黑体" w:hAnsi="华文中宋" w:hint="eastAsia"/>
          <w:b/>
          <w:sz w:val="32"/>
          <w:szCs w:val="32"/>
        </w:rPr>
        <w:t>评标方法及标准</w:t>
      </w:r>
    </w:p>
    <w:p w:rsidR="00FB0596" w:rsidRPr="00792333" w:rsidRDefault="00792333">
      <w:pPr>
        <w:pStyle w:val="2"/>
        <w:adjustRightInd w:val="0"/>
        <w:snapToGrid w:val="0"/>
        <w:jc w:val="center"/>
        <w:rPr>
          <w:rFonts w:ascii="黑体" w:eastAsia="黑体" w:hAnsi="华文中宋"/>
          <w:b w:val="0"/>
          <w:sz w:val="28"/>
          <w:szCs w:val="28"/>
        </w:rPr>
      </w:pPr>
      <w:r w:rsidRPr="00792333">
        <w:rPr>
          <w:rFonts w:ascii="黑体" w:eastAsia="黑体" w:hAnsi="华文中宋" w:hint="eastAsia"/>
          <w:b w:val="0"/>
          <w:sz w:val="28"/>
          <w:szCs w:val="28"/>
        </w:rPr>
        <w:t>评标方法及标准见附表</w:t>
      </w:r>
    </w:p>
    <w:p w:rsidR="00FB0596" w:rsidRPr="00792333" w:rsidRDefault="00792333">
      <w:pPr>
        <w:adjustRightInd w:val="0"/>
        <w:snapToGrid w:val="0"/>
        <w:spacing w:line="360" w:lineRule="auto"/>
        <w:ind w:right="105"/>
        <w:jc w:val="left"/>
        <w:rPr>
          <w:rFonts w:ascii="宋体" w:hAnsi="宋体"/>
          <w:bCs/>
          <w:szCs w:val="21"/>
        </w:rPr>
      </w:pPr>
      <w:r w:rsidRPr="00792333">
        <w:rPr>
          <w:rFonts w:ascii="宋体" w:hAnsi="宋体" w:hint="eastAsia"/>
          <w:bCs/>
          <w:szCs w:val="21"/>
        </w:rPr>
        <w:t>本项目启用的条款请在“编列内容规定”栏内以“■”标注。</w:t>
      </w:r>
    </w:p>
    <w:tbl>
      <w:tblPr>
        <w:tblW w:w="8789"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701"/>
        <w:gridCol w:w="2127"/>
        <w:gridCol w:w="4961"/>
      </w:tblGrid>
      <w:tr w:rsidR="00792333" w:rsidRPr="00792333">
        <w:trPr>
          <w:trHeight w:val="528"/>
        </w:trPr>
        <w:tc>
          <w:tcPr>
            <w:tcW w:w="1701" w:type="dxa"/>
            <w:vAlign w:val="center"/>
          </w:tcPr>
          <w:p w:rsidR="00FB0596" w:rsidRPr="00792333" w:rsidRDefault="00792333">
            <w:pPr>
              <w:adjustRightInd w:val="0"/>
              <w:snapToGrid w:val="0"/>
              <w:spacing w:line="360" w:lineRule="auto"/>
              <w:jc w:val="center"/>
              <w:rPr>
                <w:b/>
              </w:rPr>
            </w:pPr>
            <w:r w:rsidRPr="00792333">
              <w:rPr>
                <w:rFonts w:hint="eastAsia"/>
                <w:b/>
              </w:rPr>
              <w:t>条款号</w:t>
            </w:r>
          </w:p>
        </w:tc>
        <w:tc>
          <w:tcPr>
            <w:tcW w:w="2127" w:type="dxa"/>
            <w:vAlign w:val="center"/>
          </w:tcPr>
          <w:p w:rsidR="00FB0596" w:rsidRPr="00792333" w:rsidRDefault="00792333">
            <w:pPr>
              <w:adjustRightInd w:val="0"/>
              <w:snapToGrid w:val="0"/>
              <w:spacing w:line="360" w:lineRule="auto"/>
              <w:jc w:val="center"/>
              <w:rPr>
                <w:b/>
              </w:rPr>
            </w:pPr>
            <w:r w:rsidRPr="00792333">
              <w:rPr>
                <w:rFonts w:hint="eastAsia"/>
                <w:b/>
              </w:rPr>
              <w:t>条款名称</w:t>
            </w:r>
          </w:p>
        </w:tc>
        <w:tc>
          <w:tcPr>
            <w:tcW w:w="4961" w:type="dxa"/>
            <w:vAlign w:val="center"/>
          </w:tcPr>
          <w:p w:rsidR="00FB0596" w:rsidRPr="00792333" w:rsidRDefault="00792333">
            <w:pPr>
              <w:adjustRightInd w:val="0"/>
              <w:snapToGrid w:val="0"/>
              <w:spacing w:line="360" w:lineRule="auto"/>
              <w:jc w:val="center"/>
              <w:rPr>
                <w:b/>
              </w:rPr>
            </w:pPr>
            <w:r w:rsidRPr="00792333">
              <w:rPr>
                <w:rFonts w:hint="eastAsia"/>
                <w:b/>
              </w:rPr>
              <w:t>编列内容规定</w:t>
            </w:r>
          </w:p>
        </w:tc>
      </w:tr>
      <w:tr w:rsidR="00792333" w:rsidRPr="00792333">
        <w:trPr>
          <w:trHeight w:val="20"/>
        </w:trPr>
        <w:tc>
          <w:tcPr>
            <w:tcW w:w="1701" w:type="dxa"/>
            <w:vAlign w:val="center"/>
          </w:tcPr>
          <w:p w:rsidR="00FB0596" w:rsidRPr="00792333" w:rsidRDefault="00792333">
            <w:pPr>
              <w:adjustRightInd w:val="0"/>
              <w:snapToGrid w:val="0"/>
              <w:spacing w:line="360" w:lineRule="auto"/>
              <w:jc w:val="center"/>
              <w:rPr>
                <w:rFonts w:ascii="宋体" w:hAnsi="宋体"/>
                <w:szCs w:val="21"/>
              </w:rPr>
            </w:pPr>
            <w:r w:rsidRPr="00792333">
              <w:rPr>
                <w:rFonts w:ascii="宋体" w:hAnsi="宋体" w:hint="eastAsia"/>
                <w:szCs w:val="21"/>
              </w:rPr>
              <w:t>第1.2</w:t>
            </w:r>
            <w:r w:rsidRPr="00792333">
              <w:rPr>
                <w:rFonts w:ascii="宋体" w:hAnsi="宋体" w:cs="宋体" w:hint="eastAsia"/>
                <w:kern w:val="0"/>
                <w:szCs w:val="21"/>
                <w:lang w:val="zh-CN"/>
              </w:rPr>
              <w:t>款</w:t>
            </w:r>
          </w:p>
        </w:tc>
        <w:tc>
          <w:tcPr>
            <w:tcW w:w="2127" w:type="dxa"/>
            <w:vAlign w:val="center"/>
          </w:tcPr>
          <w:p w:rsidR="00FB0596" w:rsidRPr="00792333" w:rsidRDefault="00792333">
            <w:pPr>
              <w:adjustRightInd w:val="0"/>
              <w:snapToGrid w:val="0"/>
              <w:spacing w:line="360" w:lineRule="auto"/>
              <w:jc w:val="center"/>
              <w:rPr>
                <w:rFonts w:ascii="宋体" w:hAnsi="宋体"/>
                <w:szCs w:val="21"/>
              </w:rPr>
            </w:pPr>
            <w:r w:rsidRPr="00792333">
              <w:rPr>
                <w:rFonts w:ascii="宋体" w:hAnsi="宋体" w:hint="eastAsia"/>
                <w:szCs w:val="21"/>
              </w:rPr>
              <w:t>评标因素和标准</w:t>
            </w:r>
          </w:p>
        </w:tc>
        <w:tc>
          <w:tcPr>
            <w:tcW w:w="4961" w:type="dxa"/>
            <w:vAlign w:val="center"/>
          </w:tcPr>
          <w:p w:rsidR="00FB0596" w:rsidRPr="00792333" w:rsidRDefault="00792333">
            <w:pPr>
              <w:adjustRightInd w:val="0"/>
              <w:snapToGrid w:val="0"/>
              <w:spacing w:line="360" w:lineRule="auto"/>
              <w:rPr>
                <w:rFonts w:ascii="宋体" w:hAnsi="宋体"/>
                <w:szCs w:val="21"/>
              </w:rPr>
            </w:pPr>
            <w:r w:rsidRPr="00792333">
              <w:rPr>
                <w:rFonts w:ascii="宋体" w:hAnsi="宋体" w:hint="eastAsia"/>
                <w:szCs w:val="21"/>
              </w:rPr>
              <w:t>见附页1</w:t>
            </w:r>
          </w:p>
        </w:tc>
      </w:tr>
      <w:tr w:rsidR="00792333" w:rsidRPr="00792333">
        <w:trPr>
          <w:trHeight w:val="20"/>
        </w:trPr>
        <w:tc>
          <w:tcPr>
            <w:tcW w:w="1701" w:type="dxa"/>
            <w:vAlign w:val="center"/>
          </w:tcPr>
          <w:p w:rsidR="00FB0596" w:rsidRPr="00792333" w:rsidRDefault="00792333">
            <w:pPr>
              <w:adjustRightInd w:val="0"/>
              <w:snapToGrid w:val="0"/>
              <w:spacing w:line="360" w:lineRule="auto"/>
              <w:jc w:val="center"/>
              <w:rPr>
                <w:rFonts w:ascii="宋体" w:hAnsi="宋体"/>
                <w:szCs w:val="21"/>
              </w:rPr>
            </w:pPr>
            <w:r w:rsidRPr="00792333">
              <w:rPr>
                <w:rFonts w:ascii="宋体" w:hAnsi="宋体" w:hint="eastAsia"/>
                <w:szCs w:val="21"/>
              </w:rPr>
              <w:t>第4.2</w:t>
            </w:r>
            <w:r w:rsidRPr="00792333">
              <w:rPr>
                <w:rFonts w:ascii="宋体" w:hAnsi="宋体" w:cs="宋体" w:hint="eastAsia"/>
                <w:kern w:val="0"/>
                <w:szCs w:val="21"/>
                <w:lang w:val="zh-CN"/>
              </w:rPr>
              <w:t>款</w:t>
            </w:r>
          </w:p>
        </w:tc>
        <w:tc>
          <w:tcPr>
            <w:tcW w:w="2127" w:type="dxa"/>
            <w:vAlign w:val="center"/>
          </w:tcPr>
          <w:p w:rsidR="00FB0596" w:rsidRPr="00792333" w:rsidRDefault="00792333">
            <w:pPr>
              <w:adjustRightInd w:val="0"/>
              <w:snapToGrid w:val="0"/>
              <w:spacing w:line="360" w:lineRule="auto"/>
              <w:jc w:val="center"/>
              <w:rPr>
                <w:rFonts w:ascii="宋体" w:hAnsi="宋体"/>
                <w:szCs w:val="21"/>
              </w:rPr>
            </w:pPr>
            <w:r w:rsidRPr="00792333">
              <w:rPr>
                <w:rFonts w:ascii="宋体" w:hAnsi="宋体" w:hint="eastAsia"/>
                <w:szCs w:val="21"/>
              </w:rPr>
              <w:t>投标文件报价出现前后不一致的修正</w:t>
            </w:r>
          </w:p>
        </w:tc>
        <w:tc>
          <w:tcPr>
            <w:tcW w:w="4961" w:type="dxa"/>
            <w:vAlign w:val="center"/>
          </w:tcPr>
          <w:p w:rsidR="00FB0596" w:rsidRPr="00792333" w:rsidRDefault="00792333">
            <w:pPr>
              <w:adjustRightInd w:val="0"/>
              <w:snapToGrid w:val="0"/>
              <w:spacing w:line="360" w:lineRule="auto"/>
              <w:rPr>
                <w:rFonts w:ascii="宋体" w:hAnsi="宋体"/>
                <w:szCs w:val="21"/>
              </w:rPr>
            </w:pPr>
            <w:r w:rsidRPr="00792333">
              <w:rPr>
                <w:rFonts w:ascii="宋体" w:hAnsi="宋体" w:hint="eastAsia"/>
                <w:szCs w:val="21"/>
              </w:rPr>
              <w:t>按本章正文规定修正。</w:t>
            </w:r>
          </w:p>
        </w:tc>
      </w:tr>
      <w:tr w:rsidR="00792333" w:rsidRPr="00792333">
        <w:trPr>
          <w:trHeight w:val="711"/>
        </w:trPr>
        <w:tc>
          <w:tcPr>
            <w:tcW w:w="1701" w:type="dxa"/>
            <w:vAlign w:val="center"/>
          </w:tcPr>
          <w:p w:rsidR="00FB0596" w:rsidRPr="00792333" w:rsidRDefault="00792333">
            <w:pPr>
              <w:adjustRightInd w:val="0"/>
              <w:snapToGrid w:val="0"/>
              <w:spacing w:line="360" w:lineRule="auto"/>
              <w:jc w:val="center"/>
              <w:rPr>
                <w:rFonts w:ascii="宋体" w:hAnsi="宋体"/>
                <w:szCs w:val="21"/>
              </w:rPr>
            </w:pPr>
            <w:r w:rsidRPr="00792333">
              <w:rPr>
                <w:rFonts w:ascii="宋体" w:hAnsi="宋体" w:hint="eastAsia"/>
                <w:szCs w:val="21"/>
              </w:rPr>
              <w:t>第5.2</w:t>
            </w:r>
            <w:r w:rsidRPr="00792333">
              <w:rPr>
                <w:rFonts w:ascii="宋体" w:hAnsi="宋体" w:cs="宋体" w:hint="eastAsia"/>
                <w:kern w:val="0"/>
                <w:szCs w:val="21"/>
                <w:lang w:val="zh-CN"/>
              </w:rPr>
              <w:t>款</w:t>
            </w:r>
          </w:p>
        </w:tc>
        <w:tc>
          <w:tcPr>
            <w:tcW w:w="2127" w:type="dxa"/>
            <w:vAlign w:val="center"/>
          </w:tcPr>
          <w:p w:rsidR="00FB0596" w:rsidRPr="00792333" w:rsidRDefault="00792333">
            <w:pPr>
              <w:adjustRightInd w:val="0"/>
              <w:snapToGrid w:val="0"/>
              <w:spacing w:line="360" w:lineRule="auto"/>
              <w:jc w:val="center"/>
              <w:rPr>
                <w:rFonts w:ascii="宋体" w:hAnsi="宋体"/>
                <w:szCs w:val="21"/>
                <w:highlight w:val="yellow"/>
              </w:rPr>
            </w:pPr>
            <w:r w:rsidRPr="00792333">
              <w:rPr>
                <w:rFonts w:ascii="宋体" w:hAnsi="宋体" w:hint="eastAsia"/>
                <w:szCs w:val="21"/>
              </w:rPr>
              <w:t>价格评审优惠</w:t>
            </w:r>
          </w:p>
        </w:tc>
        <w:tc>
          <w:tcPr>
            <w:tcW w:w="4961" w:type="dxa"/>
            <w:vAlign w:val="center"/>
          </w:tcPr>
          <w:p w:rsidR="00FB0596" w:rsidRPr="00792333" w:rsidRDefault="00792333">
            <w:pPr>
              <w:pStyle w:val="af1"/>
              <w:adjustRightInd w:val="0"/>
              <w:snapToGrid w:val="0"/>
              <w:spacing w:line="360" w:lineRule="auto"/>
              <w:jc w:val="left"/>
              <w:rPr>
                <w:rFonts w:hAnsi="宋体"/>
              </w:rPr>
            </w:pPr>
            <w:r w:rsidRPr="00792333">
              <w:rPr>
                <w:rFonts w:hAnsi="宋体" w:hint="eastAsia"/>
              </w:rPr>
              <w:t>小型和微型企业的，给予</w:t>
            </w:r>
            <w:r w:rsidRPr="00792333">
              <w:rPr>
                <w:rFonts w:hAnsi="宋体" w:hint="eastAsia"/>
                <w:u w:val="single"/>
              </w:rPr>
              <w:t>6</w:t>
            </w:r>
            <w:r w:rsidRPr="00792333">
              <w:rPr>
                <w:rFonts w:hAnsi="宋体" w:hint="eastAsia"/>
              </w:rPr>
              <w:t>％的价格扣除；</w:t>
            </w:r>
          </w:p>
        </w:tc>
      </w:tr>
      <w:tr w:rsidR="00792333" w:rsidRPr="00792333">
        <w:trPr>
          <w:trHeight w:val="20"/>
        </w:trPr>
        <w:tc>
          <w:tcPr>
            <w:tcW w:w="1701" w:type="dxa"/>
            <w:vAlign w:val="center"/>
          </w:tcPr>
          <w:p w:rsidR="00FB0596" w:rsidRPr="00792333" w:rsidRDefault="00792333">
            <w:pPr>
              <w:adjustRightInd w:val="0"/>
              <w:snapToGrid w:val="0"/>
              <w:jc w:val="center"/>
              <w:rPr>
                <w:rFonts w:ascii="宋体" w:hAnsi="宋体"/>
                <w:szCs w:val="21"/>
              </w:rPr>
            </w:pPr>
            <w:r w:rsidRPr="00792333">
              <w:rPr>
                <w:rFonts w:ascii="宋体" w:hAnsi="宋体" w:hint="eastAsia"/>
                <w:szCs w:val="21"/>
              </w:rPr>
              <w:t>第5.8</w:t>
            </w:r>
            <w:r w:rsidRPr="00792333">
              <w:rPr>
                <w:rFonts w:ascii="宋体" w:hAnsi="宋体" w:cs="宋体" w:hint="eastAsia"/>
                <w:kern w:val="0"/>
                <w:szCs w:val="21"/>
                <w:lang w:val="zh-CN"/>
              </w:rPr>
              <w:t>款</w:t>
            </w:r>
          </w:p>
        </w:tc>
        <w:tc>
          <w:tcPr>
            <w:tcW w:w="2127" w:type="dxa"/>
            <w:vAlign w:val="center"/>
          </w:tcPr>
          <w:p w:rsidR="00FB0596" w:rsidRPr="00792333" w:rsidRDefault="00792333">
            <w:pPr>
              <w:adjustRightInd w:val="0"/>
              <w:snapToGrid w:val="0"/>
              <w:jc w:val="center"/>
              <w:rPr>
                <w:rFonts w:ascii="宋体" w:hAnsi="宋体"/>
                <w:szCs w:val="21"/>
              </w:rPr>
            </w:pPr>
            <w:r w:rsidRPr="00792333">
              <w:rPr>
                <w:rFonts w:ascii="宋体" w:hAnsi="宋体" w:hint="eastAsia"/>
                <w:szCs w:val="21"/>
              </w:rPr>
              <w:t>提供相同品牌产品，评审得分相同时，确定中标人推荐资格规定</w:t>
            </w:r>
          </w:p>
        </w:tc>
        <w:tc>
          <w:tcPr>
            <w:tcW w:w="4961" w:type="dxa"/>
            <w:vAlign w:val="center"/>
          </w:tcPr>
          <w:p w:rsidR="00FB0596" w:rsidRPr="00792333" w:rsidRDefault="00792333">
            <w:pPr>
              <w:adjustRightInd w:val="0"/>
              <w:snapToGrid w:val="0"/>
              <w:spacing w:line="360" w:lineRule="auto"/>
              <w:rPr>
                <w:rFonts w:ascii="宋体" w:hAnsi="宋体"/>
                <w:szCs w:val="21"/>
              </w:rPr>
            </w:pPr>
            <w:r w:rsidRPr="00792333">
              <w:rPr>
                <w:rFonts w:ascii="宋体" w:hAnsi="宋体" w:hint="eastAsia"/>
                <w:bCs/>
                <w:szCs w:val="21"/>
              </w:rPr>
              <w:t>■</w:t>
            </w:r>
            <w:r w:rsidRPr="00792333">
              <w:rPr>
                <w:rFonts w:ascii="宋体" w:hAnsi="宋体" w:hint="eastAsia"/>
              </w:rPr>
              <w:t xml:space="preserve"> 得分相同的，按投标报价由低到高顺序排列。得分且投标报价相同的，按综合技术指标优劣顺序排列。</w:t>
            </w:r>
            <w:r w:rsidRPr="00792333">
              <w:rPr>
                <w:rFonts w:ascii="宋体" w:hAnsi="宋体" w:hint="eastAsia"/>
                <w:szCs w:val="21"/>
              </w:rPr>
              <w:t xml:space="preserve"> </w:t>
            </w:r>
          </w:p>
          <w:p w:rsidR="00FB0596" w:rsidRPr="00792333" w:rsidRDefault="00792333">
            <w:pPr>
              <w:adjustRightInd w:val="0"/>
              <w:snapToGrid w:val="0"/>
              <w:rPr>
                <w:rFonts w:ascii="宋体" w:hAnsi="宋体"/>
                <w:szCs w:val="21"/>
              </w:rPr>
            </w:pPr>
            <w:r w:rsidRPr="00792333">
              <w:rPr>
                <w:rFonts w:ascii="宋体" w:hAnsi="宋体" w:hint="eastAsia"/>
              </w:rPr>
              <w:t>□ 随机抽取方式确定。</w:t>
            </w:r>
          </w:p>
        </w:tc>
      </w:tr>
      <w:tr w:rsidR="00792333" w:rsidRPr="00792333">
        <w:trPr>
          <w:trHeight w:val="1158"/>
        </w:trPr>
        <w:tc>
          <w:tcPr>
            <w:tcW w:w="1701" w:type="dxa"/>
            <w:vAlign w:val="center"/>
          </w:tcPr>
          <w:p w:rsidR="00FB0596" w:rsidRPr="00792333" w:rsidRDefault="00792333">
            <w:pPr>
              <w:adjustRightInd w:val="0"/>
              <w:snapToGrid w:val="0"/>
              <w:jc w:val="center"/>
              <w:rPr>
                <w:rFonts w:ascii="宋体" w:hAnsi="宋体"/>
                <w:szCs w:val="21"/>
              </w:rPr>
            </w:pPr>
            <w:r w:rsidRPr="00792333">
              <w:rPr>
                <w:rFonts w:ascii="宋体" w:hAnsi="宋体" w:hint="eastAsia"/>
                <w:szCs w:val="21"/>
              </w:rPr>
              <w:t>第5.9</w:t>
            </w:r>
            <w:r w:rsidRPr="00792333">
              <w:rPr>
                <w:rFonts w:ascii="宋体" w:hAnsi="宋体" w:cs="宋体" w:hint="eastAsia"/>
                <w:kern w:val="0"/>
                <w:szCs w:val="21"/>
                <w:lang w:val="zh-CN"/>
              </w:rPr>
              <w:t>款</w:t>
            </w:r>
          </w:p>
        </w:tc>
        <w:tc>
          <w:tcPr>
            <w:tcW w:w="2127" w:type="dxa"/>
            <w:vAlign w:val="center"/>
          </w:tcPr>
          <w:p w:rsidR="00FB0596" w:rsidRPr="00792333" w:rsidRDefault="00792333">
            <w:pPr>
              <w:adjustRightInd w:val="0"/>
              <w:snapToGrid w:val="0"/>
              <w:jc w:val="center"/>
              <w:rPr>
                <w:rFonts w:ascii="宋体" w:hAnsi="宋体"/>
                <w:bCs/>
                <w:szCs w:val="21"/>
              </w:rPr>
            </w:pPr>
            <w:r w:rsidRPr="00792333">
              <w:rPr>
                <w:rFonts w:ascii="宋体" w:hAnsi="宋体" w:hint="eastAsia"/>
                <w:bCs/>
                <w:szCs w:val="21"/>
              </w:rPr>
              <w:t>非单一产品采购项目的核心产品</w:t>
            </w:r>
          </w:p>
        </w:tc>
        <w:tc>
          <w:tcPr>
            <w:tcW w:w="4961" w:type="dxa"/>
            <w:vAlign w:val="center"/>
          </w:tcPr>
          <w:p w:rsidR="00FB0596" w:rsidRPr="00792333" w:rsidRDefault="00792333">
            <w:pPr>
              <w:adjustRightInd w:val="0"/>
              <w:snapToGrid w:val="0"/>
              <w:spacing w:line="360" w:lineRule="auto"/>
              <w:rPr>
                <w:rFonts w:ascii="宋体" w:hAnsi="宋体"/>
                <w:szCs w:val="21"/>
              </w:rPr>
            </w:pPr>
            <w:r w:rsidRPr="00792333">
              <w:rPr>
                <w:rFonts w:ascii="宋体" w:hAnsi="宋体" w:hint="eastAsia"/>
                <w:bCs/>
                <w:szCs w:val="21"/>
              </w:rPr>
              <w:t>■</w:t>
            </w:r>
            <w:r w:rsidRPr="00792333">
              <w:rPr>
                <w:rFonts w:ascii="宋体" w:hAnsi="宋体" w:hint="eastAsia"/>
                <w:szCs w:val="21"/>
              </w:rPr>
              <w:t>核心产品为：无。</w:t>
            </w:r>
          </w:p>
          <w:p w:rsidR="00FB0596" w:rsidRPr="00792333" w:rsidRDefault="00792333">
            <w:pPr>
              <w:adjustRightInd w:val="0"/>
              <w:snapToGrid w:val="0"/>
              <w:rPr>
                <w:rFonts w:ascii="宋体" w:hAnsi="宋体"/>
                <w:szCs w:val="21"/>
              </w:rPr>
            </w:pPr>
            <w:r w:rsidRPr="00792333">
              <w:rPr>
                <w:rFonts w:ascii="宋体" w:hAnsi="宋体" w:hint="eastAsia"/>
                <w:szCs w:val="21"/>
              </w:rPr>
              <w:t>□两家及以上投标人提供相同产品的价格总和均超过该项目包各自投标总价</w:t>
            </w:r>
            <w:r w:rsidRPr="00792333">
              <w:rPr>
                <w:rFonts w:ascii="宋体" w:hAnsi="宋体" w:hint="eastAsia"/>
                <w:szCs w:val="21"/>
                <w:u w:val="single"/>
              </w:rPr>
              <w:t xml:space="preserve">   </w:t>
            </w:r>
            <w:r w:rsidRPr="00792333">
              <w:rPr>
                <w:rFonts w:ascii="宋体" w:hAnsi="宋体" w:hint="eastAsia"/>
                <w:szCs w:val="21"/>
              </w:rPr>
              <w:t>%的，为核心产品。</w:t>
            </w:r>
          </w:p>
        </w:tc>
      </w:tr>
    </w:tbl>
    <w:p w:rsidR="00FB0596" w:rsidRPr="00792333" w:rsidRDefault="00FB0596">
      <w:pPr>
        <w:spacing w:line="288" w:lineRule="auto"/>
        <w:ind w:firstLineChars="200" w:firstLine="420"/>
        <w:rPr>
          <w:rFonts w:ascii="宋体" w:hAnsi="宋体"/>
          <w:szCs w:val="21"/>
        </w:rPr>
      </w:pPr>
    </w:p>
    <w:p w:rsidR="00FB0596" w:rsidRPr="00792333" w:rsidRDefault="00792333">
      <w:pPr>
        <w:widowControl/>
        <w:jc w:val="left"/>
        <w:rPr>
          <w:rFonts w:ascii="宋体" w:hAnsi="宋体"/>
          <w:szCs w:val="21"/>
        </w:rPr>
      </w:pPr>
      <w:r w:rsidRPr="00792333">
        <w:rPr>
          <w:rFonts w:ascii="宋体" w:hAnsi="宋体"/>
          <w:szCs w:val="21"/>
        </w:rPr>
        <w:br w:type="page"/>
      </w:r>
      <w:r w:rsidRPr="00792333">
        <w:rPr>
          <w:rFonts w:ascii="宋体" w:hAnsi="宋体" w:hint="eastAsia"/>
          <w:b/>
          <w:bCs/>
          <w:szCs w:val="21"/>
        </w:rPr>
        <w:lastRenderedPageBreak/>
        <w:t>附页1</w:t>
      </w:r>
    </w:p>
    <w:p w:rsidR="00FB0596" w:rsidRPr="00792333" w:rsidRDefault="00792333">
      <w:pPr>
        <w:widowControl/>
        <w:jc w:val="center"/>
        <w:rPr>
          <w:rFonts w:ascii="宋体" w:hAnsi="宋体"/>
          <w:b/>
          <w:sz w:val="28"/>
          <w:szCs w:val="28"/>
        </w:rPr>
      </w:pPr>
      <w:r w:rsidRPr="00792333">
        <w:rPr>
          <w:rFonts w:ascii="宋体" w:hAnsi="宋体" w:hint="eastAsia"/>
          <w:b/>
          <w:sz w:val="28"/>
          <w:szCs w:val="28"/>
        </w:rPr>
        <w:t>评审因素和标准</w:t>
      </w:r>
    </w:p>
    <w:p w:rsidR="00FB0596" w:rsidRPr="00792333" w:rsidRDefault="00792333">
      <w:pPr>
        <w:widowControl/>
        <w:jc w:val="left"/>
        <w:rPr>
          <w:rFonts w:ascii="宋体" w:hAnsi="宋体"/>
          <w:b/>
          <w:sz w:val="28"/>
          <w:szCs w:val="28"/>
        </w:rPr>
      </w:pPr>
      <w:r w:rsidRPr="00792333">
        <w:rPr>
          <w:rFonts w:ascii="宋体" w:hAnsi="宋体" w:hint="eastAsia"/>
          <w:bCs/>
          <w:szCs w:val="21"/>
        </w:rPr>
        <w:t>（本项目分标段进行评标，按一标段至三标段的顺序进行评审，一标段第一中标候选人不进入二标段评审，以此类推）</w:t>
      </w: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709"/>
        <w:gridCol w:w="708"/>
        <w:gridCol w:w="1149"/>
        <w:gridCol w:w="6172"/>
      </w:tblGrid>
      <w:tr w:rsidR="00792333" w:rsidRPr="00792333">
        <w:trPr>
          <w:trHeight w:val="351"/>
          <w:tblHeader/>
          <w:jc w:val="center"/>
        </w:trPr>
        <w:tc>
          <w:tcPr>
            <w:tcW w:w="433" w:type="dxa"/>
            <w:vAlign w:val="center"/>
          </w:tcPr>
          <w:p w:rsidR="00FB0596" w:rsidRPr="00792333" w:rsidRDefault="00792333">
            <w:pPr>
              <w:ind w:leftChars="1" w:left="628" w:hangingChars="297" w:hanging="626"/>
              <w:jc w:val="center"/>
              <w:rPr>
                <w:rFonts w:ascii="宋体" w:hAnsi="宋体" w:cs="宋体"/>
                <w:b/>
                <w:szCs w:val="21"/>
              </w:rPr>
            </w:pPr>
            <w:r w:rsidRPr="00792333">
              <w:rPr>
                <w:rFonts w:ascii="宋体" w:hAnsi="宋体" w:cs="宋体" w:hint="eastAsia"/>
                <w:b/>
                <w:szCs w:val="21"/>
              </w:rPr>
              <w:t>序</w:t>
            </w:r>
          </w:p>
        </w:tc>
        <w:tc>
          <w:tcPr>
            <w:tcW w:w="1417" w:type="dxa"/>
            <w:gridSpan w:val="2"/>
            <w:vAlign w:val="center"/>
          </w:tcPr>
          <w:p w:rsidR="00FB0596" w:rsidRPr="00792333" w:rsidRDefault="00792333">
            <w:pPr>
              <w:ind w:leftChars="1" w:left="628" w:hangingChars="297" w:hanging="626"/>
              <w:jc w:val="center"/>
              <w:rPr>
                <w:rFonts w:ascii="宋体" w:hAnsi="宋体" w:cs="宋体"/>
                <w:b/>
                <w:szCs w:val="21"/>
              </w:rPr>
            </w:pPr>
            <w:r w:rsidRPr="00792333">
              <w:rPr>
                <w:rFonts w:ascii="宋体" w:hAnsi="宋体" w:cs="宋体" w:hint="eastAsia"/>
                <w:b/>
                <w:szCs w:val="21"/>
              </w:rPr>
              <w:t>评审因素</w:t>
            </w:r>
          </w:p>
        </w:tc>
        <w:tc>
          <w:tcPr>
            <w:tcW w:w="1149" w:type="dxa"/>
            <w:vAlign w:val="center"/>
          </w:tcPr>
          <w:p w:rsidR="00FB0596" w:rsidRPr="00792333" w:rsidRDefault="00792333">
            <w:pPr>
              <w:ind w:leftChars="1" w:left="628" w:hangingChars="297" w:hanging="626"/>
              <w:jc w:val="center"/>
              <w:rPr>
                <w:rFonts w:ascii="宋体" w:hAnsi="宋体" w:cs="宋体"/>
                <w:b/>
                <w:szCs w:val="21"/>
              </w:rPr>
            </w:pPr>
            <w:r w:rsidRPr="00792333">
              <w:rPr>
                <w:rFonts w:ascii="宋体" w:hAnsi="宋体" w:cs="宋体" w:hint="eastAsia"/>
                <w:b/>
                <w:szCs w:val="21"/>
              </w:rPr>
              <w:t>分值</w:t>
            </w:r>
          </w:p>
        </w:tc>
        <w:tc>
          <w:tcPr>
            <w:tcW w:w="6172" w:type="dxa"/>
            <w:vAlign w:val="center"/>
          </w:tcPr>
          <w:p w:rsidR="00FB0596" w:rsidRPr="00792333" w:rsidRDefault="00792333">
            <w:pPr>
              <w:ind w:leftChars="1" w:left="628" w:hangingChars="297" w:hanging="626"/>
              <w:jc w:val="center"/>
              <w:rPr>
                <w:rFonts w:ascii="宋体" w:hAnsi="宋体" w:cs="宋体"/>
                <w:b/>
                <w:szCs w:val="21"/>
              </w:rPr>
            </w:pPr>
            <w:r w:rsidRPr="00792333">
              <w:rPr>
                <w:rFonts w:ascii="宋体" w:hAnsi="宋体" w:cs="宋体" w:hint="eastAsia"/>
                <w:b/>
                <w:szCs w:val="21"/>
              </w:rPr>
              <w:t>评分标准</w:t>
            </w:r>
          </w:p>
        </w:tc>
      </w:tr>
      <w:tr w:rsidR="00792333" w:rsidRPr="00792333">
        <w:trPr>
          <w:trHeight w:val="689"/>
          <w:jc w:val="center"/>
        </w:trPr>
        <w:tc>
          <w:tcPr>
            <w:tcW w:w="433" w:type="dxa"/>
            <w:vAlign w:val="center"/>
          </w:tcPr>
          <w:p w:rsidR="00FB0596" w:rsidRPr="00792333" w:rsidRDefault="00792333">
            <w:pPr>
              <w:ind w:leftChars="-17" w:left="650" w:hangingChars="312" w:hanging="686"/>
              <w:jc w:val="center"/>
              <w:rPr>
                <w:rFonts w:ascii="宋体" w:hAnsi="宋体" w:cs="宋体"/>
                <w:sz w:val="22"/>
                <w:szCs w:val="22"/>
              </w:rPr>
            </w:pPr>
            <w:bookmarkStart w:id="10" w:name="_Hlk227518417"/>
            <w:r w:rsidRPr="00792333">
              <w:rPr>
                <w:rFonts w:ascii="宋体" w:hAnsi="宋体" w:cs="宋体" w:hint="eastAsia"/>
                <w:sz w:val="22"/>
                <w:szCs w:val="22"/>
              </w:rPr>
              <w:t>1</w:t>
            </w:r>
          </w:p>
        </w:tc>
        <w:tc>
          <w:tcPr>
            <w:tcW w:w="1417" w:type="dxa"/>
            <w:gridSpan w:val="2"/>
            <w:vAlign w:val="center"/>
          </w:tcPr>
          <w:p w:rsidR="00FB0596" w:rsidRPr="00792333" w:rsidRDefault="00792333">
            <w:pPr>
              <w:jc w:val="center"/>
              <w:rPr>
                <w:rFonts w:ascii="宋体" w:hAnsi="宋体" w:cs="宋体"/>
                <w:sz w:val="22"/>
                <w:szCs w:val="22"/>
              </w:rPr>
            </w:pPr>
            <w:r w:rsidRPr="00792333">
              <w:rPr>
                <w:rFonts w:ascii="宋体" w:hAnsi="宋体" w:cs="宋体" w:hint="eastAsia"/>
                <w:sz w:val="22"/>
                <w:szCs w:val="22"/>
              </w:rPr>
              <w:t>投标报价（20）</w:t>
            </w:r>
          </w:p>
        </w:tc>
        <w:tc>
          <w:tcPr>
            <w:tcW w:w="1149" w:type="dxa"/>
            <w:vAlign w:val="center"/>
          </w:tcPr>
          <w:p w:rsidR="00FB0596" w:rsidRPr="00792333" w:rsidRDefault="00792333">
            <w:pPr>
              <w:jc w:val="center"/>
              <w:rPr>
                <w:rFonts w:ascii="宋体" w:hAnsi="宋体" w:cs="宋体"/>
                <w:sz w:val="22"/>
                <w:szCs w:val="22"/>
              </w:rPr>
            </w:pPr>
            <w:bookmarkStart w:id="11" w:name="OLE_LINK1"/>
            <w:r w:rsidRPr="00792333">
              <w:rPr>
                <w:rFonts w:ascii="宋体" w:hAnsi="宋体" w:cs="宋体" w:hint="eastAsia"/>
                <w:sz w:val="22"/>
                <w:szCs w:val="22"/>
              </w:rPr>
              <w:t>20</w:t>
            </w:r>
          </w:p>
        </w:tc>
        <w:bookmarkEnd w:id="11"/>
        <w:tc>
          <w:tcPr>
            <w:tcW w:w="6172" w:type="dxa"/>
            <w:vAlign w:val="center"/>
          </w:tcPr>
          <w:p w:rsidR="00FB0596" w:rsidRPr="00792333" w:rsidRDefault="00792333">
            <w:pPr>
              <w:adjustRightInd w:val="0"/>
              <w:snapToGrid w:val="0"/>
              <w:jc w:val="left"/>
              <w:rPr>
                <w:rFonts w:ascii="宋体" w:hAnsi="宋体"/>
                <w:sz w:val="22"/>
                <w:szCs w:val="22"/>
              </w:rPr>
            </w:pPr>
            <w:r w:rsidRPr="00792333">
              <w:rPr>
                <w:rFonts w:ascii="宋体" w:hAnsi="宋体" w:hint="eastAsia"/>
                <w:sz w:val="22"/>
                <w:szCs w:val="22"/>
              </w:rPr>
              <w:t>经评委会一致认定满足招标文件要求且有效投标报价中最低的投标报价为评标基准价，其价格得分计20</w:t>
            </w:r>
            <w:r w:rsidRPr="00792333">
              <w:rPr>
                <w:rFonts w:ascii="宋体" w:hAnsi="宋体"/>
                <w:sz w:val="22"/>
                <w:szCs w:val="22"/>
              </w:rPr>
              <w:t>分。其他投标人的价格得分统一按公式计算：</w:t>
            </w:r>
          </w:p>
          <w:p w:rsidR="00FB0596" w:rsidRPr="00792333" w:rsidRDefault="00792333">
            <w:pPr>
              <w:adjustRightInd w:val="0"/>
              <w:snapToGrid w:val="0"/>
              <w:spacing w:line="360" w:lineRule="exact"/>
              <w:jc w:val="left"/>
              <w:rPr>
                <w:rFonts w:ascii="宋体" w:hAnsi="宋体"/>
                <w:sz w:val="22"/>
                <w:szCs w:val="22"/>
              </w:rPr>
            </w:pPr>
            <w:r w:rsidRPr="00792333">
              <w:rPr>
                <w:rFonts w:ascii="宋体" w:hAnsi="宋体" w:hint="eastAsia"/>
                <w:sz w:val="22"/>
                <w:szCs w:val="22"/>
              </w:rPr>
              <w:t>投标报价得分</w:t>
            </w:r>
            <w:r w:rsidRPr="00792333">
              <w:rPr>
                <w:rFonts w:ascii="宋体" w:hAnsi="宋体"/>
                <w:sz w:val="22"/>
                <w:szCs w:val="22"/>
              </w:rPr>
              <w:t>=(评标基准价／投标报价)×</w:t>
            </w:r>
            <w:r w:rsidRPr="00792333">
              <w:rPr>
                <w:rFonts w:ascii="宋体" w:hAnsi="宋体" w:hint="eastAsia"/>
                <w:sz w:val="22"/>
                <w:szCs w:val="22"/>
              </w:rPr>
              <w:t>价格权值</w:t>
            </w:r>
          </w:p>
          <w:p w:rsidR="00FB0596" w:rsidRPr="00792333" w:rsidRDefault="00792333">
            <w:pPr>
              <w:adjustRightInd w:val="0"/>
              <w:snapToGrid w:val="0"/>
              <w:spacing w:line="360" w:lineRule="exact"/>
              <w:jc w:val="left"/>
              <w:rPr>
                <w:rFonts w:ascii="宋体" w:hAnsi="宋体"/>
                <w:sz w:val="22"/>
                <w:szCs w:val="22"/>
              </w:rPr>
            </w:pPr>
            <w:r w:rsidRPr="00792333">
              <w:rPr>
                <w:rFonts w:ascii="宋体" w:hAnsi="宋体" w:hint="eastAsia"/>
                <w:sz w:val="22"/>
                <w:szCs w:val="22"/>
              </w:rPr>
              <w:t>备注：</w:t>
            </w:r>
          </w:p>
          <w:p w:rsidR="00FB0596" w:rsidRPr="00792333" w:rsidRDefault="00792333">
            <w:pPr>
              <w:adjustRightInd w:val="0"/>
              <w:snapToGrid w:val="0"/>
              <w:spacing w:line="360" w:lineRule="exact"/>
              <w:jc w:val="left"/>
              <w:rPr>
                <w:rFonts w:ascii="宋体" w:hAnsi="宋体"/>
                <w:sz w:val="22"/>
                <w:szCs w:val="22"/>
              </w:rPr>
            </w:pPr>
            <w:r w:rsidRPr="00792333">
              <w:rPr>
                <w:rFonts w:ascii="宋体" w:hAnsi="宋体" w:hint="eastAsia"/>
                <w:sz w:val="22"/>
                <w:szCs w:val="22"/>
              </w:rPr>
              <w:t>1、根据“财政部令第87号”第六十条的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B0596" w:rsidRPr="00792333" w:rsidRDefault="00792333">
            <w:pPr>
              <w:adjustRightInd w:val="0"/>
              <w:snapToGrid w:val="0"/>
              <w:spacing w:line="360" w:lineRule="exact"/>
              <w:jc w:val="left"/>
              <w:rPr>
                <w:rFonts w:ascii="宋体" w:hAnsi="宋体"/>
                <w:sz w:val="22"/>
                <w:szCs w:val="22"/>
              </w:rPr>
            </w:pPr>
            <w:r w:rsidRPr="00792333">
              <w:rPr>
                <w:rFonts w:ascii="宋体" w:hAnsi="宋体" w:cs="宋体" w:hint="eastAsia"/>
                <w:bCs/>
                <w:sz w:val="22"/>
                <w:szCs w:val="22"/>
              </w:rPr>
              <w:t>2、因落实政府采购政策（价格评审优惠、优先采购）进行价格调整的，以调整后的价格计算评标基准价和投标报价。</w:t>
            </w:r>
          </w:p>
        </w:tc>
      </w:tr>
      <w:bookmarkEnd w:id="10"/>
      <w:tr w:rsidR="00792333" w:rsidRPr="00792333">
        <w:trPr>
          <w:trHeight w:val="496"/>
          <w:jc w:val="center"/>
        </w:trPr>
        <w:tc>
          <w:tcPr>
            <w:tcW w:w="433" w:type="dxa"/>
            <w:vMerge w:val="restart"/>
            <w:vAlign w:val="center"/>
          </w:tcPr>
          <w:p w:rsidR="00FB0596" w:rsidRPr="00792333" w:rsidRDefault="00FB0596">
            <w:pPr>
              <w:ind w:leftChars="1" w:left="655" w:hangingChars="297" w:hanging="653"/>
              <w:jc w:val="center"/>
              <w:rPr>
                <w:rFonts w:ascii="宋体" w:hAnsi="宋体" w:cs="宋体"/>
                <w:sz w:val="22"/>
                <w:szCs w:val="22"/>
              </w:rPr>
            </w:pPr>
          </w:p>
        </w:tc>
        <w:tc>
          <w:tcPr>
            <w:tcW w:w="709" w:type="dxa"/>
            <w:vMerge w:val="restart"/>
            <w:vAlign w:val="center"/>
          </w:tcPr>
          <w:p w:rsidR="00FB0596" w:rsidRPr="00792333" w:rsidRDefault="00FB0596">
            <w:pPr>
              <w:jc w:val="center"/>
              <w:rPr>
                <w:rFonts w:ascii="宋体" w:hAnsi="宋体" w:cs="宋体"/>
                <w:sz w:val="22"/>
                <w:szCs w:val="22"/>
              </w:rPr>
            </w:pPr>
          </w:p>
          <w:p w:rsidR="00FB0596" w:rsidRPr="00792333" w:rsidRDefault="00FB0596">
            <w:pPr>
              <w:jc w:val="center"/>
              <w:rPr>
                <w:rFonts w:ascii="宋体" w:hAnsi="宋体" w:cs="宋体"/>
                <w:sz w:val="22"/>
                <w:szCs w:val="22"/>
              </w:rPr>
            </w:pPr>
          </w:p>
          <w:p w:rsidR="00FB0596" w:rsidRPr="00792333" w:rsidRDefault="00FB0596">
            <w:pPr>
              <w:jc w:val="center"/>
              <w:rPr>
                <w:rFonts w:ascii="宋体" w:hAnsi="宋体" w:cs="宋体"/>
                <w:sz w:val="22"/>
                <w:szCs w:val="22"/>
              </w:rPr>
            </w:pPr>
          </w:p>
          <w:p w:rsidR="00FB0596" w:rsidRPr="00792333" w:rsidRDefault="00FB0596">
            <w:pPr>
              <w:jc w:val="center"/>
              <w:rPr>
                <w:rFonts w:ascii="宋体" w:hAnsi="宋体" w:cs="宋体"/>
                <w:sz w:val="22"/>
                <w:szCs w:val="22"/>
              </w:rPr>
            </w:pPr>
          </w:p>
          <w:p w:rsidR="00FB0596" w:rsidRPr="00792333" w:rsidRDefault="00FB0596">
            <w:pPr>
              <w:jc w:val="center"/>
              <w:rPr>
                <w:rFonts w:ascii="宋体" w:hAnsi="宋体" w:cs="宋体"/>
                <w:sz w:val="22"/>
                <w:szCs w:val="22"/>
              </w:rPr>
            </w:pPr>
          </w:p>
          <w:p w:rsidR="00FB0596" w:rsidRPr="00792333" w:rsidRDefault="00FB0596">
            <w:pPr>
              <w:jc w:val="center"/>
              <w:rPr>
                <w:rFonts w:ascii="宋体" w:hAnsi="宋体" w:cs="宋体"/>
                <w:sz w:val="22"/>
                <w:szCs w:val="22"/>
              </w:rPr>
            </w:pPr>
          </w:p>
          <w:p w:rsidR="00FB0596" w:rsidRPr="00792333" w:rsidRDefault="00FB0596">
            <w:pPr>
              <w:jc w:val="center"/>
              <w:rPr>
                <w:rFonts w:ascii="宋体" w:hAnsi="宋体" w:cs="宋体"/>
                <w:sz w:val="22"/>
                <w:szCs w:val="22"/>
              </w:rPr>
            </w:pPr>
          </w:p>
          <w:p w:rsidR="00FB0596" w:rsidRPr="00792333" w:rsidRDefault="00FB0596">
            <w:pPr>
              <w:jc w:val="center"/>
              <w:rPr>
                <w:rFonts w:ascii="宋体" w:hAnsi="宋体" w:cs="宋体"/>
                <w:sz w:val="22"/>
                <w:szCs w:val="22"/>
              </w:rPr>
            </w:pPr>
          </w:p>
          <w:p w:rsidR="00FB0596" w:rsidRPr="00792333" w:rsidRDefault="00FB0596">
            <w:pPr>
              <w:jc w:val="center"/>
              <w:rPr>
                <w:rFonts w:ascii="宋体" w:hAnsi="宋体" w:cs="宋体"/>
                <w:sz w:val="22"/>
                <w:szCs w:val="22"/>
              </w:rPr>
            </w:pPr>
          </w:p>
          <w:p w:rsidR="00FB0596" w:rsidRPr="00792333" w:rsidRDefault="00FB0596">
            <w:pPr>
              <w:jc w:val="center"/>
              <w:rPr>
                <w:rFonts w:ascii="宋体" w:hAnsi="宋体" w:cs="宋体"/>
                <w:sz w:val="22"/>
                <w:szCs w:val="22"/>
              </w:rPr>
            </w:pPr>
          </w:p>
          <w:p w:rsidR="00FB0596" w:rsidRPr="00792333" w:rsidRDefault="00FB0596">
            <w:pPr>
              <w:jc w:val="center"/>
              <w:rPr>
                <w:rFonts w:ascii="宋体" w:hAnsi="宋体" w:cs="宋体"/>
                <w:sz w:val="22"/>
                <w:szCs w:val="22"/>
              </w:rPr>
            </w:pPr>
          </w:p>
          <w:p w:rsidR="00FB0596" w:rsidRPr="00792333" w:rsidRDefault="00FB0596">
            <w:pPr>
              <w:jc w:val="center"/>
              <w:rPr>
                <w:rFonts w:ascii="宋体" w:hAnsi="宋体" w:cs="宋体"/>
                <w:sz w:val="22"/>
                <w:szCs w:val="22"/>
              </w:rPr>
            </w:pPr>
          </w:p>
          <w:p w:rsidR="00FB0596" w:rsidRPr="00792333" w:rsidRDefault="00FB0596">
            <w:pPr>
              <w:jc w:val="center"/>
              <w:rPr>
                <w:rFonts w:ascii="宋体" w:hAnsi="宋体" w:cs="宋体"/>
                <w:sz w:val="22"/>
                <w:szCs w:val="22"/>
              </w:rPr>
            </w:pPr>
          </w:p>
          <w:p w:rsidR="00FB0596" w:rsidRPr="00792333" w:rsidRDefault="00FB0596">
            <w:pPr>
              <w:jc w:val="center"/>
              <w:rPr>
                <w:rFonts w:ascii="宋体" w:hAnsi="宋体" w:cs="宋体"/>
                <w:sz w:val="22"/>
                <w:szCs w:val="22"/>
              </w:rPr>
            </w:pPr>
          </w:p>
          <w:p w:rsidR="00FB0596" w:rsidRPr="00792333" w:rsidRDefault="00FB0596">
            <w:pPr>
              <w:jc w:val="center"/>
              <w:rPr>
                <w:rFonts w:ascii="宋体" w:hAnsi="宋体" w:cs="宋体"/>
                <w:sz w:val="22"/>
                <w:szCs w:val="22"/>
              </w:rPr>
            </w:pPr>
          </w:p>
          <w:p w:rsidR="00FB0596" w:rsidRPr="00792333" w:rsidRDefault="00792333">
            <w:pPr>
              <w:jc w:val="center"/>
              <w:rPr>
                <w:rFonts w:ascii="宋体" w:hAnsi="宋体" w:cs="宋体"/>
                <w:sz w:val="22"/>
                <w:szCs w:val="22"/>
              </w:rPr>
            </w:pPr>
            <w:r w:rsidRPr="00792333">
              <w:rPr>
                <w:rFonts w:ascii="宋体" w:hAnsi="宋体" w:cs="宋体" w:hint="eastAsia"/>
                <w:sz w:val="22"/>
                <w:szCs w:val="22"/>
              </w:rPr>
              <w:t>技术（49）</w:t>
            </w:r>
          </w:p>
          <w:p w:rsidR="00FB0596" w:rsidRPr="00792333" w:rsidRDefault="00FB0596">
            <w:pPr>
              <w:jc w:val="center"/>
              <w:rPr>
                <w:rFonts w:ascii="宋体" w:hAnsi="宋体" w:cs="宋体"/>
                <w:sz w:val="22"/>
                <w:szCs w:val="22"/>
              </w:rPr>
            </w:pPr>
          </w:p>
          <w:p w:rsidR="00FB0596" w:rsidRPr="00792333" w:rsidRDefault="00FB0596">
            <w:pPr>
              <w:jc w:val="center"/>
              <w:rPr>
                <w:rFonts w:ascii="宋体" w:hAnsi="宋体" w:cs="宋体"/>
                <w:sz w:val="22"/>
                <w:szCs w:val="22"/>
              </w:rPr>
            </w:pPr>
          </w:p>
          <w:p w:rsidR="00FB0596" w:rsidRPr="00792333" w:rsidRDefault="00FB0596">
            <w:pPr>
              <w:jc w:val="center"/>
              <w:rPr>
                <w:rFonts w:ascii="宋体" w:hAnsi="宋体" w:cs="宋体"/>
                <w:sz w:val="22"/>
                <w:szCs w:val="22"/>
              </w:rPr>
            </w:pPr>
          </w:p>
          <w:p w:rsidR="00FB0596" w:rsidRPr="00792333" w:rsidRDefault="00FB0596">
            <w:pPr>
              <w:jc w:val="center"/>
              <w:rPr>
                <w:rFonts w:ascii="宋体" w:hAnsi="宋体" w:cs="宋体"/>
                <w:sz w:val="22"/>
                <w:szCs w:val="22"/>
              </w:rPr>
            </w:pPr>
          </w:p>
          <w:p w:rsidR="00FB0596" w:rsidRPr="00792333" w:rsidRDefault="00FB0596">
            <w:pPr>
              <w:jc w:val="center"/>
              <w:rPr>
                <w:rFonts w:ascii="宋体" w:hAnsi="宋体" w:cs="宋体"/>
                <w:sz w:val="22"/>
                <w:szCs w:val="22"/>
              </w:rPr>
            </w:pPr>
          </w:p>
          <w:p w:rsidR="00FB0596" w:rsidRPr="00792333" w:rsidRDefault="00FB0596">
            <w:pPr>
              <w:jc w:val="center"/>
              <w:rPr>
                <w:rFonts w:ascii="宋体" w:hAnsi="宋体" w:cs="宋体"/>
                <w:sz w:val="22"/>
                <w:szCs w:val="22"/>
              </w:rPr>
            </w:pPr>
          </w:p>
          <w:p w:rsidR="00FB0596" w:rsidRPr="00792333" w:rsidRDefault="00FB0596">
            <w:pPr>
              <w:jc w:val="center"/>
              <w:rPr>
                <w:rFonts w:ascii="宋体" w:hAnsi="宋体" w:cs="宋体"/>
                <w:sz w:val="22"/>
                <w:szCs w:val="22"/>
              </w:rPr>
            </w:pPr>
          </w:p>
          <w:p w:rsidR="00FB0596" w:rsidRPr="00792333" w:rsidRDefault="00FB0596">
            <w:pPr>
              <w:jc w:val="center"/>
              <w:rPr>
                <w:rFonts w:ascii="宋体" w:hAnsi="宋体" w:cs="宋体"/>
                <w:sz w:val="22"/>
                <w:szCs w:val="22"/>
              </w:rPr>
            </w:pPr>
          </w:p>
          <w:p w:rsidR="00FB0596" w:rsidRPr="00792333" w:rsidRDefault="00FB0596">
            <w:pPr>
              <w:jc w:val="center"/>
              <w:rPr>
                <w:rFonts w:ascii="宋体" w:hAnsi="宋体" w:cs="宋体"/>
                <w:sz w:val="22"/>
                <w:szCs w:val="22"/>
              </w:rPr>
            </w:pPr>
          </w:p>
          <w:p w:rsidR="00FB0596" w:rsidRPr="00792333" w:rsidRDefault="00FB0596">
            <w:pPr>
              <w:jc w:val="center"/>
              <w:rPr>
                <w:rFonts w:ascii="宋体" w:hAnsi="宋体" w:cs="宋体"/>
                <w:sz w:val="22"/>
                <w:szCs w:val="22"/>
              </w:rPr>
            </w:pPr>
          </w:p>
          <w:p w:rsidR="00FB0596" w:rsidRPr="00792333" w:rsidRDefault="00FB0596">
            <w:pPr>
              <w:jc w:val="center"/>
              <w:rPr>
                <w:rFonts w:ascii="宋体" w:hAnsi="宋体" w:cs="宋体"/>
                <w:sz w:val="22"/>
                <w:szCs w:val="22"/>
              </w:rPr>
            </w:pPr>
          </w:p>
        </w:tc>
        <w:tc>
          <w:tcPr>
            <w:tcW w:w="708" w:type="dxa"/>
            <w:vAlign w:val="center"/>
          </w:tcPr>
          <w:p w:rsidR="00FB0596" w:rsidRPr="00792333" w:rsidRDefault="00792333">
            <w:pPr>
              <w:adjustRightInd w:val="0"/>
              <w:jc w:val="center"/>
              <w:rPr>
                <w:rFonts w:ascii="宋体" w:hAnsi="宋体"/>
                <w:sz w:val="22"/>
                <w:szCs w:val="22"/>
              </w:rPr>
            </w:pPr>
            <w:r w:rsidRPr="00792333">
              <w:rPr>
                <w:rFonts w:ascii="宋体" w:hAnsi="宋体" w:hint="eastAsia"/>
                <w:sz w:val="22"/>
                <w:szCs w:val="22"/>
              </w:rPr>
              <w:lastRenderedPageBreak/>
              <w:t>项目实施方案</w:t>
            </w:r>
          </w:p>
        </w:tc>
        <w:tc>
          <w:tcPr>
            <w:tcW w:w="1149" w:type="dxa"/>
            <w:vAlign w:val="center"/>
          </w:tcPr>
          <w:p w:rsidR="00FB0596" w:rsidRPr="00792333" w:rsidRDefault="00792333">
            <w:pPr>
              <w:adjustRightInd w:val="0"/>
              <w:jc w:val="center"/>
              <w:rPr>
                <w:rFonts w:ascii="宋体" w:hAnsi="宋体"/>
                <w:sz w:val="22"/>
                <w:szCs w:val="22"/>
              </w:rPr>
            </w:pPr>
            <w:r w:rsidRPr="00792333">
              <w:rPr>
                <w:rFonts w:ascii="宋体" w:hAnsi="宋体" w:hint="eastAsia"/>
                <w:sz w:val="22"/>
                <w:szCs w:val="22"/>
              </w:rPr>
              <w:t>10</w:t>
            </w:r>
          </w:p>
        </w:tc>
        <w:tc>
          <w:tcPr>
            <w:tcW w:w="6172" w:type="dxa"/>
            <w:vAlign w:val="center"/>
          </w:tcPr>
          <w:p w:rsidR="00FB0596" w:rsidRPr="00792333" w:rsidRDefault="00792333">
            <w:pPr>
              <w:adjustRightInd w:val="0"/>
              <w:snapToGrid w:val="0"/>
              <w:jc w:val="left"/>
              <w:rPr>
                <w:rFonts w:ascii="宋体" w:hAnsi="宋体"/>
                <w:sz w:val="22"/>
                <w:szCs w:val="22"/>
              </w:rPr>
            </w:pPr>
            <w:r w:rsidRPr="00792333">
              <w:rPr>
                <w:rFonts w:ascii="宋体" w:hAnsi="宋体" w:hint="eastAsia"/>
                <w:sz w:val="22"/>
                <w:szCs w:val="22"/>
              </w:rPr>
              <w:t>1、综合评价投标人所提供的水质监测实施方案，从与第四章“服务范围、内容及标准”中具体要求响应程度、基础数据调研、水样采集制样、人员配备、仪器设备投入、质控措施、应急保障措施、监测报告样稿质量等方面综合评价，监测方析方法应按国家地表水环境质量监测采测分离相关要求进行，所用方法须通过计量认证。优计5分，良计3分，一般计1分。</w:t>
            </w:r>
          </w:p>
          <w:p w:rsidR="00FB0596" w:rsidRPr="00792333" w:rsidRDefault="00792333">
            <w:pPr>
              <w:adjustRightInd w:val="0"/>
              <w:snapToGrid w:val="0"/>
              <w:jc w:val="left"/>
              <w:rPr>
                <w:rFonts w:ascii="宋体" w:hAnsi="宋体"/>
                <w:sz w:val="22"/>
                <w:szCs w:val="22"/>
              </w:rPr>
            </w:pPr>
            <w:r w:rsidRPr="00792333">
              <w:rPr>
                <w:rFonts w:ascii="宋体" w:hAnsi="宋体" w:hint="eastAsia"/>
                <w:sz w:val="22"/>
                <w:szCs w:val="22"/>
              </w:rPr>
              <w:t>2、综合评价投标人所提供的水环境调查分析实施方案及调查、分析报告样本，从数据分析所采用技术方法、专家会商研判会议组织、报告质量保障等方面综合评价，与第四章“服务范围、内容及标准”中具体要求响应程度优计5分，良计3分，一般计1分。</w:t>
            </w:r>
          </w:p>
        </w:tc>
      </w:tr>
      <w:tr w:rsidR="00792333" w:rsidRPr="00792333">
        <w:trPr>
          <w:trHeight w:val="591"/>
          <w:jc w:val="center"/>
        </w:trPr>
        <w:tc>
          <w:tcPr>
            <w:tcW w:w="433" w:type="dxa"/>
            <w:vMerge/>
            <w:vAlign w:val="center"/>
          </w:tcPr>
          <w:p w:rsidR="00FB0596" w:rsidRPr="00792333" w:rsidRDefault="00FB0596">
            <w:pPr>
              <w:ind w:leftChars="1" w:left="655" w:hangingChars="297" w:hanging="653"/>
              <w:jc w:val="center"/>
              <w:rPr>
                <w:rFonts w:ascii="宋体" w:hAnsi="宋体" w:cs="宋体"/>
                <w:sz w:val="22"/>
                <w:szCs w:val="22"/>
              </w:rPr>
            </w:pPr>
          </w:p>
        </w:tc>
        <w:tc>
          <w:tcPr>
            <w:tcW w:w="709" w:type="dxa"/>
            <w:vMerge/>
            <w:vAlign w:val="center"/>
          </w:tcPr>
          <w:p w:rsidR="00FB0596" w:rsidRPr="00792333" w:rsidRDefault="00FB0596">
            <w:pPr>
              <w:jc w:val="center"/>
              <w:rPr>
                <w:rFonts w:ascii="宋体" w:hAnsi="宋体" w:cs="宋体"/>
                <w:sz w:val="22"/>
                <w:szCs w:val="22"/>
              </w:rPr>
            </w:pPr>
          </w:p>
        </w:tc>
        <w:tc>
          <w:tcPr>
            <w:tcW w:w="708" w:type="dxa"/>
            <w:vAlign w:val="center"/>
          </w:tcPr>
          <w:p w:rsidR="00FB0596" w:rsidRPr="00792333" w:rsidRDefault="00792333">
            <w:pPr>
              <w:widowControl/>
              <w:jc w:val="center"/>
              <w:rPr>
                <w:rFonts w:ascii="宋体" w:hAnsi="宋体" w:cs="宋体"/>
                <w:sz w:val="22"/>
                <w:szCs w:val="22"/>
              </w:rPr>
            </w:pPr>
            <w:r w:rsidRPr="00792333">
              <w:rPr>
                <w:rFonts w:ascii="宋体" w:hAnsi="宋体" w:hint="eastAsia"/>
                <w:sz w:val="22"/>
                <w:szCs w:val="22"/>
              </w:rPr>
              <w:t>质量控制与保证措施</w:t>
            </w:r>
          </w:p>
        </w:tc>
        <w:tc>
          <w:tcPr>
            <w:tcW w:w="1149" w:type="dxa"/>
            <w:vAlign w:val="center"/>
          </w:tcPr>
          <w:p w:rsidR="00FB0596" w:rsidRPr="00792333" w:rsidRDefault="00792333">
            <w:pPr>
              <w:adjustRightInd w:val="0"/>
              <w:jc w:val="center"/>
              <w:rPr>
                <w:rFonts w:ascii="宋体" w:hAnsi="宋体"/>
                <w:sz w:val="22"/>
                <w:szCs w:val="22"/>
              </w:rPr>
            </w:pPr>
            <w:r w:rsidRPr="00792333">
              <w:rPr>
                <w:rFonts w:ascii="宋体" w:hAnsi="宋体" w:hint="eastAsia"/>
                <w:sz w:val="22"/>
                <w:szCs w:val="22"/>
              </w:rPr>
              <w:t>6</w:t>
            </w:r>
          </w:p>
        </w:tc>
        <w:tc>
          <w:tcPr>
            <w:tcW w:w="6172" w:type="dxa"/>
            <w:vAlign w:val="center"/>
          </w:tcPr>
          <w:p w:rsidR="00FB0596" w:rsidRPr="00792333" w:rsidRDefault="00792333">
            <w:pPr>
              <w:adjustRightInd w:val="0"/>
              <w:snapToGrid w:val="0"/>
              <w:jc w:val="left"/>
              <w:rPr>
                <w:rFonts w:ascii="宋体" w:hAnsi="宋体" w:cs="宋体"/>
                <w:sz w:val="22"/>
                <w:szCs w:val="22"/>
              </w:rPr>
            </w:pPr>
            <w:r w:rsidRPr="00792333">
              <w:rPr>
                <w:rFonts w:ascii="宋体" w:hAnsi="宋体" w:cs="宋体" w:hint="eastAsia"/>
                <w:sz w:val="22"/>
                <w:szCs w:val="22"/>
              </w:rPr>
              <w:t>从投标人质量体系和工作制度的完整性、质量控制措施的科学合理性、可行程度等方面进行综合评价：</w:t>
            </w:r>
          </w:p>
          <w:p w:rsidR="00FB0596" w:rsidRPr="00792333" w:rsidRDefault="00792333">
            <w:pPr>
              <w:adjustRightInd w:val="0"/>
              <w:snapToGrid w:val="0"/>
              <w:jc w:val="left"/>
              <w:rPr>
                <w:rFonts w:ascii="宋体" w:hAnsi="宋体"/>
                <w:sz w:val="22"/>
                <w:szCs w:val="22"/>
              </w:rPr>
            </w:pPr>
            <w:r w:rsidRPr="00792333">
              <w:rPr>
                <w:rFonts w:ascii="宋体" w:hAnsi="宋体" w:cs="宋体" w:hint="eastAsia"/>
                <w:sz w:val="22"/>
                <w:szCs w:val="22"/>
              </w:rPr>
              <w:t>质量体系和工作制度完整、质量控制措施科学合理、可行性高，计6分；质量体系和工作制度完整、质量控制措施较科学合理、可行性一般，计4分；质量体系和工作制度欠完整、质量控制措施欠科学合理、可行性一般，计2分；无质量体系、工作制度或质量控制措施的，不计分。</w:t>
            </w:r>
          </w:p>
        </w:tc>
      </w:tr>
      <w:tr w:rsidR="00792333" w:rsidRPr="00792333">
        <w:trPr>
          <w:trHeight w:val="591"/>
          <w:jc w:val="center"/>
        </w:trPr>
        <w:tc>
          <w:tcPr>
            <w:tcW w:w="433" w:type="dxa"/>
            <w:vMerge/>
            <w:vAlign w:val="center"/>
          </w:tcPr>
          <w:p w:rsidR="00FB0596" w:rsidRPr="00792333" w:rsidRDefault="00FB0596">
            <w:pPr>
              <w:ind w:leftChars="1" w:left="655" w:hangingChars="297" w:hanging="653"/>
              <w:jc w:val="center"/>
              <w:rPr>
                <w:rFonts w:ascii="宋体" w:hAnsi="宋体" w:cs="宋体"/>
                <w:sz w:val="22"/>
                <w:szCs w:val="22"/>
              </w:rPr>
            </w:pPr>
          </w:p>
        </w:tc>
        <w:tc>
          <w:tcPr>
            <w:tcW w:w="709" w:type="dxa"/>
            <w:vMerge/>
            <w:vAlign w:val="center"/>
          </w:tcPr>
          <w:p w:rsidR="00FB0596" w:rsidRPr="00792333" w:rsidRDefault="00FB0596">
            <w:pPr>
              <w:jc w:val="center"/>
              <w:rPr>
                <w:rFonts w:ascii="宋体" w:hAnsi="宋体" w:cs="宋体"/>
                <w:sz w:val="22"/>
                <w:szCs w:val="22"/>
              </w:rPr>
            </w:pPr>
          </w:p>
        </w:tc>
        <w:tc>
          <w:tcPr>
            <w:tcW w:w="708" w:type="dxa"/>
            <w:vAlign w:val="center"/>
          </w:tcPr>
          <w:p w:rsidR="00FB0596" w:rsidRPr="00792333" w:rsidRDefault="00792333">
            <w:pPr>
              <w:widowControl/>
              <w:jc w:val="center"/>
              <w:rPr>
                <w:rFonts w:ascii="宋体" w:hAnsi="宋体" w:cs="宋体"/>
                <w:kern w:val="0"/>
                <w:sz w:val="22"/>
                <w:szCs w:val="22"/>
              </w:rPr>
            </w:pPr>
            <w:r w:rsidRPr="00792333">
              <w:rPr>
                <w:rFonts w:ascii="宋体" w:hAnsi="宋体" w:hint="eastAsia"/>
                <w:sz w:val="22"/>
                <w:szCs w:val="22"/>
              </w:rPr>
              <w:t>设备配置情况</w:t>
            </w:r>
          </w:p>
        </w:tc>
        <w:tc>
          <w:tcPr>
            <w:tcW w:w="1149" w:type="dxa"/>
            <w:vAlign w:val="center"/>
          </w:tcPr>
          <w:p w:rsidR="00FB0596" w:rsidRPr="00792333" w:rsidRDefault="00792333">
            <w:pPr>
              <w:widowControl/>
              <w:jc w:val="center"/>
              <w:rPr>
                <w:rFonts w:ascii="宋体" w:hAnsi="宋体" w:cs="宋体"/>
                <w:sz w:val="22"/>
                <w:szCs w:val="22"/>
              </w:rPr>
            </w:pPr>
            <w:r w:rsidRPr="00792333">
              <w:rPr>
                <w:rFonts w:ascii="宋体" w:hAnsi="宋体" w:hint="eastAsia"/>
                <w:sz w:val="22"/>
                <w:szCs w:val="22"/>
              </w:rPr>
              <w:t>6</w:t>
            </w:r>
          </w:p>
        </w:tc>
        <w:tc>
          <w:tcPr>
            <w:tcW w:w="6172" w:type="dxa"/>
            <w:vAlign w:val="center"/>
          </w:tcPr>
          <w:p w:rsidR="00FB0596" w:rsidRPr="00792333" w:rsidRDefault="00792333">
            <w:pPr>
              <w:rPr>
                <w:rFonts w:ascii="宋体" w:hAnsi="宋体"/>
                <w:sz w:val="22"/>
                <w:szCs w:val="22"/>
              </w:rPr>
            </w:pPr>
            <w:r w:rsidRPr="00792333">
              <w:rPr>
                <w:rFonts w:ascii="宋体" w:hAnsi="宋体"/>
                <w:sz w:val="22"/>
                <w:szCs w:val="22"/>
              </w:rPr>
              <w:t>评委会依据相关检测标准要求，对投标人提供的检测设备配置情况、设备性能等进行综合评价：设备配置合理、性能优异、完全满足本项目检测分析指标要求的计</w:t>
            </w:r>
            <w:r w:rsidRPr="00792333">
              <w:rPr>
                <w:rFonts w:ascii="宋体" w:hAnsi="宋体" w:hint="eastAsia"/>
                <w:sz w:val="22"/>
                <w:szCs w:val="22"/>
              </w:rPr>
              <w:t>6</w:t>
            </w:r>
            <w:r w:rsidRPr="00792333">
              <w:rPr>
                <w:rFonts w:ascii="宋体" w:hAnsi="宋体"/>
                <w:sz w:val="22"/>
                <w:szCs w:val="22"/>
              </w:rPr>
              <w:t>分；设备配置合理、性能一般、基本满足本项目检测分析指标要求的计</w:t>
            </w:r>
            <w:r w:rsidRPr="00792333">
              <w:rPr>
                <w:rFonts w:ascii="宋体" w:hAnsi="宋体" w:hint="eastAsia"/>
                <w:sz w:val="22"/>
                <w:szCs w:val="22"/>
              </w:rPr>
              <w:t>4</w:t>
            </w:r>
            <w:r w:rsidRPr="00792333">
              <w:rPr>
                <w:rFonts w:ascii="宋体" w:hAnsi="宋体"/>
                <w:sz w:val="22"/>
                <w:szCs w:val="22"/>
              </w:rPr>
              <w:t>分；设备配置欠合理、性能一般、基本满足本项目检测分析指标要求的计</w:t>
            </w:r>
            <w:r w:rsidRPr="00792333">
              <w:rPr>
                <w:rFonts w:ascii="宋体" w:hAnsi="宋体" w:hint="eastAsia"/>
                <w:sz w:val="22"/>
                <w:szCs w:val="22"/>
              </w:rPr>
              <w:t>2</w:t>
            </w:r>
            <w:r w:rsidRPr="00792333">
              <w:rPr>
                <w:rFonts w:ascii="宋体" w:hAnsi="宋体"/>
                <w:sz w:val="22"/>
                <w:szCs w:val="22"/>
              </w:rPr>
              <w:t>分</w:t>
            </w:r>
            <w:r w:rsidRPr="00792333">
              <w:rPr>
                <w:rFonts w:ascii="宋体" w:hAnsi="宋体" w:hint="eastAsia"/>
                <w:sz w:val="22"/>
                <w:szCs w:val="22"/>
              </w:rPr>
              <w:t>；</w:t>
            </w:r>
            <w:r w:rsidRPr="00792333">
              <w:rPr>
                <w:rFonts w:ascii="宋体" w:hAnsi="宋体"/>
                <w:sz w:val="22"/>
                <w:szCs w:val="22"/>
              </w:rPr>
              <w:t>设备配置不合理、设备性能差，不能满足本项目分析指标要求</w:t>
            </w:r>
            <w:r w:rsidRPr="00792333">
              <w:rPr>
                <w:rFonts w:ascii="宋体" w:hAnsi="宋体" w:hint="eastAsia"/>
                <w:sz w:val="22"/>
                <w:szCs w:val="22"/>
              </w:rPr>
              <w:t>的，不计分</w:t>
            </w:r>
            <w:r w:rsidRPr="00792333">
              <w:rPr>
                <w:rFonts w:ascii="宋体" w:hAnsi="宋体"/>
                <w:sz w:val="22"/>
                <w:szCs w:val="22"/>
              </w:rPr>
              <w:t>。</w:t>
            </w:r>
          </w:p>
          <w:p w:rsidR="00FB0596" w:rsidRPr="00792333" w:rsidRDefault="00792333">
            <w:pPr>
              <w:rPr>
                <w:rFonts w:ascii="宋体" w:hAnsi="宋体" w:cs="宋体"/>
                <w:sz w:val="22"/>
                <w:szCs w:val="22"/>
              </w:rPr>
            </w:pPr>
            <w:r w:rsidRPr="00792333">
              <w:rPr>
                <w:rFonts w:ascii="宋体" w:hAnsi="宋体"/>
                <w:sz w:val="22"/>
                <w:szCs w:val="22"/>
              </w:rPr>
              <w:lastRenderedPageBreak/>
              <w:t>（提供检测设备清单、设备型号、图片、购置发票复印件，仪器设备需提供有效计量检定或校准证书复印件，</w:t>
            </w:r>
            <w:r w:rsidRPr="00792333">
              <w:rPr>
                <w:rFonts w:ascii="宋体" w:hAnsi="宋体" w:hint="eastAsia"/>
                <w:sz w:val="22"/>
                <w:szCs w:val="22"/>
              </w:rPr>
              <w:t>并加盖投标人公章,</w:t>
            </w:r>
            <w:r w:rsidRPr="00792333">
              <w:rPr>
                <w:rFonts w:ascii="宋体" w:hAnsi="宋体"/>
                <w:sz w:val="22"/>
                <w:szCs w:val="22"/>
              </w:rPr>
              <w:t xml:space="preserve">否则不计分。） </w:t>
            </w:r>
          </w:p>
        </w:tc>
      </w:tr>
      <w:tr w:rsidR="00792333" w:rsidRPr="00792333">
        <w:trPr>
          <w:trHeight w:val="591"/>
          <w:jc w:val="center"/>
        </w:trPr>
        <w:tc>
          <w:tcPr>
            <w:tcW w:w="433" w:type="dxa"/>
            <w:vAlign w:val="center"/>
          </w:tcPr>
          <w:p w:rsidR="00FB0596" w:rsidRPr="00792333" w:rsidRDefault="00FB0596">
            <w:pPr>
              <w:ind w:leftChars="1" w:left="655" w:hangingChars="297" w:hanging="653"/>
              <w:jc w:val="center"/>
              <w:rPr>
                <w:rFonts w:ascii="宋体" w:hAnsi="宋体" w:cs="宋体"/>
                <w:sz w:val="22"/>
                <w:szCs w:val="22"/>
              </w:rPr>
            </w:pPr>
          </w:p>
        </w:tc>
        <w:tc>
          <w:tcPr>
            <w:tcW w:w="709" w:type="dxa"/>
            <w:vMerge/>
            <w:vAlign w:val="center"/>
          </w:tcPr>
          <w:p w:rsidR="00FB0596" w:rsidRPr="00792333" w:rsidRDefault="00FB0596">
            <w:pPr>
              <w:jc w:val="center"/>
              <w:rPr>
                <w:rFonts w:ascii="宋体" w:hAnsi="宋体" w:cs="宋体"/>
                <w:sz w:val="22"/>
                <w:szCs w:val="22"/>
              </w:rPr>
            </w:pPr>
          </w:p>
        </w:tc>
        <w:tc>
          <w:tcPr>
            <w:tcW w:w="708" w:type="dxa"/>
            <w:vAlign w:val="center"/>
          </w:tcPr>
          <w:p w:rsidR="00FB0596" w:rsidRPr="00792333" w:rsidRDefault="00792333">
            <w:pPr>
              <w:widowControl/>
              <w:jc w:val="center"/>
              <w:rPr>
                <w:rFonts w:ascii="宋体" w:hAnsi="宋体"/>
                <w:sz w:val="22"/>
                <w:szCs w:val="22"/>
              </w:rPr>
            </w:pPr>
            <w:r w:rsidRPr="00792333">
              <w:rPr>
                <w:rFonts w:ascii="宋体" w:hAnsi="宋体" w:hint="eastAsia"/>
                <w:sz w:val="22"/>
                <w:szCs w:val="22"/>
              </w:rPr>
              <w:t>人员技术</w:t>
            </w:r>
          </w:p>
          <w:p w:rsidR="00FB0596" w:rsidRPr="00792333" w:rsidRDefault="00792333">
            <w:pPr>
              <w:widowControl/>
              <w:jc w:val="center"/>
              <w:rPr>
                <w:rFonts w:ascii="宋体" w:hAnsi="宋体"/>
                <w:spacing w:val="2"/>
                <w:sz w:val="22"/>
                <w:szCs w:val="22"/>
              </w:rPr>
            </w:pPr>
            <w:r w:rsidRPr="00792333">
              <w:rPr>
                <w:rFonts w:ascii="宋体" w:hAnsi="宋体" w:hint="eastAsia"/>
                <w:sz w:val="22"/>
                <w:szCs w:val="22"/>
              </w:rPr>
              <w:t>力量</w:t>
            </w:r>
          </w:p>
        </w:tc>
        <w:tc>
          <w:tcPr>
            <w:tcW w:w="1149" w:type="dxa"/>
            <w:vAlign w:val="center"/>
          </w:tcPr>
          <w:p w:rsidR="00FB0596" w:rsidRPr="00792333" w:rsidRDefault="00792333">
            <w:pPr>
              <w:widowControl/>
              <w:jc w:val="center"/>
              <w:rPr>
                <w:rFonts w:ascii="宋体" w:hAnsi="宋体" w:cs="宋体"/>
                <w:sz w:val="22"/>
                <w:szCs w:val="22"/>
              </w:rPr>
            </w:pPr>
            <w:r w:rsidRPr="00792333">
              <w:rPr>
                <w:rFonts w:ascii="宋体" w:hAnsi="宋体" w:hint="eastAsia"/>
                <w:sz w:val="22"/>
                <w:szCs w:val="22"/>
              </w:rPr>
              <w:t>17</w:t>
            </w:r>
          </w:p>
        </w:tc>
        <w:tc>
          <w:tcPr>
            <w:tcW w:w="6172" w:type="dxa"/>
            <w:vAlign w:val="center"/>
          </w:tcPr>
          <w:p w:rsidR="00FB0596" w:rsidRPr="00792333" w:rsidRDefault="00792333">
            <w:pPr>
              <w:rPr>
                <w:rFonts w:ascii="宋体" w:hAnsi="宋体"/>
                <w:sz w:val="22"/>
                <w:szCs w:val="22"/>
              </w:rPr>
            </w:pPr>
            <w:r w:rsidRPr="00792333">
              <w:rPr>
                <w:rFonts w:ascii="宋体" w:hAnsi="宋体" w:hint="eastAsia"/>
                <w:sz w:val="22"/>
                <w:szCs w:val="22"/>
              </w:rPr>
              <w:t>投标人须对此项目成立项目组： （本项满分为17分，可累计计分，计满为止，未按要求提供证明的不计分）</w:t>
            </w:r>
          </w:p>
          <w:p w:rsidR="00FB0596" w:rsidRPr="00792333" w:rsidRDefault="00792333">
            <w:pPr>
              <w:ind w:left="220" w:hangingChars="100" w:hanging="220"/>
              <w:rPr>
                <w:rFonts w:ascii="宋体" w:hAnsi="宋体"/>
                <w:sz w:val="22"/>
                <w:szCs w:val="22"/>
              </w:rPr>
            </w:pPr>
            <w:r w:rsidRPr="00792333">
              <w:rPr>
                <w:rFonts w:ascii="宋体" w:hAnsi="宋体" w:hint="eastAsia"/>
                <w:sz w:val="22"/>
                <w:szCs w:val="22"/>
              </w:rPr>
              <w:t>1、</w:t>
            </w:r>
            <w:r w:rsidRPr="00792333">
              <w:rPr>
                <w:rFonts w:ascii="宋体" w:hAnsi="宋体"/>
                <w:sz w:val="22"/>
                <w:szCs w:val="22"/>
              </w:rPr>
              <w:t>拟投入本项目的</w:t>
            </w:r>
            <w:r w:rsidRPr="00792333">
              <w:rPr>
                <w:rFonts w:ascii="宋体" w:hAnsi="宋体" w:hint="eastAsia"/>
                <w:sz w:val="22"/>
                <w:szCs w:val="22"/>
              </w:rPr>
              <w:t>项目负责人</w:t>
            </w:r>
            <w:r w:rsidRPr="00792333">
              <w:rPr>
                <w:rFonts w:hint="eastAsia"/>
                <w:sz w:val="22"/>
                <w:szCs w:val="22"/>
              </w:rPr>
              <w:t>具有</w:t>
            </w:r>
            <w:r w:rsidRPr="00792333">
              <w:rPr>
                <w:rFonts w:ascii="宋体" w:hAnsi="宋体"/>
                <w:sz w:val="22"/>
                <w:szCs w:val="22"/>
              </w:rPr>
              <w:t>环境</w:t>
            </w:r>
            <w:r w:rsidRPr="00792333">
              <w:rPr>
                <w:rFonts w:ascii="宋体" w:hAnsi="宋体" w:hint="eastAsia"/>
                <w:sz w:val="22"/>
                <w:szCs w:val="22"/>
              </w:rPr>
              <w:t>类相关</w:t>
            </w:r>
            <w:r w:rsidRPr="00792333">
              <w:rPr>
                <w:rFonts w:ascii="宋体" w:hAnsi="宋体"/>
                <w:sz w:val="22"/>
                <w:szCs w:val="22"/>
              </w:rPr>
              <w:t>专业高级职称的</w:t>
            </w:r>
            <w:r w:rsidRPr="00792333">
              <w:rPr>
                <w:rFonts w:ascii="宋体" w:hAnsi="宋体" w:hint="eastAsia"/>
                <w:sz w:val="22"/>
                <w:szCs w:val="22"/>
              </w:rPr>
              <w:t xml:space="preserve">，每个计3分； </w:t>
            </w:r>
          </w:p>
          <w:p w:rsidR="00FB0596" w:rsidRPr="00792333" w:rsidRDefault="00792333">
            <w:pPr>
              <w:ind w:left="330" w:hangingChars="150" w:hanging="330"/>
              <w:rPr>
                <w:rFonts w:ascii="宋体" w:hAnsi="宋体"/>
                <w:sz w:val="22"/>
                <w:szCs w:val="22"/>
              </w:rPr>
            </w:pPr>
            <w:r w:rsidRPr="00792333">
              <w:rPr>
                <w:rFonts w:ascii="宋体" w:hAnsi="宋体" w:hint="eastAsia"/>
                <w:sz w:val="22"/>
                <w:szCs w:val="22"/>
              </w:rPr>
              <w:t>2、</w:t>
            </w:r>
            <w:r w:rsidRPr="00792333">
              <w:rPr>
                <w:rFonts w:ascii="宋体" w:hAnsi="宋体"/>
                <w:sz w:val="22"/>
                <w:szCs w:val="22"/>
              </w:rPr>
              <w:t>拟投入本项目</w:t>
            </w:r>
            <w:r w:rsidRPr="00792333">
              <w:rPr>
                <w:rFonts w:ascii="宋体" w:hAnsi="宋体" w:hint="eastAsia"/>
                <w:sz w:val="22"/>
                <w:szCs w:val="22"/>
              </w:rPr>
              <w:t>的</w:t>
            </w:r>
            <w:r w:rsidRPr="00792333">
              <w:rPr>
                <w:rFonts w:ascii="宋体" w:hAnsi="宋体"/>
                <w:sz w:val="22"/>
                <w:szCs w:val="22"/>
              </w:rPr>
              <w:t>技术人员</w:t>
            </w:r>
            <w:r w:rsidRPr="00792333">
              <w:rPr>
                <w:rFonts w:ascii="宋体" w:hAnsi="宋体" w:hint="eastAsia"/>
                <w:sz w:val="22"/>
                <w:szCs w:val="22"/>
              </w:rPr>
              <w:t>中</w:t>
            </w:r>
            <w:r w:rsidRPr="00792333">
              <w:rPr>
                <w:rFonts w:ascii="宋体" w:hAnsi="宋体"/>
                <w:sz w:val="22"/>
                <w:szCs w:val="22"/>
              </w:rPr>
              <w:t>具有环境</w:t>
            </w:r>
            <w:r w:rsidRPr="00792333">
              <w:rPr>
                <w:rFonts w:ascii="宋体" w:hAnsi="宋体" w:hint="eastAsia"/>
                <w:sz w:val="22"/>
                <w:szCs w:val="22"/>
              </w:rPr>
              <w:t>类相关</w:t>
            </w:r>
            <w:r w:rsidRPr="00792333">
              <w:rPr>
                <w:rFonts w:ascii="宋体" w:hAnsi="宋体"/>
                <w:sz w:val="22"/>
                <w:szCs w:val="22"/>
              </w:rPr>
              <w:t>专业中级职称的</w:t>
            </w:r>
            <w:r w:rsidRPr="00792333">
              <w:rPr>
                <w:rFonts w:ascii="宋体" w:hAnsi="宋体" w:hint="eastAsia"/>
                <w:sz w:val="22"/>
                <w:szCs w:val="22"/>
              </w:rPr>
              <w:t>，每个计2分；</w:t>
            </w:r>
          </w:p>
          <w:p w:rsidR="00FB0596" w:rsidRPr="00792333" w:rsidRDefault="00792333">
            <w:pPr>
              <w:ind w:left="330" w:hangingChars="150" w:hanging="330"/>
              <w:rPr>
                <w:rFonts w:ascii="宋体" w:hAnsi="宋体"/>
                <w:sz w:val="22"/>
                <w:szCs w:val="22"/>
              </w:rPr>
            </w:pPr>
            <w:r w:rsidRPr="00792333">
              <w:rPr>
                <w:rFonts w:ascii="宋体" w:hAnsi="宋体" w:hint="eastAsia"/>
                <w:sz w:val="22"/>
                <w:szCs w:val="22"/>
              </w:rPr>
              <w:t>3、</w:t>
            </w:r>
            <w:r w:rsidRPr="00792333">
              <w:rPr>
                <w:rFonts w:ascii="宋体" w:hAnsi="宋体"/>
                <w:sz w:val="22"/>
                <w:szCs w:val="22"/>
              </w:rPr>
              <w:t>拟投入本项目</w:t>
            </w:r>
            <w:r w:rsidRPr="00792333">
              <w:rPr>
                <w:rFonts w:ascii="宋体" w:hAnsi="宋体" w:hint="eastAsia"/>
                <w:sz w:val="22"/>
                <w:szCs w:val="22"/>
              </w:rPr>
              <w:t>的</w:t>
            </w:r>
            <w:r w:rsidRPr="00792333">
              <w:rPr>
                <w:rFonts w:ascii="宋体" w:hAnsi="宋体"/>
                <w:sz w:val="22"/>
                <w:szCs w:val="22"/>
              </w:rPr>
              <w:t>技术人员</w:t>
            </w:r>
            <w:r w:rsidRPr="00792333">
              <w:rPr>
                <w:rFonts w:ascii="宋体" w:hAnsi="宋体" w:hint="eastAsia"/>
                <w:sz w:val="22"/>
                <w:szCs w:val="22"/>
              </w:rPr>
              <w:t>中</w:t>
            </w:r>
            <w:r w:rsidRPr="00792333">
              <w:rPr>
                <w:rFonts w:ascii="宋体" w:hAnsi="宋体"/>
                <w:sz w:val="22"/>
                <w:szCs w:val="22"/>
              </w:rPr>
              <w:t>具有环境</w:t>
            </w:r>
            <w:r w:rsidRPr="00792333">
              <w:rPr>
                <w:rFonts w:ascii="宋体" w:hAnsi="宋体" w:hint="eastAsia"/>
                <w:sz w:val="22"/>
                <w:szCs w:val="22"/>
              </w:rPr>
              <w:t>类相关</w:t>
            </w:r>
            <w:r w:rsidRPr="00792333">
              <w:rPr>
                <w:rFonts w:ascii="宋体" w:hAnsi="宋体"/>
                <w:sz w:val="22"/>
                <w:szCs w:val="22"/>
              </w:rPr>
              <w:t>专业</w:t>
            </w:r>
            <w:r w:rsidRPr="00792333">
              <w:rPr>
                <w:rFonts w:ascii="宋体" w:hAnsi="宋体" w:hint="eastAsia"/>
                <w:sz w:val="22"/>
                <w:szCs w:val="22"/>
              </w:rPr>
              <w:t>初</w:t>
            </w:r>
            <w:r w:rsidRPr="00792333">
              <w:rPr>
                <w:rFonts w:ascii="宋体" w:hAnsi="宋体"/>
                <w:sz w:val="22"/>
                <w:szCs w:val="22"/>
              </w:rPr>
              <w:t>级职称</w:t>
            </w:r>
            <w:r w:rsidRPr="00792333">
              <w:rPr>
                <w:rFonts w:ascii="宋体" w:hAnsi="宋体" w:hint="eastAsia"/>
                <w:sz w:val="22"/>
                <w:szCs w:val="22"/>
              </w:rPr>
              <w:t>（或环保类助理工程师）</w:t>
            </w:r>
            <w:r w:rsidRPr="00792333">
              <w:rPr>
                <w:rFonts w:ascii="宋体" w:hAnsi="宋体"/>
                <w:sz w:val="22"/>
                <w:szCs w:val="22"/>
              </w:rPr>
              <w:t>的</w:t>
            </w:r>
            <w:r w:rsidRPr="00792333">
              <w:rPr>
                <w:rFonts w:ascii="宋体" w:hAnsi="宋体" w:hint="eastAsia"/>
                <w:sz w:val="22"/>
                <w:szCs w:val="22"/>
              </w:rPr>
              <w:t>，每个计1分；</w:t>
            </w:r>
          </w:p>
          <w:p w:rsidR="00FB0596" w:rsidRPr="00792333" w:rsidRDefault="00792333">
            <w:pPr>
              <w:ind w:left="330" w:hangingChars="150" w:hanging="330"/>
              <w:rPr>
                <w:rFonts w:ascii="宋体" w:hAnsi="宋体"/>
                <w:sz w:val="22"/>
                <w:szCs w:val="22"/>
              </w:rPr>
            </w:pPr>
            <w:r w:rsidRPr="00792333">
              <w:rPr>
                <w:rFonts w:ascii="宋体" w:hAnsi="宋体" w:hint="eastAsia"/>
                <w:sz w:val="22"/>
                <w:szCs w:val="22"/>
              </w:rPr>
              <w:t>4、</w:t>
            </w:r>
            <w:r w:rsidRPr="00792333">
              <w:rPr>
                <w:rFonts w:ascii="宋体" w:hAnsi="宋体"/>
                <w:sz w:val="22"/>
                <w:szCs w:val="22"/>
              </w:rPr>
              <w:t>拟投入本项目</w:t>
            </w:r>
            <w:r w:rsidRPr="00792333">
              <w:rPr>
                <w:rFonts w:ascii="宋体" w:hAnsi="宋体" w:hint="eastAsia"/>
                <w:sz w:val="22"/>
                <w:szCs w:val="22"/>
              </w:rPr>
              <w:t>的</w:t>
            </w:r>
            <w:r w:rsidRPr="00792333">
              <w:rPr>
                <w:rFonts w:ascii="宋体" w:hAnsi="宋体"/>
                <w:sz w:val="22"/>
                <w:szCs w:val="22"/>
              </w:rPr>
              <w:t>技术人员</w:t>
            </w:r>
            <w:r w:rsidRPr="00792333">
              <w:rPr>
                <w:rFonts w:ascii="宋体" w:hAnsi="宋体" w:hint="eastAsia"/>
                <w:sz w:val="22"/>
                <w:szCs w:val="22"/>
              </w:rPr>
              <w:t>中</w:t>
            </w:r>
            <w:r w:rsidRPr="00792333">
              <w:rPr>
                <w:rFonts w:ascii="宋体" w:hAnsi="宋体"/>
                <w:sz w:val="22"/>
                <w:szCs w:val="22"/>
              </w:rPr>
              <w:t>具有环境</w:t>
            </w:r>
            <w:r w:rsidRPr="00792333">
              <w:rPr>
                <w:rFonts w:ascii="宋体" w:hAnsi="宋体" w:hint="eastAsia"/>
                <w:sz w:val="22"/>
                <w:szCs w:val="22"/>
              </w:rPr>
              <w:t>类</w:t>
            </w:r>
            <w:r w:rsidRPr="00792333">
              <w:rPr>
                <w:rFonts w:ascii="宋体" w:hAnsi="宋体"/>
                <w:sz w:val="22"/>
                <w:szCs w:val="22"/>
              </w:rPr>
              <w:t>相关专业教育培训</w:t>
            </w:r>
            <w:r w:rsidRPr="00792333">
              <w:rPr>
                <w:rFonts w:ascii="宋体" w:hAnsi="宋体" w:hint="eastAsia"/>
                <w:sz w:val="22"/>
                <w:szCs w:val="22"/>
              </w:rPr>
              <w:t>（含公司内部培训）</w:t>
            </w:r>
            <w:r w:rsidRPr="00792333">
              <w:rPr>
                <w:rFonts w:ascii="宋体" w:hAnsi="宋体"/>
                <w:sz w:val="22"/>
                <w:szCs w:val="22"/>
              </w:rPr>
              <w:t>经历</w:t>
            </w:r>
            <w:r w:rsidRPr="00792333">
              <w:rPr>
                <w:rFonts w:ascii="宋体" w:hAnsi="宋体" w:hint="eastAsia"/>
                <w:sz w:val="22"/>
                <w:szCs w:val="22"/>
              </w:rPr>
              <w:t>后取得上岗证</w:t>
            </w:r>
            <w:r w:rsidRPr="00792333">
              <w:rPr>
                <w:rFonts w:ascii="宋体" w:hAnsi="宋体"/>
                <w:sz w:val="22"/>
                <w:szCs w:val="22"/>
              </w:rPr>
              <w:t>的</w:t>
            </w:r>
            <w:r w:rsidRPr="00792333">
              <w:rPr>
                <w:rFonts w:ascii="宋体" w:hAnsi="宋体" w:hint="eastAsia"/>
                <w:sz w:val="22"/>
                <w:szCs w:val="22"/>
              </w:rPr>
              <w:t>，每个计0.5分，本项最多计5分；</w:t>
            </w:r>
          </w:p>
          <w:p w:rsidR="00FB0596" w:rsidRPr="00792333" w:rsidRDefault="00792333">
            <w:pPr>
              <w:ind w:left="330" w:hangingChars="150" w:hanging="330"/>
              <w:rPr>
                <w:rFonts w:ascii="宋体" w:hAnsi="宋体"/>
                <w:sz w:val="22"/>
                <w:szCs w:val="22"/>
              </w:rPr>
            </w:pPr>
            <w:r w:rsidRPr="00792333">
              <w:rPr>
                <w:rFonts w:ascii="宋体" w:hAnsi="宋体" w:hint="eastAsia"/>
                <w:sz w:val="22"/>
                <w:szCs w:val="22"/>
              </w:rPr>
              <w:t>5、</w:t>
            </w:r>
            <w:r w:rsidRPr="00792333">
              <w:rPr>
                <w:rFonts w:ascii="宋体" w:hAnsi="宋体"/>
                <w:sz w:val="22"/>
                <w:szCs w:val="22"/>
              </w:rPr>
              <w:t>拟投入本项目</w:t>
            </w:r>
            <w:r w:rsidRPr="00792333">
              <w:rPr>
                <w:rFonts w:ascii="宋体" w:hAnsi="宋体" w:hint="eastAsia"/>
                <w:sz w:val="22"/>
                <w:szCs w:val="22"/>
              </w:rPr>
              <w:t>的技术人员具有省级及以上生态环境部门颁发的环境监测人员技术考核合格证的，每个计1分。</w:t>
            </w:r>
          </w:p>
          <w:p w:rsidR="00FB0596" w:rsidRPr="00792333" w:rsidRDefault="00FB0596">
            <w:pPr>
              <w:widowControl/>
              <w:jc w:val="left"/>
              <w:rPr>
                <w:rFonts w:ascii="宋体" w:hAnsi="宋体"/>
                <w:sz w:val="22"/>
                <w:szCs w:val="22"/>
              </w:rPr>
            </w:pPr>
          </w:p>
          <w:p w:rsidR="00FB0596" w:rsidRPr="00792333" w:rsidRDefault="00792333">
            <w:pPr>
              <w:widowControl/>
              <w:jc w:val="left"/>
              <w:rPr>
                <w:rFonts w:ascii="宋体" w:hAnsi="宋体"/>
                <w:sz w:val="22"/>
                <w:szCs w:val="22"/>
              </w:rPr>
            </w:pPr>
            <w:r w:rsidRPr="00792333">
              <w:rPr>
                <w:rFonts w:ascii="宋体" w:hAnsi="宋体" w:hint="eastAsia"/>
                <w:sz w:val="22"/>
                <w:szCs w:val="22"/>
              </w:rPr>
              <w:t>（以上人员证书工作单位须为投标单位，提供劳动合同复印件和提供</w:t>
            </w:r>
            <w:r w:rsidRPr="00792333">
              <w:rPr>
                <w:rFonts w:ascii="宋体" w:hAnsi="宋体"/>
                <w:sz w:val="22"/>
                <w:szCs w:val="22"/>
              </w:rPr>
              <w:t>供201</w:t>
            </w:r>
            <w:r w:rsidRPr="00792333">
              <w:rPr>
                <w:rFonts w:ascii="宋体" w:hAnsi="宋体" w:hint="eastAsia"/>
                <w:sz w:val="22"/>
                <w:szCs w:val="22"/>
              </w:rPr>
              <w:t>9</w:t>
            </w:r>
            <w:r w:rsidRPr="00792333">
              <w:rPr>
                <w:rFonts w:ascii="宋体" w:hAnsi="宋体"/>
                <w:sz w:val="22"/>
                <w:szCs w:val="22"/>
              </w:rPr>
              <w:t>年</w:t>
            </w:r>
            <w:r w:rsidRPr="00792333">
              <w:rPr>
                <w:rFonts w:ascii="宋体" w:hAnsi="宋体" w:hint="eastAsia"/>
                <w:sz w:val="22"/>
                <w:szCs w:val="22"/>
              </w:rPr>
              <w:t>2月-2019年4月期间</w:t>
            </w:r>
            <w:r w:rsidRPr="00792333">
              <w:rPr>
                <w:rFonts w:ascii="宋体" w:hAnsi="宋体"/>
                <w:sz w:val="22"/>
                <w:szCs w:val="22"/>
              </w:rPr>
              <w:t>连续</w:t>
            </w:r>
            <w:r w:rsidRPr="00792333">
              <w:rPr>
                <w:rFonts w:ascii="宋体" w:hAnsi="宋体" w:hint="eastAsia"/>
                <w:sz w:val="22"/>
                <w:szCs w:val="22"/>
              </w:rPr>
              <w:t xml:space="preserve">三个月社保缴纳证明、身份证复印件、职称证书或上岗证复印件并加盖单位公章，职称证书或上岗证原件备查，否则不计分。） </w:t>
            </w:r>
          </w:p>
          <w:p w:rsidR="00FB0596" w:rsidRPr="00792333" w:rsidRDefault="00FB0596">
            <w:pPr>
              <w:widowControl/>
              <w:jc w:val="left"/>
              <w:rPr>
                <w:rFonts w:ascii="宋体" w:hAnsi="宋体" w:cs="宋体"/>
                <w:kern w:val="0"/>
                <w:sz w:val="22"/>
                <w:szCs w:val="22"/>
              </w:rPr>
            </w:pPr>
          </w:p>
        </w:tc>
      </w:tr>
      <w:tr w:rsidR="00792333" w:rsidRPr="00792333">
        <w:trPr>
          <w:trHeight w:val="3247"/>
          <w:jc w:val="center"/>
        </w:trPr>
        <w:tc>
          <w:tcPr>
            <w:tcW w:w="433" w:type="dxa"/>
            <w:vMerge w:val="restart"/>
            <w:vAlign w:val="center"/>
          </w:tcPr>
          <w:p w:rsidR="00FB0596" w:rsidRPr="00792333" w:rsidRDefault="00FB0596">
            <w:pPr>
              <w:ind w:leftChars="1" w:left="655" w:hangingChars="297" w:hanging="653"/>
              <w:jc w:val="center"/>
              <w:rPr>
                <w:rFonts w:ascii="宋体" w:hAnsi="宋体" w:cs="宋体"/>
                <w:sz w:val="22"/>
                <w:szCs w:val="22"/>
              </w:rPr>
            </w:pPr>
          </w:p>
        </w:tc>
        <w:tc>
          <w:tcPr>
            <w:tcW w:w="709" w:type="dxa"/>
            <w:vMerge/>
            <w:vAlign w:val="center"/>
          </w:tcPr>
          <w:p w:rsidR="00FB0596" w:rsidRPr="00792333" w:rsidRDefault="00FB0596">
            <w:pPr>
              <w:jc w:val="center"/>
              <w:rPr>
                <w:rFonts w:ascii="宋体" w:hAnsi="宋体" w:cs="宋体"/>
                <w:sz w:val="22"/>
                <w:szCs w:val="22"/>
              </w:rPr>
            </w:pPr>
          </w:p>
        </w:tc>
        <w:tc>
          <w:tcPr>
            <w:tcW w:w="708" w:type="dxa"/>
            <w:vMerge w:val="restart"/>
            <w:vAlign w:val="center"/>
          </w:tcPr>
          <w:p w:rsidR="00FB0596" w:rsidRPr="00792333" w:rsidRDefault="00792333">
            <w:pPr>
              <w:adjustRightInd w:val="0"/>
              <w:jc w:val="center"/>
              <w:rPr>
                <w:rFonts w:ascii="宋体" w:hAnsi="宋体"/>
                <w:sz w:val="22"/>
                <w:szCs w:val="22"/>
              </w:rPr>
            </w:pPr>
            <w:r w:rsidRPr="00792333">
              <w:rPr>
                <w:rFonts w:ascii="宋体" w:hAnsi="宋体" w:hint="eastAsia"/>
                <w:sz w:val="22"/>
                <w:szCs w:val="22"/>
              </w:rPr>
              <w:t>企业能力</w:t>
            </w:r>
          </w:p>
        </w:tc>
        <w:tc>
          <w:tcPr>
            <w:tcW w:w="1149" w:type="dxa"/>
            <w:vAlign w:val="center"/>
          </w:tcPr>
          <w:p w:rsidR="00FB0596" w:rsidRPr="00792333" w:rsidRDefault="00792333">
            <w:pPr>
              <w:adjustRightInd w:val="0"/>
              <w:jc w:val="center"/>
              <w:rPr>
                <w:rFonts w:ascii="宋体" w:hAnsi="宋体"/>
                <w:sz w:val="22"/>
                <w:szCs w:val="22"/>
              </w:rPr>
            </w:pPr>
            <w:r w:rsidRPr="00792333">
              <w:rPr>
                <w:rFonts w:ascii="宋体" w:hAnsi="宋体" w:hint="eastAsia"/>
                <w:sz w:val="22"/>
                <w:szCs w:val="22"/>
              </w:rPr>
              <w:t>4</w:t>
            </w:r>
          </w:p>
        </w:tc>
        <w:tc>
          <w:tcPr>
            <w:tcW w:w="6172" w:type="dxa"/>
            <w:vAlign w:val="center"/>
          </w:tcPr>
          <w:p w:rsidR="00FB0596" w:rsidRPr="00792333" w:rsidRDefault="00792333">
            <w:pPr>
              <w:rPr>
                <w:rFonts w:ascii="宋体" w:hAnsi="宋体"/>
                <w:sz w:val="22"/>
                <w:szCs w:val="22"/>
              </w:rPr>
            </w:pPr>
            <w:r w:rsidRPr="00792333">
              <w:rPr>
                <w:rFonts w:ascii="宋体" w:hAnsi="宋体"/>
                <w:sz w:val="22"/>
                <w:szCs w:val="22"/>
              </w:rPr>
              <w:t>根据每个合格投标人计量认证（CMA）的检测能力进行评分：</w:t>
            </w:r>
            <w:r w:rsidRPr="00792333">
              <w:rPr>
                <w:rFonts w:ascii="宋体" w:hAnsi="宋体" w:hint="eastAsia"/>
                <w:b/>
                <w:sz w:val="22"/>
                <w:szCs w:val="22"/>
              </w:rPr>
              <w:t>投标人的</w:t>
            </w:r>
            <w:r w:rsidRPr="00792333">
              <w:rPr>
                <w:rFonts w:ascii="宋体" w:hAnsi="宋体"/>
                <w:b/>
                <w:sz w:val="22"/>
                <w:szCs w:val="22"/>
              </w:rPr>
              <w:t>计量认证（CMA）检测能力</w:t>
            </w:r>
            <w:r w:rsidRPr="00792333">
              <w:rPr>
                <w:rFonts w:ascii="宋体" w:hAnsi="宋体" w:hint="eastAsia"/>
                <w:b/>
                <w:sz w:val="22"/>
                <w:szCs w:val="22"/>
              </w:rPr>
              <w:t>必须是地表水环境质量标准（</w:t>
            </w:r>
            <w:r w:rsidRPr="00792333">
              <w:rPr>
                <w:rFonts w:ascii="宋体" w:hAnsi="宋体"/>
                <w:b/>
                <w:sz w:val="22"/>
                <w:szCs w:val="22"/>
              </w:rPr>
              <w:t>GB 3838-2002</w:t>
            </w:r>
            <w:r w:rsidRPr="00792333">
              <w:rPr>
                <w:rFonts w:ascii="宋体" w:hAnsi="宋体" w:hint="eastAsia"/>
                <w:b/>
                <w:sz w:val="22"/>
                <w:szCs w:val="22"/>
              </w:rPr>
              <w:t>）中109项指标分析能力内方可计分（具体项详见表1）</w:t>
            </w:r>
          </w:p>
          <w:p w:rsidR="00FB0596" w:rsidRPr="00792333" w:rsidRDefault="00792333">
            <w:pPr>
              <w:rPr>
                <w:rFonts w:ascii="宋体" w:hAnsi="宋体"/>
                <w:sz w:val="22"/>
                <w:szCs w:val="22"/>
              </w:rPr>
            </w:pPr>
            <w:r w:rsidRPr="00792333">
              <w:rPr>
                <w:rFonts w:ascii="宋体" w:hAnsi="宋体" w:hint="eastAsia"/>
                <w:sz w:val="22"/>
                <w:szCs w:val="22"/>
              </w:rPr>
              <w:t>1、</w:t>
            </w:r>
            <w:r w:rsidRPr="00792333">
              <w:rPr>
                <w:rFonts w:ascii="宋体" w:hAnsi="宋体"/>
                <w:sz w:val="22"/>
                <w:szCs w:val="22"/>
              </w:rPr>
              <w:t>投标人计量认证证书附表的检测能力项目≥</w:t>
            </w:r>
            <w:r w:rsidRPr="00792333">
              <w:rPr>
                <w:rFonts w:ascii="宋体" w:hAnsi="宋体" w:hint="eastAsia"/>
                <w:sz w:val="22"/>
                <w:szCs w:val="22"/>
              </w:rPr>
              <w:t>109</w:t>
            </w:r>
            <w:r w:rsidRPr="00792333">
              <w:rPr>
                <w:rFonts w:ascii="宋体" w:hAnsi="宋体"/>
                <w:sz w:val="22"/>
                <w:szCs w:val="22"/>
              </w:rPr>
              <w:t>项的</w:t>
            </w:r>
            <w:r w:rsidRPr="00792333">
              <w:rPr>
                <w:rFonts w:ascii="宋体" w:hAnsi="宋体" w:hint="eastAsia"/>
                <w:sz w:val="22"/>
                <w:szCs w:val="22"/>
              </w:rPr>
              <w:t>，</w:t>
            </w:r>
            <w:r w:rsidRPr="00792333">
              <w:rPr>
                <w:rFonts w:ascii="宋体" w:hAnsi="宋体"/>
                <w:sz w:val="22"/>
                <w:szCs w:val="22"/>
              </w:rPr>
              <w:t>计</w:t>
            </w:r>
            <w:r w:rsidRPr="00792333">
              <w:rPr>
                <w:rFonts w:ascii="宋体" w:hAnsi="宋体" w:hint="eastAsia"/>
                <w:sz w:val="22"/>
                <w:szCs w:val="22"/>
              </w:rPr>
              <w:t>4</w:t>
            </w:r>
            <w:r w:rsidRPr="00792333">
              <w:rPr>
                <w:rFonts w:ascii="宋体" w:hAnsi="宋体"/>
                <w:sz w:val="22"/>
                <w:szCs w:val="22"/>
              </w:rPr>
              <w:t>分</w:t>
            </w:r>
            <w:r w:rsidRPr="00792333">
              <w:rPr>
                <w:rFonts w:ascii="宋体" w:hAnsi="宋体" w:hint="eastAsia"/>
                <w:sz w:val="22"/>
                <w:szCs w:val="22"/>
              </w:rPr>
              <w:t>；</w:t>
            </w:r>
          </w:p>
          <w:p w:rsidR="00FB0596" w:rsidRPr="00792333" w:rsidRDefault="00792333">
            <w:pPr>
              <w:ind w:left="330" w:hangingChars="150" w:hanging="330"/>
              <w:rPr>
                <w:rFonts w:ascii="宋体" w:hAnsi="宋体"/>
                <w:sz w:val="22"/>
                <w:szCs w:val="22"/>
              </w:rPr>
            </w:pPr>
            <w:r w:rsidRPr="00792333">
              <w:rPr>
                <w:rFonts w:ascii="宋体" w:hAnsi="宋体" w:hint="eastAsia"/>
                <w:sz w:val="22"/>
                <w:szCs w:val="22"/>
              </w:rPr>
              <w:t>2、45项≤</w:t>
            </w:r>
            <w:r w:rsidRPr="00792333">
              <w:rPr>
                <w:rFonts w:ascii="宋体" w:hAnsi="宋体"/>
                <w:sz w:val="22"/>
                <w:szCs w:val="22"/>
              </w:rPr>
              <w:t>计量认证证书附表的检测能力项目</w:t>
            </w:r>
            <w:r w:rsidRPr="00792333">
              <w:rPr>
                <w:rFonts w:ascii="宋体" w:hAnsi="宋体" w:hint="eastAsia"/>
                <w:sz w:val="22"/>
                <w:szCs w:val="22"/>
              </w:rPr>
              <w:t>＜109项检测方法</w:t>
            </w:r>
          </w:p>
          <w:p w:rsidR="00FB0596" w:rsidRPr="00792333" w:rsidRDefault="00792333">
            <w:pPr>
              <w:ind w:left="330" w:hangingChars="150" w:hanging="330"/>
              <w:rPr>
                <w:rFonts w:ascii="宋体" w:hAnsi="宋体"/>
                <w:sz w:val="22"/>
                <w:szCs w:val="22"/>
              </w:rPr>
            </w:pPr>
            <w:r w:rsidRPr="00792333">
              <w:rPr>
                <w:rFonts w:ascii="宋体" w:hAnsi="宋体"/>
                <w:sz w:val="22"/>
                <w:szCs w:val="22"/>
              </w:rPr>
              <w:t>的</w:t>
            </w:r>
            <w:r w:rsidRPr="00792333">
              <w:rPr>
                <w:rFonts w:ascii="宋体" w:hAnsi="宋体" w:hint="eastAsia"/>
                <w:sz w:val="22"/>
                <w:szCs w:val="22"/>
              </w:rPr>
              <w:t>，计3分；</w:t>
            </w:r>
          </w:p>
          <w:p w:rsidR="00FB0596" w:rsidRPr="00792333" w:rsidRDefault="00792333">
            <w:pPr>
              <w:ind w:left="330" w:hangingChars="150" w:hanging="330"/>
              <w:rPr>
                <w:rFonts w:ascii="宋体" w:hAnsi="宋体"/>
                <w:sz w:val="22"/>
                <w:szCs w:val="22"/>
              </w:rPr>
            </w:pPr>
            <w:r w:rsidRPr="00792333">
              <w:rPr>
                <w:rFonts w:ascii="宋体" w:hAnsi="宋体" w:hint="eastAsia"/>
                <w:sz w:val="22"/>
                <w:szCs w:val="22"/>
              </w:rPr>
              <w:t>3、25项≤</w:t>
            </w:r>
            <w:r w:rsidRPr="00792333">
              <w:rPr>
                <w:rFonts w:ascii="宋体" w:hAnsi="宋体"/>
                <w:sz w:val="22"/>
                <w:szCs w:val="22"/>
              </w:rPr>
              <w:t>计量认证证书附表的检测能力项目</w:t>
            </w:r>
            <w:r w:rsidRPr="00792333">
              <w:rPr>
                <w:rFonts w:ascii="宋体" w:hAnsi="宋体" w:hint="eastAsia"/>
                <w:sz w:val="22"/>
                <w:szCs w:val="22"/>
              </w:rPr>
              <w:t>＜45项检测方法</w:t>
            </w:r>
          </w:p>
          <w:p w:rsidR="00FB0596" w:rsidRPr="00792333" w:rsidRDefault="00792333">
            <w:pPr>
              <w:ind w:left="330" w:hangingChars="150" w:hanging="330"/>
              <w:rPr>
                <w:rFonts w:ascii="宋体" w:hAnsi="宋体"/>
                <w:sz w:val="22"/>
                <w:szCs w:val="22"/>
              </w:rPr>
            </w:pPr>
            <w:r w:rsidRPr="00792333">
              <w:rPr>
                <w:rFonts w:ascii="宋体" w:hAnsi="宋体"/>
                <w:sz w:val="22"/>
                <w:szCs w:val="22"/>
              </w:rPr>
              <w:t>的</w:t>
            </w:r>
            <w:r w:rsidRPr="00792333">
              <w:rPr>
                <w:rFonts w:ascii="宋体" w:hAnsi="宋体" w:hint="eastAsia"/>
                <w:sz w:val="22"/>
                <w:szCs w:val="22"/>
              </w:rPr>
              <w:t>，计2分；</w:t>
            </w:r>
          </w:p>
          <w:p w:rsidR="00FB0596" w:rsidRPr="00792333" w:rsidRDefault="00792333">
            <w:pPr>
              <w:rPr>
                <w:rFonts w:ascii="宋体" w:hAnsi="宋体"/>
                <w:sz w:val="22"/>
                <w:szCs w:val="22"/>
              </w:rPr>
            </w:pPr>
            <w:r w:rsidRPr="00792333">
              <w:rPr>
                <w:rFonts w:ascii="宋体" w:hAnsi="宋体" w:hint="eastAsia"/>
                <w:sz w:val="22"/>
                <w:szCs w:val="22"/>
              </w:rPr>
              <w:t>4、</w:t>
            </w:r>
            <w:r w:rsidRPr="00792333">
              <w:rPr>
                <w:rFonts w:ascii="宋体" w:hAnsi="宋体"/>
                <w:sz w:val="22"/>
                <w:szCs w:val="22"/>
              </w:rPr>
              <w:t>计量认证证书附表的检测能力项目</w:t>
            </w:r>
            <w:r w:rsidRPr="00792333">
              <w:rPr>
                <w:rFonts w:ascii="宋体" w:hAnsi="宋体" w:hint="eastAsia"/>
                <w:sz w:val="22"/>
                <w:szCs w:val="22"/>
              </w:rPr>
              <w:t>有24项检测方法</w:t>
            </w:r>
            <w:r w:rsidRPr="00792333">
              <w:rPr>
                <w:rFonts w:ascii="宋体" w:hAnsi="宋体"/>
                <w:sz w:val="22"/>
                <w:szCs w:val="22"/>
              </w:rPr>
              <w:t>的</w:t>
            </w:r>
            <w:r w:rsidRPr="00792333">
              <w:rPr>
                <w:rFonts w:ascii="宋体" w:hAnsi="宋体" w:hint="eastAsia"/>
                <w:sz w:val="22"/>
                <w:szCs w:val="22"/>
              </w:rPr>
              <w:t xml:space="preserve">，计1分，其他情况不计分。 </w:t>
            </w:r>
          </w:p>
          <w:p w:rsidR="00FB0596" w:rsidRPr="00792333" w:rsidRDefault="00792333">
            <w:pPr>
              <w:adjustRightInd w:val="0"/>
              <w:jc w:val="left"/>
              <w:rPr>
                <w:rFonts w:ascii="宋体" w:hAnsi="宋体"/>
                <w:sz w:val="22"/>
                <w:szCs w:val="22"/>
              </w:rPr>
            </w:pPr>
            <w:r w:rsidRPr="00792333">
              <w:rPr>
                <w:rFonts w:ascii="宋体" w:hAnsi="宋体"/>
                <w:sz w:val="22"/>
                <w:szCs w:val="22"/>
              </w:rPr>
              <w:t>（提供计量认证证书附表复印件并加盖投标人公章，相应的证书或文件证明材料复印件并加盖投标人公章，未提供不计分）</w:t>
            </w:r>
            <w:r w:rsidRPr="00792333">
              <w:rPr>
                <w:rFonts w:ascii="宋体" w:hAnsi="宋体" w:hint="eastAsia"/>
                <w:sz w:val="22"/>
                <w:szCs w:val="22"/>
              </w:rPr>
              <w:t>。</w:t>
            </w:r>
          </w:p>
        </w:tc>
      </w:tr>
      <w:tr w:rsidR="00792333" w:rsidRPr="00792333">
        <w:trPr>
          <w:trHeight w:val="2019"/>
          <w:jc w:val="center"/>
        </w:trPr>
        <w:tc>
          <w:tcPr>
            <w:tcW w:w="433" w:type="dxa"/>
            <w:vMerge/>
            <w:vAlign w:val="center"/>
          </w:tcPr>
          <w:p w:rsidR="00FB0596" w:rsidRPr="00792333" w:rsidRDefault="00FB0596">
            <w:pPr>
              <w:ind w:leftChars="1" w:left="655" w:hangingChars="297" w:hanging="653"/>
              <w:jc w:val="center"/>
              <w:rPr>
                <w:rFonts w:ascii="宋体" w:hAnsi="宋体" w:cs="宋体"/>
                <w:sz w:val="22"/>
                <w:szCs w:val="22"/>
              </w:rPr>
            </w:pPr>
          </w:p>
        </w:tc>
        <w:tc>
          <w:tcPr>
            <w:tcW w:w="709" w:type="dxa"/>
            <w:vMerge/>
            <w:vAlign w:val="center"/>
          </w:tcPr>
          <w:p w:rsidR="00FB0596" w:rsidRPr="00792333" w:rsidRDefault="00FB0596">
            <w:pPr>
              <w:jc w:val="center"/>
              <w:rPr>
                <w:rFonts w:ascii="宋体" w:hAnsi="宋体" w:cs="宋体"/>
                <w:sz w:val="22"/>
                <w:szCs w:val="22"/>
              </w:rPr>
            </w:pPr>
          </w:p>
        </w:tc>
        <w:tc>
          <w:tcPr>
            <w:tcW w:w="708" w:type="dxa"/>
            <w:vMerge/>
            <w:vAlign w:val="center"/>
          </w:tcPr>
          <w:p w:rsidR="00FB0596" w:rsidRPr="00792333" w:rsidRDefault="00FB0596">
            <w:pPr>
              <w:adjustRightInd w:val="0"/>
              <w:jc w:val="center"/>
              <w:rPr>
                <w:rFonts w:ascii="宋体" w:hAnsi="宋体"/>
                <w:sz w:val="22"/>
                <w:szCs w:val="22"/>
              </w:rPr>
            </w:pPr>
          </w:p>
        </w:tc>
        <w:tc>
          <w:tcPr>
            <w:tcW w:w="1149" w:type="dxa"/>
            <w:vAlign w:val="center"/>
          </w:tcPr>
          <w:p w:rsidR="00FB0596" w:rsidRPr="00792333" w:rsidRDefault="00792333">
            <w:pPr>
              <w:adjustRightInd w:val="0"/>
              <w:jc w:val="center"/>
              <w:rPr>
                <w:rFonts w:ascii="宋体" w:hAnsi="宋体"/>
                <w:sz w:val="22"/>
                <w:szCs w:val="22"/>
              </w:rPr>
            </w:pPr>
            <w:r w:rsidRPr="00792333">
              <w:rPr>
                <w:rFonts w:ascii="宋体" w:hAnsi="宋体" w:hint="eastAsia"/>
                <w:sz w:val="22"/>
                <w:szCs w:val="22"/>
              </w:rPr>
              <w:t>6</w:t>
            </w:r>
          </w:p>
        </w:tc>
        <w:tc>
          <w:tcPr>
            <w:tcW w:w="6172" w:type="dxa"/>
            <w:vAlign w:val="center"/>
          </w:tcPr>
          <w:p w:rsidR="00FB0596" w:rsidRPr="00792333" w:rsidRDefault="00792333">
            <w:pPr>
              <w:adjustRightInd w:val="0"/>
              <w:snapToGrid w:val="0"/>
              <w:jc w:val="left"/>
              <w:rPr>
                <w:rFonts w:ascii="宋体" w:hAnsi="宋体"/>
                <w:sz w:val="22"/>
                <w:szCs w:val="22"/>
              </w:rPr>
            </w:pPr>
            <w:r w:rsidRPr="00792333">
              <w:rPr>
                <w:rFonts w:ascii="宋体" w:hAnsi="宋体" w:hint="eastAsia"/>
                <w:sz w:val="22"/>
                <w:szCs w:val="22"/>
              </w:rPr>
              <w:t>具有由国家认证认可监督管理部门批准设立的认证机构颁发并在有效期内的：</w:t>
            </w:r>
          </w:p>
          <w:p w:rsidR="00FB0596" w:rsidRPr="00792333" w:rsidRDefault="00792333">
            <w:pPr>
              <w:adjustRightInd w:val="0"/>
              <w:snapToGrid w:val="0"/>
              <w:jc w:val="left"/>
              <w:rPr>
                <w:rFonts w:ascii="宋体" w:hAnsi="宋体"/>
                <w:sz w:val="22"/>
                <w:szCs w:val="22"/>
              </w:rPr>
            </w:pPr>
            <w:r w:rsidRPr="00792333">
              <w:rPr>
                <w:rFonts w:ascii="宋体" w:hAnsi="宋体" w:hint="eastAsia"/>
                <w:sz w:val="22"/>
                <w:szCs w:val="22"/>
              </w:rPr>
              <w:t>SO9001质量管理体系认证证书、</w:t>
            </w:r>
          </w:p>
          <w:p w:rsidR="00FB0596" w:rsidRPr="00792333" w:rsidRDefault="00792333">
            <w:pPr>
              <w:adjustRightInd w:val="0"/>
              <w:snapToGrid w:val="0"/>
              <w:jc w:val="left"/>
              <w:rPr>
                <w:rFonts w:ascii="宋体" w:hAnsi="宋体"/>
                <w:sz w:val="22"/>
                <w:szCs w:val="22"/>
              </w:rPr>
            </w:pPr>
            <w:r w:rsidRPr="00792333">
              <w:rPr>
                <w:rFonts w:ascii="宋体" w:hAnsi="宋体" w:hint="eastAsia"/>
                <w:sz w:val="22"/>
                <w:szCs w:val="22"/>
              </w:rPr>
              <w:t>ISO14001环境管理体系认证证书、</w:t>
            </w:r>
          </w:p>
          <w:p w:rsidR="00FB0596" w:rsidRPr="00792333" w:rsidRDefault="00792333">
            <w:pPr>
              <w:adjustRightInd w:val="0"/>
              <w:snapToGrid w:val="0"/>
              <w:jc w:val="left"/>
              <w:rPr>
                <w:rFonts w:ascii="宋体" w:hAnsi="宋体"/>
                <w:sz w:val="22"/>
                <w:szCs w:val="22"/>
              </w:rPr>
            </w:pPr>
            <w:r w:rsidRPr="00792333">
              <w:rPr>
                <w:rFonts w:ascii="宋体" w:hAnsi="宋体" w:hint="eastAsia"/>
                <w:sz w:val="22"/>
                <w:szCs w:val="22"/>
              </w:rPr>
              <w:t>职业健康安全管理体系认证证书，每个得2分，本项最多计6分，无不得分。</w:t>
            </w:r>
          </w:p>
          <w:p w:rsidR="00FB0596" w:rsidRPr="00792333" w:rsidRDefault="00792333">
            <w:pPr>
              <w:adjustRightInd w:val="0"/>
              <w:jc w:val="left"/>
              <w:rPr>
                <w:rFonts w:ascii="宋体" w:hAnsi="宋体"/>
                <w:sz w:val="22"/>
                <w:szCs w:val="22"/>
              </w:rPr>
            </w:pPr>
            <w:r w:rsidRPr="00792333">
              <w:rPr>
                <w:rFonts w:ascii="宋体" w:hAnsi="宋体" w:hint="eastAsia"/>
                <w:sz w:val="22"/>
                <w:szCs w:val="22"/>
              </w:rPr>
              <w:t>（需提供证书复印件加盖公章，原件备查）</w:t>
            </w:r>
          </w:p>
        </w:tc>
      </w:tr>
      <w:tr w:rsidR="00792333" w:rsidRPr="00792333">
        <w:trPr>
          <w:trHeight w:val="321"/>
          <w:jc w:val="center"/>
        </w:trPr>
        <w:tc>
          <w:tcPr>
            <w:tcW w:w="433" w:type="dxa"/>
            <w:vMerge w:val="restart"/>
            <w:vAlign w:val="center"/>
          </w:tcPr>
          <w:p w:rsidR="00FB0596" w:rsidRPr="00792333" w:rsidRDefault="00792333">
            <w:pPr>
              <w:ind w:leftChars="1" w:left="655" w:hangingChars="297" w:hanging="653"/>
              <w:jc w:val="center"/>
              <w:rPr>
                <w:rFonts w:ascii="宋体" w:hAnsi="宋体" w:cs="宋体"/>
                <w:sz w:val="22"/>
                <w:szCs w:val="22"/>
              </w:rPr>
            </w:pPr>
            <w:r w:rsidRPr="00792333">
              <w:rPr>
                <w:rFonts w:ascii="宋体" w:hAnsi="宋体" w:cs="宋体" w:hint="eastAsia"/>
                <w:sz w:val="22"/>
                <w:szCs w:val="22"/>
              </w:rPr>
              <w:lastRenderedPageBreak/>
              <w:t>3</w:t>
            </w:r>
          </w:p>
        </w:tc>
        <w:tc>
          <w:tcPr>
            <w:tcW w:w="709" w:type="dxa"/>
            <w:vMerge w:val="restart"/>
            <w:vAlign w:val="center"/>
          </w:tcPr>
          <w:p w:rsidR="00FB0596" w:rsidRPr="00792333" w:rsidRDefault="00792333">
            <w:pPr>
              <w:rPr>
                <w:rFonts w:ascii="宋体" w:hAnsi="宋体" w:cs="宋体"/>
                <w:sz w:val="22"/>
                <w:szCs w:val="22"/>
              </w:rPr>
            </w:pPr>
            <w:r w:rsidRPr="00792333">
              <w:rPr>
                <w:rFonts w:ascii="宋体" w:hAnsi="宋体" w:cs="宋体" w:hint="eastAsia"/>
                <w:sz w:val="22"/>
                <w:szCs w:val="22"/>
              </w:rPr>
              <w:t>商务(31)</w:t>
            </w:r>
          </w:p>
        </w:tc>
        <w:tc>
          <w:tcPr>
            <w:tcW w:w="708" w:type="dxa"/>
            <w:vAlign w:val="center"/>
          </w:tcPr>
          <w:p w:rsidR="00FB0596" w:rsidRPr="00792333" w:rsidRDefault="00792333">
            <w:pPr>
              <w:adjustRightInd w:val="0"/>
              <w:jc w:val="center"/>
              <w:rPr>
                <w:rFonts w:ascii="宋体" w:hAnsi="宋体"/>
                <w:sz w:val="22"/>
                <w:szCs w:val="22"/>
              </w:rPr>
            </w:pPr>
            <w:r w:rsidRPr="00792333">
              <w:rPr>
                <w:rFonts w:ascii="宋体" w:hAnsi="宋体" w:hint="eastAsia"/>
                <w:sz w:val="22"/>
                <w:szCs w:val="22"/>
              </w:rPr>
              <w:t>经营业绩</w:t>
            </w:r>
          </w:p>
        </w:tc>
        <w:tc>
          <w:tcPr>
            <w:tcW w:w="1149" w:type="dxa"/>
            <w:vAlign w:val="center"/>
          </w:tcPr>
          <w:p w:rsidR="00FB0596" w:rsidRPr="00792333" w:rsidRDefault="00792333">
            <w:pPr>
              <w:adjustRightInd w:val="0"/>
              <w:jc w:val="center"/>
              <w:rPr>
                <w:rFonts w:ascii="宋体" w:hAnsi="宋体"/>
                <w:sz w:val="22"/>
                <w:szCs w:val="22"/>
              </w:rPr>
            </w:pPr>
            <w:r w:rsidRPr="00792333">
              <w:rPr>
                <w:rFonts w:ascii="宋体" w:hAnsi="宋体" w:hint="eastAsia"/>
                <w:sz w:val="22"/>
                <w:szCs w:val="22"/>
              </w:rPr>
              <w:t>18</w:t>
            </w:r>
          </w:p>
        </w:tc>
        <w:tc>
          <w:tcPr>
            <w:tcW w:w="6172" w:type="dxa"/>
            <w:vAlign w:val="center"/>
          </w:tcPr>
          <w:p w:rsidR="00FB0596" w:rsidRPr="00792333" w:rsidRDefault="00792333">
            <w:pPr>
              <w:adjustRightInd w:val="0"/>
              <w:jc w:val="left"/>
              <w:rPr>
                <w:rFonts w:ascii="宋体" w:hAnsi="宋体"/>
                <w:sz w:val="22"/>
                <w:szCs w:val="22"/>
              </w:rPr>
            </w:pPr>
            <w:r w:rsidRPr="00792333">
              <w:rPr>
                <w:rFonts w:ascii="宋体" w:hAnsi="宋体" w:hint="eastAsia"/>
                <w:sz w:val="22"/>
                <w:szCs w:val="22"/>
              </w:rPr>
              <w:t>投标人近三年内（</w:t>
            </w:r>
            <w:r w:rsidRPr="00792333">
              <w:rPr>
                <w:rFonts w:ascii="宋体" w:hAnsi="宋体"/>
                <w:sz w:val="22"/>
                <w:szCs w:val="22"/>
              </w:rPr>
              <w:t>201</w:t>
            </w:r>
            <w:r w:rsidRPr="00792333">
              <w:rPr>
                <w:rFonts w:ascii="宋体" w:hAnsi="宋体" w:hint="eastAsia"/>
                <w:sz w:val="22"/>
                <w:szCs w:val="22"/>
              </w:rPr>
              <w:t>6</w:t>
            </w:r>
            <w:r w:rsidRPr="00792333">
              <w:rPr>
                <w:rFonts w:ascii="宋体" w:hAnsi="宋体"/>
                <w:sz w:val="22"/>
                <w:szCs w:val="22"/>
              </w:rPr>
              <w:t>年</w:t>
            </w:r>
            <w:r w:rsidRPr="00792333">
              <w:rPr>
                <w:rFonts w:ascii="宋体" w:hAnsi="宋体" w:hint="eastAsia"/>
                <w:sz w:val="22"/>
                <w:szCs w:val="22"/>
              </w:rPr>
              <w:t>4</w:t>
            </w:r>
            <w:r w:rsidRPr="00792333">
              <w:rPr>
                <w:rFonts w:ascii="宋体" w:hAnsi="宋体"/>
                <w:sz w:val="22"/>
                <w:szCs w:val="22"/>
              </w:rPr>
              <w:t>月</w:t>
            </w:r>
            <w:r w:rsidRPr="00792333">
              <w:rPr>
                <w:rFonts w:ascii="宋体" w:hAnsi="宋体" w:hint="eastAsia"/>
                <w:sz w:val="22"/>
                <w:szCs w:val="22"/>
              </w:rPr>
              <w:t>至投标截止时间为止，</w:t>
            </w:r>
            <w:r w:rsidRPr="00792333">
              <w:rPr>
                <w:rFonts w:ascii="宋体" w:hAnsi="宋体"/>
                <w:sz w:val="22"/>
                <w:szCs w:val="22"/>
              </w:rPr>
              <w:t>以合同签订时间为准）</w:t>
            </w:r>
            <w:r w:rsidRPr="00792333">
              <w:rPr>
                <w:rFonts w:ascii="宋体" w:hAnsi="宋体" w:hint="eastAsia"/>
                <w:sz w:val="22"/>
                <w:szCs w:val="22"/>
              </w:rPr>
              <w:t>承担过环境监测相关的地表水水质监测项目业绩，合同金额</w:t>
            </w:r>
            <w:r w:rsidRPr="00792333">
              <w:rPr>
                <w:rFonts w:ascii="宋体" w:hAnsi="宋体"/>
                <w:sz w:val="22"/>
                <w:szCs w:val="22"/>
              </w:rPr>
              <w:t>≥</w:t>
            </w:r>
            <w:r w:rsidRPr="00792333">
              <w:rPr>
                <w:rFonts w:ascii="宋体" w:hAnsi="宋体" w:hint="eastAsia"/>
                <w:sz w:val="22"/>
                <w:szCs w:val="22"/>
              </w:rPr>
              <w:t>60万元的，每个</w:t>
            </w:r>
            <w:r w:rsidRPr="00792333">
              <w:rPr>
                <w:rFonts w:ascii="宋体" w:hAnsi="宋体"/>
                <w:sz w:val="22"/>
                <w:szCs w:val="22"/>
              </w:rPr>
              <w:t>计</w:t>
            </w:r>
            <w:r w:rsidRPr="00792333">
              <w:rPr>
                <w:rFonts w:ascii="宋体" w:hAnsi="宋体" w:hint="eastAsia"/>
                <w:sz w:val="22"/>
                <w:szCs w:val="22"/>
              </w:rPr>
              <w:t>2</w:t>
            </w:r>
            <w:r w:rsidRPr="00792333">
              <w:rPr>
                <w:rFonts w:ascii="宋体" w:hAnsi="宋体"/>
                <w:sz w:val="22"/>
                <w:szCs w:val="22"/>
              </w:rPr>
              <w:t>分；</w:t>
            </w:r>
            <w:r w:rsidRPr="00792333">
              <w:rPr>
                <w:rFonts w:ascii="宋体" w:hAnsi="宋体" w:hint="eastAsia"/>
                <w:sz w:val="22"/>
                <w:szCs w:val="22"/>
              </w:rPr>
              <w:t>合同金额</w:t>
            </w:r>
            <w:r w:rsidRPr="00792333">
              <w:rPr>
                <w:rFonts w:ascii="宋体" w:hAnsi="宋体"/>
                <w:sz w:val="22"/>
                <w:szCs w:val="22"/>
              </w:rPr>
              <w:t>≥</w:t>
            </w:r>
            <w:r w:rsidRPr="00792333">
              <w:rPr>
                <w:rFonts w:ascii="宋体" w:hAnsi="宋体" w:hint="eastAsia"/>
                <w:sz w:val="22"/>
                <w:szCs w:val="22"/>
              </w:rPr>
              <w:t>20万元的，</w:t>
            </w:r>
            <w:r w:rsidRPr="00792333">
              <w:rPr>
                <w:rFonts w:ascii="宋体" w:hAnsi="宋体"/>
                <w:sz w:val="22"/>
                <w:szCs w:val="22"/>
              </w:rPr>
              <w:t>每个合同计</w:t>
            </w:r>
            <w:r w:rsidRPr="00792333">
              <w:rPr>
                <w:rFonts w:ascii="宋体" w:hAnsi="宋体" w:hint="eastAsia"/>
                <w:sz w:val="22"/>
                <w:szCs w:val="22"/>
              </w:rPr>
              <w:t>1</w:t>
            </w:r>
            <w:r w:rsidRPr="00792333">
              <w:rPr>
                <w:rFonts w:ascii="宋体" w:hAnsi="宋体"/>
                <w:sz w:val="22"/>
                <w:szCs w:val="22"/>
              </w:rPr>
              <w:t>分</w:t>
            </w:r>
            <w:r w:rsidRPr="00792333">
              <w:rPr>
                <w:rFonts w:ascii="宋体" w:hAnsi="宋体" w:hint="eastAsia"/>
                <w:sz w:val="22"/>
                <w:szCs w:val="22"/>
              </w:rPr>
              <w:t>，</w:t>
            </w:r>
            <w:r w:rsidRPr="00792333">
              <w:rPr>
                <w:rFonts w:ascii="宋体" w:hAnsi="宋体"/>
                <w:sz w:val="22"/>
                <w:szCs w:val="22"/>
              </w:rPr>
              <w:t>计满</w:t>
            </w:r>
            <w:r w:rsidRPr="00792333">
              <w:rPr>
                <w:rFonts w:ascii="宋体" w:hAnsi="宋体" w:hint="eastAsia"/>
                <w:sz w:val="22"/>
                <w:szCs w:val="22"/>
              </w:rPr>
              <w:t>18</w:t>
            </w:r>
            <w:r w:rsidRPr="00792333">
              <w:rPr>
                <w:rFonts w:ascii="宋体" w:hAnsi="宋体"/>
                <w:sz w:val="22"/>
                <w:szCs w:val="22"/>
              </w:rPr>
              <w:t>分为止。</w:t>
            </w:r>
          </w:p>
          <w:p w:rsidR="00FB0596" w:rsidRPr="00792333" w:rsidRDefault="00792333">
            <w:pPr>
              <w:adjustRightInd w:val="0"/>
              <w:jc w:val="left"/>
              <w:rPr>
                <w:rFonts w:ascii="宋体" w:hAnsi="宋体"/>
                <w:sz w:val="22"/>
                <w:szCs w:val="22"/>
              </w:rPr>
            </w:pPr>
            <w:r w:rsidRPr="00792333">
              <w:rPr>
                <w:rFonts w:ascii="宋体" w:hAnsi="宋体"/>
                <w:sz w:val="22"/>
                <w:szCs w:val="22"/>
              </w:rPr>
              <w:t>（</w:t>
            </w:r>
            <w:r w:rsidRPr="00792333">
              <w:rPr>
                <w:rFonts w:ascii="宋体" w:hAnsi="宋体" w:hint="eastAsia"/>
                <w:sz w:val="22"/>
                <w:szCs w:val="22"/>
              </w:rPr>
              <w:t>以上业绩需</w:t>
            </w:r>
            <w:r w:rsidRPr="00792333">
              <w:rPr>
                <w:rFonts w:ascii="宋体" w:hAnsi="宋体"/>
                <w:sz w:val="22"/>
                <w:szCs w:val="22"/>
              </w:rPr>
              <w:t>提供</w:t>
            </w:r>
            <w:r w:rsidRPr="00792333">
              <w:rPr>
                <w:rFonts w:ascii="宋体" w:hAnsi="宋体" w:hint="eastAsia"/>
                <w:sz w:val="22"/>
                <w:szCs w:val="22"/>
              </w:rPr>
              <w:t>加盖公章的</w:t>
            </w:r>
            <w:r w:rsidRPr="00792333">
              <w:rPr>
                <w:rFonts w:ascii="宋体" w:hAnsi="宋体"/>
                <w:sz w:val="22"/>
                <w:szCs w:val="22"/>
              </w:rPr>
              <w:t>合同</w:t>
            </w:r>
            <w:r w:rsidRPr="00792333">
              <w:rPr>
                <w:rFonts w:ascii="宋体" w:hAnsi="宋体" w:hint="eastAsia"/>
                <w:sz w:val="22"/>
                <w:szCs w:val="22"/>
              </w:rPr>
              <w:t>复印件，且需提供原</w:t>
            </w:r>
            <w:r w:rsidRPr="00792333">
              <w:rPr>
                <w:rFonts w:ascii="宋体" w:hAnsi="宋体"/>
                <w:sz w:val="22"/>
                <w:szCs w:val="22"/>
              </w:rPr>
              <w:t>件</w:t>
            </w:r>
            <w:r w:rsidRPr="00792333">
              <w:rPr>
                <w:rFonts w:ascii="宋体" w:hAnsi="宋体" w:hint="eastAsia"/>
                <w:sz w:val="22"/>
                <w:szCs w:val="22"/>
              </w:rPr>
              <w:t>备查</w:t>
            </w:r>
            <w:r w:rsidRPr="00792333">
              <w:rPr>
                <w:rFonts w:ascii="宋体" w:hAnsi="宋体"/>
                <w:sz w:val="22"/>
                <w:szCs w:val="22"/>
              </w:rPr>
              <w:t>，否则不计分</w:t>
            </w:r>
            <w:r w:rsidRPr="00792333">
              <w:rPr>
                <w:rFonts w:ascii="宋体" w:hAnsi="宋体" w:hint="eastAsia"/>
                <w:sz w:val="22"/>
                <w:szCs w:val="22"/>
              </w:rPr>
              <w:t>。没提供或提供不符合要求或无法判断业绩内容的视同没有业绩不计分，合同不得重复计分</w:t>
            </w:r>
            <w:r w:rsidRPr="00792333">
              <w:rPr>
                <w:rFonts w:ascii="宋体" w:hAnsi="宋体"/>
                <w:sz w:val="22"/>
                <w:szCs w:val="22"/>
              </w:rPr>
              <w:t>。）</w:t>
            </w:r>
            <w:r w:rsidRPr="00792333">
              <w:rPr>
                <w:rFonts w:ascii="宋体" w:hAnsi="宋体" w:hint="eastAsia"/>
                <w:sz w:val="22"/>
                <w:szCs w:val="22"/>
              </w:rPr>
              <w:t xml:space="preserve">  </w:t>
            </w:r>
          </w:p>
        </w:tc>
      </w:tr>
      <w:tr w:rsidR="00792333" w:rsidRPr="00792333">
        <w:trPr>
          <w:trHeight w:val="56"/>
          <w:jc w:val="center"/>
        </w:trPr>
        <w:tc>
          <w:tcPr>
            <w:tcW w:w="433" w:type="dxa"/>
            <w:vMerge/>
            <w:vAlign w:val="center"/>
          </w:tcPr>
          <w:p w:rsidR="00FB0596" w:rsidRPr="00792333" w:rsidRDefault="00FB0596">
            <w:pPr>
              <w:ind w:leftChars="1" w:left="658" w:hangingChars="297" w:hanging="656"/>
              <w:jc w:val="center"/>
              <w:rPr>
                <w:rFonts w:ascii="宋体" w:hAnsi="宋体" w:cs="宋体"/>
                <w:b/>
                <w:bCs/>
                <w:sz w:val="22"/>
                <w:szCs w:val="22"/>
              </w:rPr>
            </w:pPr>
          </w:p>
        </w:tc>
        <w:tc>
          <w:tcPr>
            <w:tcW w:w="709" w:type="dxa"/>
            <w:vMerge/>
            <w:vAlign w:val="center"/>
          </w:tcPr>
          <w:p w:rsidR="00FB0596" w:rsidRPr="00792333" w:rsidRDefault="00FB0596">
            <w:pPr>
              <w:jc w:val="center"/>
              <w:rPr>
                <w:rFonts w:ascii="宋体" w:hAnsi="宋体" w:cs="宋体"/>
                <w:sz w:val="22"/>
                <w:szCs w:val="22"/>
              </w:rPr>
            </w:pPr>
          </w:p>
        </w:tc>
        <w:tc>
          <w:tcPr>
            <w:tcW w:w="708" w:type="dxa"/>
            <w:vMerge w:val="restart"/>
            <w:vAlign w:val="center"/>
          </w:tcPr>
          <w:p w:rsidR="00FB0596" w:rsidRPr="00792333" w:rsidRDefault="00792333">
            <w:pPr>
              <w:adjustRightInd w:val="0"/>
              <w:snapToGrid w:val="0"/>
              <w:spacing w:line="400" w:lineRule="exact"/>
              <w:jc w:val="center"/>
              <w:rPr>
                <w:rFonts w:ascii="宋体" w:hAnsi="宋体"/>
                <w:sz w:val="22"/>
                <w:szCs w:val="22"/>
              </w:rPr>
            </w:pPr>
            <w:r w:rsidRPr="00792333">
              <w:rPr>
                <w:rFonts w:ascii="宋体" w:hAnsi="宋体"/>
                <w:sz w:val="22"/>
                <w:szCs w:val="22"/>
              </w:rPr>
              <w:t>企业</w:t>
            </w:r>
          </w:p>
          <w:p w:rsidR="00FB0596" w:rsidRPr="00792333" w:rsidRDefault="00792333">
            <w:pPr>
              <w:adjustRightInd w:val="0"/>
              <w:snapToGrid w:val="0"/>
              <w:spacing w:line="400" w:lineRule="exact"/>
              <w:jc w:val="center"/>
              <w:rPr>
                <w:rFonts w:ascii="宋体" w:hAnsi="宋体"/>
                <w:sz w:val="22"/>
                <w:szCs w:val="22"/>
              </w:rPr>
            </w:pPr>
            <w:r w:rsidRPr="00792333">
              <w:rPr>
                <w:rFonts w:ascii="宋体" w:hAnsi="宋体"/>
                <w:sz w:val="22"/>
                <w:szCs w:val="22"/>
              </w:rPr>
              <w:t>信用</w:t>
            </w:r>
          </w:p>
        </w:tc>
        <w:tc>
          <w:tcPr>
            <w:tcW w:w="1149" w:type="dxa"/>
            <w:vAlign w:val="center"/>
          </w:tcPr>
          <w:p w:rsidR="00FB0596" w:rsidRPr="00792333" w:rsidRDefault="00792333">
            <w:pPr>
              <w:adjustRightInd w:val="0"/>
              <w:jc w:val="center"/>
              <w:rPr>
                <w:rFonts w:ascii="宋体" w:hAnsi="宋体"/>
                <w:sz w:val="22"/>
                <w:szCs w:val="22"/>
              </w:rPr>
            </w:pPr>
            <w:r w:rsidRPr="00792333">
              <w:rPr>
                <w:rFonts w:ascii="宋体" w:hAnsi="宋体" w:hint="eastAsia"/>
                <w:sz w:val="22"/>
                <w:szCs w:val="22"/>
              </w:rPr>
              <w:t>2</w:t>
            </w:r>
          </w:p>
        </w:tc>
        <w:tc>
          <w:tcPr>
            <w:tcW w:w="6172" w:type="dxa"/>
            <w:vAlign w:val="center"/>
          </w:tcPr>
          <w:p w:rsidR="00FB0596" w:rsidRPr="00792333" w:rsidRDefault="00792333">
            <w:pPr>
              <w:adjustRightInd w:val="0"/>
              <w:jc w:val="left"/>
              <w:rPr>
                <w:rFonts w:ascii="宋体" w:hAnsi="宋体"/>
                <w:sz w:val="22"/>
                <w:szCs w:val="22"/>
              </w:rPr>
            </w:pPr>
            <w:r w:rsidRPr="00792333">
              <w:rPr>
                <w:rFonts w:ascii="宋体" w:hAnsi="宋体" w:hint="eastAsia"/>
                <w:sz w:val="22"/>
                <w:szCs w:val="22"/>
              </w:rPr>
              <w:t>投标人获得行政单位颁发的“守合同重信用企业”证书得2分。</w:t>
            </w:r>
          </w:p>
          <w:p w:rsidR="00FB0596" w:rsidRPr="00792333" w:rsidRDefault="00792333">
            <w:pPr>
              <w:adjustRightInd w:val="0"/>
              <w:jc w:val="left"/>
              <w:rPr>
                <w:rFonts w:ascii="宋体" w:hAnsi="宋体"/>
                <w:sz w:val="22"/>
                <w:szCs w:val="22"/>
              </w:rPr>
            </w:pPr>
            <w:r w:rsidRPr="00792333">
              <w:rPr>
                <w:rFonts w:ascii="宋体" w:hAnsi="宋体" w:hint="eastAsia"/>
                <w:sz w:val="22"/>
                <w:szCs w:val="22"/>
              </w:rPr>
              <w:t>（需提供加盖公章的有效证书复印件，原件备查</w:t>
            </w:r>
            <w:r w:rsidRPr="00792333">
              <w:rPr>
                <w:rFonts w:ascii="宋体" w:hAnsi="宋体"/>
                <w:sz w:val="22"/>
                <w:szCs w:val="22"/>
              </w:rPr>
              <w:t>，否则不计分）。</w:t>
            </w:r>
          </w:p>
        </w:tc>
      </w:tr>
      <w:tr w:rsidR="00792333" w:rsidRPr="00792333">
        <w:trPr>
          <w:trHeight w:val="56"/>
          <w:jc w:val="center"/>
        </w:trPr>
        <w:tc>
          <w:tcPr>
            <w:tcW w:w="433" w:type="dxa"/>
            <w:vMerge/>
            <w:vAlign w:val="center"/>
          </w:tcPr>
          <w:p w:rsidR="00FB0596" w:rsidRPr="00792333" w:rsidRDefault="00FB0596">
            <w:pPr>
              <w:ind w:leftChars="1" w:left="658" w:hangingChars="297" w:hanging="656"/>
              <w:jc w:val="center"/>
              <w:rPr>
                <w:rFonts w:ascii="宋体" w:hAnsi="宋体" w:cs="宋体"/>
                <w:b/>
                <w:bCs/>
                <w:sz w:val="22"/>
                <w:szCs w:val="22"/>
              </w:rPr>
            </w:pPr>
          </w:p>
        </w:tc>
        <w:tc>
          <w:tcPr>
            <w:tcW w:w="709" w:type="dxa"/>
            <w:vMerge/>
            <w:vAlign w:val="center"/>
          </w:tcPr>
          <w:p w:rsidR="00FB0596" w:rsidRPr="00792333" w:rsidRDefault="00FB0596">
            <w:pPr>
              <w:jc w:val="center"/>
              <w:rPr>
                <w:rFonts w:ascii="宋体" w:hAnsi="宋体" w:cs="宋体"/>
                <w:sz w:val="22"/>
                <w:szCs w:val="22"/>
              </w:rPr>
            </w:pPr>
          </w:p>
        </w:tc>
        <w:tc>
          <w:tcPr>
            <w:tcW w:w="708" w:type="dxa"/>
            <w:vMerge/>
            <w:vAlign w:val="center"/>
          </w:tcPr>
          <w:p w:rsidR="00FB0596" w:rsidRPr="00792333" w:rsidRDefault="00FB0596">
            <w:pPr>
              <w:adjustRightInd w:val="0"/>
              <w:snapToGrid w:val="0"/>
              <w:spacing w:line="400" w:lineRule="exact"/>
              <w:jc w:val="center"/>
              <w:rPr>
                <w:rFonts w:ascii="宋体" w:hAnsi="宋体"/>
                <w:sz w:val="22"/>
                <w:szCs w:val="22"/>
              </w:rPr>
            </w:pPr>
          </w:p>
        </w:tc>
        <w:tc>
          <w:tcPr>
            <w:tcW w:w="1149" w:type="dxa"/>
            <w:vAlign w:val="center"/>
          </w:tcPr>
          <w:p w:rsidR="00FB0596" w:rsidRPr="00792333" w:rsidRDefault="00792333">
            <w:pPr>
              <w:adjustRightInd w:val="0"/>
              <w:jc w:val="center"/>
              <w:rPr>
                <w:rFonts w:ascii="宋体" w:hAnsi="宋体"/>
                <w:sz w:val="22"/>
                <w:szCs w:val="22"/>
              </w:rPr>
            </w:pPr>
            <w:r w:rsidRPr="00792333">
              <w:rPr>
                <w:rFonts w:ascii="宋体" w:hAnsi="宋体" w:hint="eastAsia"/>
                <w:sz w:val="22"/>
                <w:szCs w:val="22"/>
              </w:rPr>
              <w:t>2</w:t>
            </w:r>
          </w:p>
        </w:tc>
        <w:tc>
          <w:tcPr>
            <w:tcW w:w="6172" w:type="dxa"/>
            <w:vAlign w:val="center"/>
          </w:tcPr>
          <w:p w:rsidR="00FB0596" w:rsidRPr="00792333" w:rsidRDefault="00792333">
            <w:pPr>
              <w:rPr>
                <w:rFonts w:ascii="宋体" w:hAnsi="宋体" w:cs="宋体"/>
                <w:sz w:val="22"/>
                <w:szCs w:val="22"/>
              </w:rPr>
            </w:pPr>
            <w:r w:rsidRPr="00792333">
              <w:rPr>
                <w:rFonts w:ascii="宋体" w:hAnsi="宋体" w:cs="宋体" w:hint="eastAsia"/>
                <w:sz w:val="22"/>
                <w:szCs w:val="22"/>
              </w:rPr>
              <w:t>投标人具有有效的企业信用等级证书且评定为AA级及以上的计2分，A级的计1分，其它不计分。</w:t>
            </w:r>
          </w:p>
          <w:p w:rsidR="00FB0596" w:rsidRPr="00792333" w:rsidRDefault="00792333">
            <w:pPr>
              <w:adjustRightInd w:val="0"/>
              <w:snapToGrid w:val="0"/>
              <w:jc w:val="left"/>
              <w:rPr>
                <w:rFonts w:ascii="宋体" w:hAnsi="宋体" w:cs="宋体"/>
                <w:sz w:val="22"/>
                <w:szCs w:val="22"/>
              </w:rPr>
            </w:pPr>
            <w:r w:rsidRPr="00792333">
              <w:rPr>
                <w:rFonts w:ascii="宋体" w:hAnsi="宋体" w:cs="宋体" w:hint="eastAsia"/>
                <w:sz w:val="22"/>
                <w:szCs w:val="22"/>
              </w:rPr>
              <w:t>（需</w:t>
            </w:r>
            <w:r w:rsidRPr="00792333">
              <w:rPr>
                <w:rFonts w:hint="eastAsia"/>
                <w:sz w:val="22"/>
                <w:szCs w:val="22"/>
              </w:rPr>
              <w:t>提供加盖公章的</w:t>
            </w:r>
            <w:r w:rsidRPr="00792333">
              <w:rPr>
                <w:rFonts w:ascii="宋体" w:hAnsi="宋体" w:cs="宋体" w:hint="eastAsia"/>
                <w:sz w:val="22"/>
                <w:szCs w:val="22"/>
              </w:rPr>
              <w:t>有效证书</w:t>
            </w:r>
            <w:r w:rsidRPr="00792333">
              <w:rPr>
                <w:rFonts w:hint="eastAsia"/>
                <w:sz w:val="22"/>
                <w:szCs w:val="22"/>
              </w:rPr>
              <w:t>复印件，</w:t>
            </w:r>
            <w:r w:rsidRPr="00792333">
              <w:rPr>
                <w:rFonts w:ascii="宋体" w:hAnsi="宋体" w:cs="宋体" w:hint="eastAsia"/>
                <w:sz w:val="22"/>
                <w:szCs w:val="22"/>
              </w:rPr>
              <w:t>且需提供原件备查，否则不予计分）</w:t>
            </w:r>
          </w:p>
        </w:tc>
      </w:tr>
      <w:tr w:rsidR="00792333" w:rsidRPr="00792333">
        <w:trPr>
          <w:trHeight w:val="56"/>
          <w:jc w:val="center"/>
        </w:trPr>
        <w:tc>
          <w:tcPr>
            <w:tcW w:w="433" w:type="dxa"/>
            <w:vMerge/>
            <w:vAlign w:val="center"/>
          </w:tcPr>
          <w:p w:rsidR="00FB0596" w:rsidRPr="00792333" w:rsidRDefault="00FB0596">
            <w:pPr>
              <w:ind w:leftChars="1" w:left="658" w:hangingChars="297" w:hanging="656"/>
              <w:jc w:val="center"/>
              <w:rPr>
                <w:rFonts w:ascii="宋体" w:hAnsi="宋体" w:cs="宋体"/>
                <w:b/>
                <w:bCs/>
                <w:sz w:val="22"/>
                <w:szCs w:val="22"/>
              </w:rPr>
            </w:pPr>
          </w:p>
        </w:tc>
        <w:tc>
          <w:tcPr>
            <w:tcW w:w="709" w:type="dxa"/>
            <w:vMerge/>
            <w:vAlign w:val="center"/>
          </w:tcPr>
          <w:p w:rsidR="00FB0596" w:rsidRPr="00792333" w:rsidRDefault="00FB0596">
            <w:pPr>
              <w:jc w:val="center"/>
              <w:rPr>
                <w:rFonts w:ascii="宋体" w:hAnsi="宋体" w:cs="宋体"/>
                <w:sz w:val="22"/>
                <w:szCs w:val="22"/>
              </w:rPr>
            </w:pPr>
          </w:p>
        </w:tc>
        <w:tc>
          <w:tcPr>
            <w:tcW w:w="708" w:type="dxa"/>
            <w:vAlign w:val="center"/>
          </w:tcPr>
          <w:p w:rsidR="00FB0596" w:rsidRPr="00792333" w:rsidRDefault="00792333">
            <w:pPr>
              <w:adjustRightInd w:val="0"/>
              <w:jc w:val="center"/>
              <w:rPr>
                <w:rFonts w:ascii="宋体" w:hAnsi="宋体"/>
                <w:sz w:val="22"/>
                <w:szCs w:val="22"/>
              </w:rPr>
            </w:pPr>
            <w:r w:rsidRPr="00792333">
              <w:rPr>
                <w:rFonts w:ascii="宋体" w:hAnsi="宋体" w:hint="eastAsia"/>
                <w:sz w:val="22"/>
                <w:szCs w:val="22"/>
              </w:rPr>
              <w:t>服务</w:t>
            </w:r>
          </w:p>
          <w:p w:rsidR="00FB0596" w:rsidRPr="00792333" w:rsidRDefault="00792333">
            <w:pPr>
              <w:adjustRightInd w:val="0"/>
              <w:snapToGrid w:val="0"/>
              <w:spacing w:line="400" w:lineRule="exact"/>
              <w:jc w:val="center"/>
              <w:rPr>
                <w:rFonts w:ascii="宋体" w:hAnsi="宋体"/>
                <w:sz w:val="22"/>
                <w:szCs w:val="22"/>
              </w:rPr>
            </w:pPr>
            <w:r w:rsidRPr="00792333">
              <w:rPr>
                <w:rFonts w:ascii="宋体" w:hAnsi="宋体" w:hint="eastAsia"/>
                <w:sz w:val="22"/>
                <w:szCs w:val="22"/>
              </w:rPr>
              <w:t>质量</w:t>
            </w:r>
          </w:p>
        </w:tc>
        <w:tc>
          <w:tcPr>
            <w:tcW w:w="1149" w:type="dxa"/>
            <w:vAlign w:val="center"/>
          </w:tcPr>
          <w:p w:rsidR="00FB0596" w:rsidRPr="00792333" w:rsidRDefault="00792333">
            <w:pPr>
              <w:adjustRightInd w:val="0"/>
              <w:jc w:val="center"/>
              <w:rPr>
                <w:rFonts w:ascii="宋体" w:hAnsi="宋体"/>
                <w:sz w:val="22"/>
                <w:szCs w:val="22"/>
              </w:rPr>
            </w:pPr>
            <w:r w:rsidRPr="00792333">
              <w:rPr>
                <w:rFonts w:ascii="宋体" w:hAnsi="宋体" w:hint="eastAsia"/>
                <w:sz w:val="22"/>
                <w:szCs w:val="22"/>
              </w:rPr>
              <w:t>7</w:t>
            </w:r>
          </w:p>
        </w:tc>
        <w:tc>
          <w:tcPr>
            <w:tcW w:w="6172" w:type="dxa"/>
            <w:vAlign w:val="center"/>
          </w:tcPr>
          <w:p w:rsidR="00FB0596" w:rsidRPr="00792333" w:rsidRDefault="00792333">
            <w:pPr>
              <w:rPr>
                <w:rFonts w:ascii="宋体" w:hAnsi="宋体" w:cs="宋体"/>
                <w:kern w:val="0"/>
                <w:sz w:val="22"/>
                <w:szCs w:val="22"/>
              </w:rPr>
            </w:pPr>
            <w:r w:rsidRPr="00792333">
              <w:rPr>
                <w:rFonts w:hint="eastAsia"/>
                <w:sz w:val="22"/>
                <w:szCs w:val="22"/>
              </w:rPr>
              <w:t>为保障</w:t>
            </w:r>
            <w:r w:rsidRPr="00792333">
              <w:rPr>
                <w:rFonts w:ascii="宋体" w:hAnsi="宋体" w:cs="宋体" w:hint="eastAsia"/>
                <w:kern w:val="0"/>
                <w:sz w:val="22"/>
                <w:szCs w:val="22"/>
              </w:rPr>
              <w:t>投标人对本项目提供品质、快速、便捷、持续的技术支持服务；有完整的服务计划，人员分工明确；进度计划及保证措施得当：</w:t>
            </w:r>
          </w:p>
          <w:p w:rsidR="00FB0596" w:rsidRPr="00792333" w:rsidRDefault="00792333">
            <w:pPr>
              <w:rPr>
                <w:rFonts w:ascii="宋体" w:hAnsi="宋体" w:cs="宋体"/>
                <w:kern w:val="0"/>
                <w:sz w:val="22"/>
                <w:szCs w:val="22"/>
              </w:rPr>
            </w:pPr>
            <w:r w:rsidRPr="00792333">
              <w:rPr>
                <w:rFonts w:ascii="宋体" w:hAnsi="宋体" w:cs="宋体" w:hint="eastAsia"/>
                <w:kern w:val="0"/>
                <w:sz w:val="22"/>
                <w:szCs w:val="22"/>
              </w:rPr>
              <w:t>1、投标人承诺如果为中标人，能在6月10日前项目所在地浏阳市设服务机构的，计7分；</w:t>
            </w:r>
          </w:p>
          <w:p w:rsidR="00FB0596" w:rsidRPr="00792333" w:rsidRDefault="00792333">
            <w:pPr>
              <w:rPr>
                <w:rFonts w:ascii="宋体" w:hAnsi="宋体" w:cs="宋体"/>
                <w:kern w:val="0"/>
                <w:sz w:val="22"/>
                <w:szCs w:val="22"/>
              </w:rPr>
            </w:pPr>
            <w:r w:rsidRPr="00792333">
              <w:rPr>
                <w:rFonts w:ascii="宋体" w:hAnsi="宋体" w:cs="宋体" w:hint="eastAsia"/>
                <w:kern w:val="0"/>
                <w:sz w:val="22"/>
                <w:szCs w:val="22"/>
              </w:rPr>
              <w:t>2、投标人承诺如果为中标人，能在6月10日前长沙地区设服务机构的，计5分，其他不计分；</w:t>
            </w:r>
          </w:p>
          <w:p w:rsidR="00FB0596" w:rsidRPr="00792333" w:rsidRDefault="00792333">
            <w:pPr>
              <w:rPr>
                <w:sz w:val="22"/>
                <w:szCs w:val="22"/>
              </w:rPr>
            </w:pPr>
            <w:r w:rsidRPr="00792333">
              <w:rPr>
                <w:rFonts w:ascii="宋体" w:hAnsi="宋体" w:cs="宋体" w:hint="eastAsia"/>
                <w:kern w:val="0"/>
                <w:sz w:val="22"/>
                <w:szCs w:val="22"/>
              </w:rPr>
              <w:t>（需提供</w:t>
            </w:r>
            <w:r w:rsidRPr="00792333">
              <w:rPr>
                <w:rFonts w:ascii="宋体" w:hAnsi="宋体" w:hint="eastAsia"/>
                <w:sz w:val="22"/>
                <w:szCs w:val="22"/>
              </w:rPr>
              <w:t>加盖公章的</w:t>
            </w:r>
            <w:r w:rsidRPr="00792333">
              <w:rPr>
                <w:rFonts w:ascii="宋体" w:hAnsi="宋体" w:cs="宋体" w:hint="eastAsia"/>
                <w:kern w:val="0"/>
                <w:sz w:val="22"/>
                <w:szCs w:val="22"/>
              </w:rPr>
              <w:t xml:space="preserve">承诺书且法定代表人签字，未提供不计分）。  </w:t>
            </w:r>
          </w:p>
        </w:tc>
      </w:tr>
      <w:tr w:rsidR="00792333" w:rsidRPr="00792333">
        <w:trPr>
          <w:trHeight w:val="264"/>
          <w:jc w:val="center"/>
        </w:trPr>
        <w:tc>
          <w:tcPr>
            <w:tcW w:w="433" w:type="dxa"/>
            <w:vMerge/>
            <w:vAlign w:val="center"/>
          </w:tcPr>
          <w:p w:rsidR="00FB0596" w:rsidRPr="00792333" w:rsidRDefault="00FB0596">
            <w:pPr>
              <w:ind w:leftChars="1" w:left="658" w:hangingChars="297" w:hanging="656"/>
              <w:jc w:val="center"/>
              <w:rPr>
                <w:rFonts w:ascii="宋体" w:hAnsi="宋体" w:cs="宋体"/>
                <w:b/>
                <w:bCs/>
                <w:sz w:val="22"/>
                <w:szCs w:val="22"/>
              </w:rPr>
            </w:pPr>
          </w:p>
        </w:tc>
        <w:tc>
          <w:tcPr>
            <w:tcW w:w="709" w:type="dxa"/>
            <w:vMerge/>
            <w:vAlign w:val="center"/>
          </w:tcPr>
          <w:p w:rsidR="00FB0596" w:rsidRPr="00792333" w:rsidRDefault="00FB0596">
            <w:pPr>
              <w:jc w:val="center"/>
              <w:rPr>
                <w:rFonts w:ascii="宋体" w:hAnsi="宋体" w:cs="宋体"/>
                <w:sz w:val="22"/>
                <w:szCs w:val="22"/>
              </w:rPr>
            </w:pPr>
          </w:p>
        </w:tc>
        <w:tc>
          <w:tcPr>
            <w:tcW w:w="708" w:type="dxa"/>
            <w:vAlign w:val="center"/>
          </w:tcPr>
          <w:p w:rsidR="00FB0596" w:rsidRPr="00792333" w:rsidRDefault="00792333">
            <w:pPr>
              <w:widowControl/>
              <w:adjustRightInd w:val="0"/>
              <w:snapToGrid w:val="0"/>
              <w:spacing w:line="300" w:lineRule="exact"/>
              <w:jc w:val="center"/>
              <w:rPr>
                <w:rFonts w:ascii="宋体" w:hAnsi="宋体"/>
                <w:sz w:val="22"/>
                <w:szCs w:val="22"/>
              </w:rPr>
            </w:pPr>
            <w:r w:rsidRPr="00792333">
              <w:rPr>
                <w:rFonts w:ascii="宋体" w:hAnsi="宋体" w:hint="eastAsia"/>
                <w:sz w:val="22"/>
                <w:szCs w:val="22"/>
              </w:rPr>
              <w:t>满足招标文件需求程度及文件编制</w:t>
            </w:r>
          </w:p>
        </w:tc>
        <w:tc>
          <w:tcPr>
            <w:tcW w:w="1149" w:type="dxa"/>
            <w:vAlign w:val="center"/>
          </w:tcPr>
          <w:p w:rsidR="00FB0596" w:rsidRPr="00792333" w:rsidRDefault="00792333">
            <w:pPr>
              <w:widowControl/>
              <w:adjustRightInd w:val="0"/>
              <w:snapToGrid w:val="0"/>
              <w:spacing w:line="300" w:lineRule="exact"/>
              <w:jc w:val="center"/>
              <w:rPr>
                <w:rFonts w:ascii="宋体" w:hAnsi="宋体" w:cs="黑体"/>
                <w:sz w:val="22"/>
                <w:szCs w:val="22"/>
              </w:rPr>
            </w:pPr>
            <w:r w:rsidRPr="00792333">
              <w:rPr>
                <w:rFonts w:ascii="宋体" w:hAnsi="宋体" w:hint="eastAsia"/>
                <w:sz w:val="22"/>
                <w:szCs w:val="22"/>
              </w:rPr>
              <w:t>2</w:t>
            </w:r>
          </w:p>
        </w:tc>
        <w:tc>
          <w:tcPr>
            <w:tcW w:w="6172" w:type="dxa"/>
            <w:vAlign w:val="center"/>
          </w:tcPr>
          <w:p w:rsidR="00FB0596" w:rsidRPr="00792333" w:rsidRDefault="00792333">
            <w:pPr>
              <w:widowControl/>
              <w:jc w:val="left"/>
              <w:rPr>
                <w:rFonts w:ascii="宋体" w:hAnsi="宋体" w:cs="宋体"/>
                <w:kern w:val="0"/>
                <w:sz w:val="22"/>
                <w:szCs w:val="22"/>
              </w:rPr>
            </w:pPr>
            <w:r w:rsidRPr="00792333">
              <w:rPr>
                <w:rFonts w:ascii="宋体" w:hAnsi="宋体" w:hint="eastAsia"/>
                <w:sz w:val="22"/>
                <w:szCs w:val="22"/>
              </w:rPr>
              <w:t>投标文件按招标文件规定的格式、顺序编制，有目录、编页码，装订成册，书面整洁无涂改，没有缺漏项，价格数量等计算准确，完全满足招标文件商务条款指标的计2</w:t>
            </w:r>
            <w:r w:rsidRPr="00792333">
              <w:rPr>
                <w:rFonts w:ascii="宋体" w:hAnsi="宋体"/>
                <w:sz w:val="22"/>
                <w:szCs w:val="22"/>
              </w:rPr>
              <w:t>分</w:t>
            </w:r>
            <w:r w:rsidRPr="00792333">
              <w:rPr>
                <w:rFonts w:ascii="宋体" w:hAnsi="宋体" w:hint="eastAsia"/>
                <w:sz w:val="22"/>
                <w:szCs w:val="22"/>
              </w:rPr>
              <w:t>；商务条款每偏离1项扣0.5分，</w:t>
            </w:r>
            <w:r w:rsidRPr="00792333">
              <w:rPr>
                <w:rFonts w:ascii="宋体" w:hAnsi="宋体"/>
                <w:sz w:val="22"/>
                <w:szCs w:val="22"/>
              </w:rPr>
              <w:t>不符合</w:t>
            </w:r>
            <w:r w:rsidRPr="00792333">
              <w:rPr>
                <w:rFonts w:ascii="宋体" w:hAnsi="宋体" w:hint="eastAsia"/>
                <w:sz w:val="22"/>
                <w:szCs w:val="22"/>
              </w:rPr>
              <w:t>招标文件</w:t>
            </w:r>
            <w:r w:rsidRPr="00792333">
              <w:rPr>
                <w:rFonts w:ascii="宋体" w:hAnsi="宋体"/>
                <w:sz w:val="22"/>
                <w:szCs w:val="22"/>
              </w:rPr>
              <w:t>要求的，每处扣</w:t>
            </w:r>
            <w:r w:rsidRPr="00792333">
              <w:rPr>
                <w:rFonts w:ascii="宋体" w:hAnsi="宋体" w:hint="eastAsia"/>
                <w:sz w:val="22"/>
                <w:szCs w:val="22"/>
              </w:rPr>
              <w:t>0.5</w:t>
            </w:r>
            <w:r w:rsidRPr="00792333">
              <w:rPr>
                <w:rFonts w:ascii="宋体" w:hAnsi="宋体"/>
                <w:sz w:val="22"/>
                <w:szCs w:val="22"/>
              </w:rPr>
              <w:t>分</w:t>
            </w:r>
            <w:r w:rsidRPr="00792333">
              <w:rPr>
                <w:rFonts w:ascii="宋体" w:hAnsi="宋体" w:hint="eastAsia"/>
                <w:sz w:val="22"/>
                <w:szCs w:val="22"/>
              </w:rPr>
              <w:t>，</w:t>
            </w:r>
            <w:r w:rsidRPr="00792333">
              <w:rPr>
                <w:rFonts w:ascii="宋体" w:hAnsi="宋体"/>
                <w:sz w:val="22"/>
                <w:szCs w:val="22"/>
              </w:rPr>
              <w:t>扣完为止。</w:t>
            </w:r>
          </w:p>
        </w:tc>
      </w:tr>
      <w:tr w:rsidR="00792333" w:rsidRPr="00792333">
        <w:trPr>
          <w:trHeight w:val="298"/>
          <w:jc w:val="center"/>
        </w:trPr>
        <w:tc>
          <w:tcPr>
            <w:tcW w:w="1850" w:type="dxa"/>
            <w:gridSpan w:val="3"/>
            <w:vAlign w:val="center"/>
          </w:tcPr>
          <w:p w:rsidR="00FB0596" w:rsidRPr="00792333" w:rsidRDefault="00792333">
            <w:pPr>
              <w:jc w:val="center"/>
              <w:rPr>
                <w:rFonts w:ascii="宋体" w:hAnsi="宋体" w:cs="宋体"/>
                <w:b/>
                <w:szCs w:val="21"/>
              </w:rPr>
            </w:pPr>
            <w:r w:rsidRPr="00792333">
              <w:rPr>
                <w:rFonts w:ascii="宋体" w:hAnsi="宋体" w:cs="宋体" w:hint="eastAsia"/>
                <w:b/>
                <w:szCs w:val="21"/>
              </w:rPr>
              <w:t>合计</w:t>
            </w:r>
          </w:p>
        </w:tc>
        <w:tc>
          <w:tcPr>
            <w:tcW w:w="1149" w:type="dxa"/>
            <w:vAlign w:val="center"/>
          </w:tcPr>
          <w:p w:rsidR="00FB0596" w:rsidRPr="00792333" w:rsidRDefault="00792333">
            <w:pPr>
              <w:pStyle w:val="33"/>
              <w:spacing w:after="0"/>
              <w:ind w:leftChars="0" w:left="0"/>
              <w:jc w:val="center"/>
              <w:rPr>
                <w:rStyle w:val="aff2"/>
                <w:rFonts w:ascii="宋体" w:cs="宋体"/>
              </w:rPr>
            </w:pPr>
            <w:r w:rsidRPr="00792333">
              <w:rPr>
                <w:rStyle w:val="aff2"/>
                <w:rFonts w:ascii="宋体" w:cs="宋体" w:hint="eastAsia"/>
              </w:rPr>
              <w:t>100</w:t>
            </w:r>
          </w:p>
        </w:tc>
        <w:tc>
          <w:tcPr>
            <w:tcW w:w="6172" w:type="dxa"/>
            <w:vAlign w:val="center"/>
          </w:tcPr>
          <w:p w:rsidR="00FB0596" w:rsidRPr="00792333" w:rsidRDefault="00FB0596">
            <w:pPr>
              <w:rPr>
                <w:rFonts w:ascii="宋体" w:hAnsi="宋体" w:cs="宋体"/>
                <w:szCs w:val="21"/>
              </w:rPr>
            </w:pPr>
          </w:p>
        </w:tc>
      </w:tr>
      <w:tr w:rsidR="00FB0596" w:rsidRPr="00792333">
        <w:trPr>
          <w:trHeight w:val="298"/>
          <w:jc w:val="center"/>
        </w:trPr>
        <w:tc>
          <w:tcPr>
            <w:tcW w:w="9171" w:type="dxa"/>
            <w:gridSpan w:val="5"/>
            <w:vAlign w:val="center"/>
          </w:tcPr>
          <w:p w:rsidR="00FB0596" w:rsidRPr="00792333" w:rsidRDefault="00792333">
            <w:pPr>
              <w:adjustRightInd w:val="0"/>
              <w:snapToGrid w:val="0"/>
              <w:spacing w:line="360" w:lineRule="auto"/>
              <w:rPr>
                <w:rFonts w:ascii="宋体" w:hAnsi="宋体" w:cs="宋体"/>
                <w:bCs/>
                <w:szCs w:val="21"/>
              </w:rPr>
            </w:pPr>
            <w:r w:rsidRPr="00792333">
              <w:rPr>
                <w:rFonts w:ascii="宋体" w:hAnsi="宋体" w:cs="宋体" w:hint="eastAsia"/>
                <w:b/>
                <w:bCs/>
                <w:szCs w:val="21"/>
              </w:rPr>
              <w:t>注：1、三个标段均适用本评标方法及标准。</w:t>
            </w:r>
            <w:r w:rsidRPr="00792333">
              <w:rPr>
                <w:rFonts w:ascii="宋体" w:hAnsi="宋体" w:cs="宋体" w:hint="eastAsia"/>
                <w:bCs/>
                <w:szCs w:val="21"/>
              </w:rPr>
              <w:t>评标方法及标准中涉及的原件备查资料，请各投标人将原件用档案袋密封（注明项目名称、投标单位名称、列明原件名称及数量）与投标文件一同递交。否则，不计分。</w:t>
            </w:r>
          </w:p>
        </w:tc>
      </w:tr>
    </w:tbl>
    <w:p w:rsidR="00FB0596" w:rsidRPr="00792333" w:rsidRDefault="00FB0596">
      <w:pPr>
        <w:adjustRightInd w:val="0"/>
        <w:snapToGrid w:val="0"/>
        <w:spacing w:line="360" w:lineRule="auto"/>
        <w:rPr>
          <w:rFonts w:ascii="宋体" w:hAnsi="宋体" w:cs="宋体"/>
          <w:b/>
          <w:bCs/>
          <w:szCs w:val="21"/>
        </w:rPr>
      </w:pPr>
    </w:p>
    <w:p w:rsidR="00FB0596" w:rsidRPr="00792333" w:rsidRDefault="00FB0596">
      <w:pPr>
        <w:adjustRightInd w:val="0"/>
        <w:snapToGrid w:val="0"/>
        <w:spacing w:line="360" w:lineRule="auto"/>
        <w:rPr>
          <w:rFonts w:ascii="宋体" w:hAnsi="宋体" w:cs="宋体"/>
          <w:b/>
          <w:bCs/>
          <w:szCs w:val="21"/>
        </w:rPr>
      </w:pPr>
    </w:p>
    <w:p w:rsidR="00FB0596" w:rsidRPr="00792333" w:rsidRDefault="00FB0596">
      <w:pPr>
        <w:adjustRightInd w:val="0"/>
        <w:snapToGrid w:val="0"/>
        <w:spacing w:line="360" w:lineRule="auto"/>
        <w:rPr>
          <w:rFonts w:ascii="宋体" w:hAnsi="宋体" w:cs="宋体"/>
          <w:b/>
          <w:bCs/>
          <w:szCs w:val="21"/>
        </w:rPr>
      </w:pPr>
    </w:p>
    <w:p w:rsidR="00FB0596" w:rsidRPr="00792333" w:rsidRDefault="00FB0596">
      <w:pPr>
        <w:adjustRightInd w:val="0"/>
        <w:snapToGrid w:val="0"/>
        <w:spacing w:line="360" w:lineRule="auto"/>
        <w:rPr>
          <w:rFonts w:ascii="宋体" w:hAnsi="宋体" w:cs="宋体"/>
          <w:b/>
          <w:bCs/>
          <w:szCs w:val="21"/>
        </w:rPr>
      </w:pPr>
    </w:p>
    <w:p w:rsidR="00FB0596" w:rsidRPr="00792333" w:rsidRDefault="00FB0596">
      <w:pPr>
        <w:adjustRightInd w:val="0"/>
        <w:snapToGrid w:val="0"/>
        <w:spacing w:line="360" w:lineRule="auto"/>
        <w:rPr>
          <w:rFonts w:ascii="宋体" w:hAnsi="宋体" w:cs="宋体"/>
          <w:b/>
          <w:bCs/>
          <w:szCs w:val="21"/>
        </w:rPr>
      </w:pPr>
    </w:p>
    <w:p w:rsidR="00FB0596" w:rsidRPr="00792333" w:rsidRDefault="00FB0596">
      <w:pPr>
        <w:adjustRightInd w:val="0"/>
        <w:snapToGrid w:val="0"/>
        <w:spacing w:line="360" w:lineRule="auto"/>
        <w:rPr>
          <w:rFonts w:ascii="宋体" w:hAnsi="宋体" w:cs="宋体"/>
          <w:b/>
          <w:bCs/>
          <w:szCs w:val="21"/>
        </w:rPr>
      </w:pPr>
    </w:p>
    <w:p w:rsidR="00FB0596" w:rsidRPr="00792333" w:rsidRDefault="00792333">
      <w:pPr>
        <w:adjustRightInd w:val="0"/>
        <w:snapToGrid w:val="0"/>
        <w:spacing w:line="360" w:lineRule="auto"/>
        <w:rPr>
          <w:rFonts w:ascii="宋体" w:hAnsi="宋体"/>
          <w:b/>
          <w:sz w:val="20"/>
        </w:rPr>
      </w:pPr>
      <w:r w:rsidRPr="00792333">
        <w:rPr>
          <w:rFonts w:ascii="宋体" w:hAnsi="宋体" w:hint="eastAsia"/>
          <w:b/>
          <w:sz w:val="20"/>
        </w:rPr>
        <w:lastRenderedPageBreak/>
        <w:t xml:space="preserve">表1          </w:t>
      </w:r>
      <w:r w:rsidRPr="00792333">
        <w:rPr>
          <w:rFonts w:ascii="宋体" w:hAnsi="宋体" w:hint="eastAsia"/>
          <w:b/>
          <w:sz w:val="22"/>
          <w:szCs w:val="22"/>
        </w:rPr>
        <w:t>地表水环境质量标准（</w:t>
      </w:r>
      <w:r w:rsidRPr="00792333">
        <w:rPr>
          <w:rFonts w:ascii="宋体" w:hAnsi="宋体"/>
          <w:b/>
          <w:sz w:val="22"/>
          <w:szCs w:val="22"/>
        </w:rPr>
        <w:t>GB 3838-2002</w:t>
      </w:r>
      <w:r w:rsidRPr="00792333">
        <w:rPr>
          <w:rFonts w:ascii="宋体" w:hAnsi="宋体" w:hint="eastAsia"/>
          <w:b/>
          <w:sz w:val="22"/>
          <w:szCs w:val="22"/>
        </w:rPr>
        <w:t>）中109项指标</w:t>
      </w:r>
    </w:p>
    <w:p w:rsidR="00FB0596" w:rsidRPr="00792333" w:rsidRDefault="00FB0596">
      <w:pPr>
        <w:adjustRightInd w:val="0"/>
        <w:snapToGrid w:val="0"/>
        <w:spacing w:line="360" w:lineRule="auto"/>
        <w:rPr>
          <w:rFonts w:ascii="宋体" w:hAnsi="宋体"/>
          <w:sz w:val="20"/>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2456"/>
        <w:gridCol w:w="812"/>
        <w:gridCol w:w="2156"/>
        <w:gridCol w:w="679"/>
        <w:gridCol w:w="2289"/>
      </w:tblGrid>
      <w:tr w:rsidR="00792333" w:rsidRPr="00792333">
        <w:tc>
          <w:tcPr>
            <w:tcW w:w="668"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序号</w:t>
            </w:r>
          </w:p>
        </w:tc>
        <w:tc>
          <w:tcPr>
            <w:tcW w:w="24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指标内容</w:t>
            </w:r>
          </w:p>
        </w:tc>
        <w:tc>
          <w:tcPr>
            <w:tcW w:w="812"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序号</w:t>
            </w:r>
          </w:p>
        </w:tc>
        <w:tc>
          <w:tcPr>
            <w:tcW w:w="21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指标内容</w:t>
            </w:r>
          </w:p>
        </w:tc>
        <w:tc>
          <w:tcPr>
            <w:tcW w:w="67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序号</w:t>
            </w:r>
          </w:p>
        </w:tc>
        <w:tc>
          <w:tcPr>
            <w:tcW w:w="228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指标内容</w:t>
            </w:r>
          </w:p>
        </w:tc>
      </w:tr>
      <w:tr w:rsidR="00792333" w:rsidRPr="00792333">
        <w:tc>
          <w:tcPr>
            <w:tcW w:w="668"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1</w:t>
            </w:r>
          </w:p>
        </w:tc>
        <w:tc>
          <w:tcPr>
            <w:tcW w:w="24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水温</w:t>
            </w:r>
          </w:p>
        </w:tc>
        <w:tc>
          <w:tcPr>
            <w:tcW w:w="812"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38</w:t>
            </w:r>
          </w:p>
        </w:tc>
        <w:tc>
          <w:tcPr>
            <w:tcW w:w="21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1,2-二氯乙烯</w:t>
            </w:r>
          </w:p>
        </w:tc>
        <w:tc>
          <w:tcPr>
            <w:tcW w:w="67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75</w:t>
            </w:r>
          </w:p>
        </w:tc>
        <w:tc>
          <w:tcPr>
            <w:tcW w:w="228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四乙基铅</w:t>
            </w:r>
          </w:p>
        </w:tc>
      </w:tr>
      <w:tr w:rsidR="00792333" w:rsidRPr="00792333">
        <w:tc>
          <w:tcPr>
            <w:tcW w:w="668"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2</w:t>
            </w:r>
          </w:p>
        </w:tc>
        <w:tc>
          <w:tcPr>
            <w:tcW w:w="2456" w:type="dxa"/>
          </w:tcPr>
          <w:p w:rsidR="00FB0596" w:rsidRPr="00792333" w:rsidRDefault="00792333">
            <w:pPr>
              <w:adjustRightInd w:val="0"/>
              <w:snapToGrid w:val="0"/>
              <w:spacing w:line="500" w:lineRule="exact"/>
              <w:rPr>
                <w:rFonts w:ascii="宋体" w:hAnsi="宋体"/>
                <w:szCs w:val="21"/>
              </w:rPr>
            </w:pPr>
            <w:r w:rsidRPr="00792333">
              <w:rPr>
                <w:rFonts w:ascii="宋体" w:hAnsi="宋体"/>
                <w:szCs w:val="21"/>
              </w:rPr>
              <w:t>pH</w:t>
            </w:r>
          </w:p>
        </w:tc>
        <w:tc>
          <w:tcPr>
            <w:tcW w:w="812"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39</w:t>
            </w:r>
          </w:p>
        </w:tc>
        <w:tc>
          <w:tcPr>
            <w:tcW w:w="21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三氯乙烯</w:t>
            </w:r>
          </w:p>
        </w:tc>
        <w:tc>
          <w:tcPr>
            <w:tcW w:w="67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76</w:t>
            </w:r>
          </w:p>
        </w:tc>
        <w:tc>
          <w:tcPr>
            <w:tcW w:w="228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吡啶</w:t>
            </w:r>
          </w:p>
        </w:tc>
      </w:tr>
      <w:tr w:rsidR="00792333" w:rsidRPr="00792333">
        <w:tc>
          <w:tcPr>
            <w:tcW w:w="668"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3</w:t>
            </w:r>
          </w:p>
        </w:tc>
        <w:tc>
          <w:tcPr>
            <w:tcW w:w="24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溶解氧</w:t>
            </w:r>
          </w:p>
        </w:tc>
        <w:tc>
          <w:tcPr>
            <w:tcW w:w="812"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40</w:t>
            </w:r>
          </w:p>
        </w:tc>
        <w:tc>
          <w:tcPr>
            <w:tcW w:w="21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四氯乙烯</w:t>
            </w:r>
          </w:p>
        </w:tc>
        <w:tc>
          <w:tcPr>
            <w:tcW w:w="67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77</w:t>
            </w:r>
          </w:p>
        </w:tc>
        <w:tc>
          <w:tcPr>
            <w:tcW w:w="228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松节油</w:t>
            </w:r>
          </w:p>
        </w:tc>
      </w:tr>
      <w:tr w:rsidR="00792333" w:rsidRPr="00792333">
        <w:tc>
          <w:tcPr>
            <w:tcW w:w="668"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4</w:t>
            </w:r>
          </w:p>
        </w:tc>
        <w:tc>
          <w:tcPr>
            <w:tcW w:w="24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高锰酸盐指数</w:t>
            </w:r>
          </w:p>
        </w:tc>
        <w:tc>
          <w:tcPr>
            <w:tcW w:w="812"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41</w:t>
            </w:r>
          </w:p>
        </w:tc>
        <w:tc>
          <w:tcPr>
            <w:tcW w:w="21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氯丁二烯</w:t>
            </w:r>
          </w:p>
        </w:tc>
        <w:tc>
          <w:tcPr>
            <w:tcW w:w="67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78</w:t>
            </w:r>
          </w:p>
        </w:tc>
        <w:tc>
          <w:tcPr>
            <w:tcW w:w="228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苦味酸</w:t>
            </w:r>
          </w:p>
        </w:tc>
      </w:tr>
      <w:tr w:rsidR="00792333" w:rsidRPr="00792333">
        <w:tc>
          <w:tcPr>
            <w:tcW w:w="668"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5</w:t>
            </w:r>
          </w:p>
        </w:tc>
        <w:tc>
          <w:tcPr>
            <w:tcW w:w="24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化学需氧量</w:t>
            </w:r>
          </w:p>
        </w:tc>
        <w:tc>
          <w:tcPr>
            <w:tcW w:w="812"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42</w:t>
            </w:r>
          </w:p>
        </w:tc>
        <w:tc>
          <w:tcPr>
            <w:tcW w:w="21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六氯丁二烯</w:t>
            </w:r>
          </w:p>
        </w:tc>
        <w:tc>
          <w:tcPr>
            <w:tcW w:w="67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79</w:t>
            </w:r>
          </w:p>
        </w:tc>
        <w:tc>
          <w:tcPr>
            <w:tcW w:w="228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丁基黄原酸</w:t>
            </w:r>
          </w:p>
        </w:tc>
      </w:tr>
      <w:tr w:rsidR="00792333" w:rsidRPr="00792333">
        <w:tc>
          <w:tcPr>
            <w:tcW w:w="668"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6</w:t>
            </w:r>
          </w:p>
        </w:tc>
        <w:tc>
          <w:tcPr>
            <w:tcW w:w="24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五日生化需氧量</w:t>
            </w:r>
          </w:p>
        </w:tc>
        <w:tc>
          <w:tcPr>
            <w:tcW w:w="812"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43</w:t>
            </w:r>
          </w:p>
        </w:tc>
        <w:tc>
          <w:tcPr>
            <w:tcW w:w="21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苯乙烯</w:t>
            </w:r>
          </w:p>
        </w:tc>
        <w:tc>
          <w:tcPr>
            <w:tcW w:w="67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80</w:t>
            </w:r>
          </w:p>
        </w:tc>
        <w:tc>
          <w:tcPr>
            <w:tcW w:w="228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活性氯</w:t>
            </w:r>
          </w:p>
        </w:tc>
      </w:tr>
      <w:tr w:rsidR="00792333" w:rsidRPr="00792333">
        <w:tc>
          <w:tcPr>
            <w:tcW w:w="668"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7</w:t>
            </w:r>
          </w:p>
        </w:tc>
        <w:tc>
          <w:tcPr>
            <w:tcW w:w="2456" w:type="dxa"/>
          </w:tcPr>
          <w:p w:rsidR="00FB0596" w:rsidRPr="00792333" w:rsidRDefault="00792333">
            <w:pPr>
              <w:adjustRightInd w:val="0"/>
              <w:snapToGrid w:val="0"/>
              <w:spacing w:line="500" w:lineRule="exact"/>
              <w:jc w:val="left"/>
              <w:rPr>
                <w:rFonts w:ascii="宋体" w:hAnsi="宋体"/>
                <w:szCs w:val="21"/>
              </w:rPr>
            </w:pPr>
            <w:r w:rsidRPr="00792333">
              <w:rPr>
                <w:rFonts w:ascii="宋体" w:hAnsi="宋体" w:hint="eastAsia"/>
                <w:szCs w:val="21"/>
              </w:rPr>
              <w:t>氨氮</w:t>
            </w:r>
          </w:p>
        </w:tc>
        <w:tc>
          <w:tcPr>
            <w:tcW w:w="812"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44</w:t>
            </w:r>
          </w:p>
        </w:tc>
        <w:tc>
          <w:tcPr>
            <w:tcW w:w="21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甲醛</w:t>
            </w:r>
          </w:p>
        </w:tc>
        <w:tc>
          <w:tcPr>
            <w:tcW w:w="67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81</w:t>
            </w:r>
          </w:p>
        </w:tc>
        <w:tc>
          <w:tcPr>
            <w:tcW w:w="228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滴滴涕</w:t>
            </w:r>
          </w:p>
        </w:tc>
      </w:tr>
      <w:tr w:rsidR="00792333" w:rsidRPr="00792333">
        <w:tc>
          <w:tcPr>
            <w:tcW w:w="668"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8</w:t>
            </w:r>
          </w:p>
        </w:tc>
        <w:tc>
          <w:tcPr>
            <w:tcW w:w="24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总磷</w:t>
            </w:r>
          </w:p>
        </w:tc>
        <w:tc>
          <w:tcPr>
            <w:tcW w:w="812"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45</w:t>
            </w:r>
          </w:p>
        </w:tc>
        <w:tc>
          <w:tcPr>
            <w:tcW w:w="21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乙醛</w:t>
            </w:r>
          </w:p>
        </w:tc>
        <w:tc>
          <w:tcPr>
            <w:tcW w:w="67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82</w:t>
            </w:r>
          </w:p>
        </w:tc>
        <w:tc>
          <w:tcPr>
            <w:tcW w:w="228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林丹（六六六）</w:t>
            </w:r>
          </w:p>
        </w:tc>
      </w:tr>
      <w:tr w:rsidR="00792333" w:rsidRPr="00792333">
        <w:tc>
          <w:tcPr>
            <w:tcW w:w="668"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9</w:t>
            </w:r>
          </w:p>
        </w:tc>
        <w:tc>
          <w:tcPr>
            <w:tcW w:w="24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总氮</w:t>
            </w:r>
          </w:p>
        </w:tc>
        <w:tc>
          <w:tcPr>
            <w:tcW w:w="812"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46</w:t>
            </w:r>
          </w:p>
        </w:tc>
        <w:tc>
          <w:tcPr>
            <w:tcW w:w="21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丙烯醛</w:t>
            </w:r>
          </w:p>
        </w:tc>
        <w:tc>
          <w:tcPr>
            <w:tcW w:w="67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83</w:t>
            </w:r>
          </w:p>
        </w:tc>
        <w:tc>
          <w:tcPr>
            <w:tcW w:w="228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环氧七氯</w:t>
            </w:r>
          </w:p>
        </w:tc>
      </w:tr>
      <w:tr w:rsidR="00792333" w:rsidRPr="00792333">
        <w:tc>
          <w:tcPr>
            <w:tcW w:w="668"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10</w:t>
            </w:r>
          </w:p>
        </w:tc>
        <w:tc>
          <w:tcPr>
            <w:tcW w:w="24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铜</w:t>
            </w:r>
          </w:p>
        </w:tc>
        <w:tc>
          <w:tcPr>
            <w:tcW w:w="812"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47</w:t>
            </w:r>
          </w:p>
        </w:tc>
        <w:tc>
          <w:tcPr>
            <w:tcW w:w="21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三氯乙醛</w:t>
            </w:r>
          </w:p>
        </w:tc>
        <w:tc>
          <w:tcPr>
            <w:tcW w:w="67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84</w:t>
            </w:r>
          </w:p>
        </w:tc>
        <w:tc>
          <w:tcPr>
            <w:tcW w:w="228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对硫磷</w:t>
            </w:r>
          </w:p>
        </w:tc>
      </w:tr>
      <w:tr w:rsidR="00792333" w:rsidRPr="00792333">
        <w:tc>
          <w:tcPr>
            <w:tcW w:w="668"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11</w:t>
            </w:r>
          </w:p>
        </w:tc>
        <w:tc>
          <w:tcPr>
            <w:tcW w:w="24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锌</w:t>
            </w:r>
          </w:p>
        </w:tc>
        <w:tc>
          <w:tcPr>
            <w:tcW w:w="812"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48</w:t>
            </w:r>
          </w:p>
        </w:tc>
        <w:tc>
          <w:tcPr>
            <w:tcW w:w="21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苯</w:t>
            </w:r>
          </w:p>
        </w:tc>
        <w:tc>
          <w:tcPr>
            <w:tcW w:w="67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85</w:t>
            </w:r>
          </w:p>
        </w:tc>
        <w:tc>
          <w:tcPr>
            <w:tcW w:w="228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甲基对硫磷</w:t>
            </w:r>
          </w:p>
        </w:tc>
      </w:tr>
      <w:tr w:rsidR="00792333" w:rsidRPr="00792333">
        <w:tc>
          <w:tcPr>
            <w:tcW w:w="668"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12</w:t>
            </w:r>
          </w:p>
        </w:tc>
        <w:tc>
          <w:tcPr>
            <w:tcW w:w="24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氟化物</w:t>
            </w:r>
          </w:p>
        </w:tc>
        <w:tc>
          <w:tcPr>
            <w:tcW w:w="812"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49</w:t>
            </w:r>
          </w:p>
        </w:tc>
        <w:tc>
          <w:tcPr>
            <w:tcW w:w="21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甲苯</w:t>
            </w:r>
          </w:p>
        </w:tc>
        <w:tc>
          <w:tcPr>
            <w:tcW w:w="67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86</w:t>
            </w:r>
          </w:p>
        </w:tc>
        <w:tc>
          <w:tcPr>
            <w:tcW w:w="228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马拉硫磷</w:t>
            </w:r>
          </w:p>
        </w:tc>
      </w:tr>
      <w:tr w:rsidR="00792333" w:rsidRPr="00792333">
        <w:tc>
          <w:tcPr>
            <w:tcW w:w="668"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13</w:t>
            </w:r>
          </w:p>
        </w:tc>
        <w:tc>
          <w:tcPr>
            <w:tcW w:w="24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硒</w:t>
            </w:r>
          </w:p>
        </w:tc>
        <w:tc>
          <w:tcPr>
            <w:tcW w:w="812"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50</w:t>
            </w:r>
          </w:p>
        </w:tc>
        <w:tc>
          <w:tcPr>
            <w:tcW w:w="21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乙苯</w:t>
            </w:r>
          </w:p>
        </w:tc>
        <w:tc>
          <w:tcPr>
            <w:tcW w:w="67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87</w:t>
            </w:r>
          </w:p>
        </w:tc>
        <w:tc>
          <w:tcPr>
            <w:tcW w:w="228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乐果</w:t>
            </w:r>
          </w:p>
        </w:tc>
      </w:tr>
      <w:tr w:rsidR="00792333" w:rsidRPr="00792333">
        <w:tc>
          <w:tcPr>
            <w:tcW w:w="668"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14</w:t>
            </w:r>
          </w:p>
        </w:tc>
        <w:tc>
          <w:tcPr>
            <w:tcW w:w="24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砷</w:t>
            </w:r>
          </w:p>
        </w:tc>
        <w:tc>
          <w:tcPr>
            <w:tcW w:w="812"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51</w:t>
            </w:r>
          </w:p>
        </w:tc>
        <w:tc>
          <w:tcPr>
            <w:tcW w:w="21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二甲苯</w:t>
            </w:r>
          </w:p>
        </w:tc>
        <w:tc>
          <w:tcPr>
            <w:tcW w:w="67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88</w:t>
            </w:r>
          </w:p>
        </w:tc>
        <w:tc>
          <w:tcPr>
            <w:tcW w:w="228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敌敌畏</w:t>
            </w:r>
          </w:p>
        </w:tc>
      </w:tr>
      <w:tr w:rsidR="00792333" w:rsidRPr="00792333">
        <w:tc>
          <w:tcPr>
            <w:tcW w:w="668"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15</w:t>
            </w:r>
          </w:p>
        </w:tc>
        <w:tc>
          <w:tcPr>
            <w:tcW w:w="24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汞</w:t>
            </w:r>
          </w:p>
        </w:tc>
        <w:tc>
          <w:tcPr>
            <w:tcW w:w="812"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52</w:t>
            </w:r>
          </w:p>
        </w:tc>
        <w:tc>
          <w:tcPr>
            <w:tcW w:w="21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异丙苯</w:t>
            </w:r>
          </w:p>
        </w:tc>
        <w:tc>
          <w:tcPr>
            <w:tcW w:w="67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89</w:t>
            </w:r>
          </w:p>
        </w:tc>
        <w:tc>
          <w:tcPr>
            <w:tcW w:w="228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敌百虫</w:t>
            </w:r>
          </w:p>
        </w:tc>
      </w:tr>
      <w:tr w:rsidR="00792333" w:rsidRPr="00792333">
        <w:tc>
          <w:tcPr>
            <w:tcW w:w="668"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16</w:t>
            </w:r>
          </w:p>
        </w:tc>
        <w:tc>
          <w:tcPr>
            <w:tcW w:w="24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镉</w:t>
            </w:r>
          </w:p>
        </w:tc>
        <w:tc>
          <w:tcPr>
            <w:tcW w:w="812"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53</w:t>
            </w:r>
          </w:p>
        </w:tc>
        <w:tc>
          <w:tcPr>
            <w:tcW w:w="21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氯苯</w:t>
            </w:r>
          </w:p>
        </w:tc>
        <w:tc>
          <w:tcPr>
            <w:tcW w:w="67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90</w:t>
            </w:r>
          </w:p>
        </w:tc>
        <w:tc>
          <w:tcPr>
            <w:tcW w:w="228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内吸磷</w:t>
            </w:r>
          </w:p>
        </w:tc>
      </w:tr>
      <w:tr w:rsidR="00792333" w:rsidRPr="00792333">
        <w:tc>
          <w:tcPr>
            <w:tcW w:w="668"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17</w:t>
            </w:r>
          </w:p>
        </w:tc>
        <w:tc>
          <w:tcPr>
            <w:tcW w:w="24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六价铬</w:t>
            </w:r>
          </w:p>
        </w:tc>
        <w:tc>
          <w:tcPr>
            <w:tcW w:w="812"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54</w:t>
            </w:r>
          </w:p>
        </w:tc>
        <w:tc>
          <w:tcPr>
            <w:tcW w:w="21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1,2-二氯苯</w:t>
            </w:r>
          </w:p>
        </w:tc>
        <w:tc>
          <w:tcPr>
            <w:tcW w:w="67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91</w:t>
            </w:r>
          </w:p>
        </w:tc>
        <w:tc>
          <w:tcPr>
            <w:tcW w:w="228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百菌清</w:t>
            </w:r>
          </w:p>
        </w:tc>
      </w:tr>
      <w:tr w:rsidR="00792333" w:rsidRPr="00792333">
        <w:tc>
          <w:tcPr>
            <w:tcW w:w="668"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18</w:t>
            </w:r>
          </w:p>
        </w:tc>
        <w:tc>
          <w:tcPr>
            <w:tcW w:w="24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铅</w:t>
            </w:r>
          </w:p>
        </w:tc>
        <w:tc>
          <w:tcPr>
            <w:tcW w:w="812"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55</w:t>
            </w:r>
          </w:p>
        </w:tc>
        <w:tc>
          <w:tcPr>
            <w:tcW w:w="21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1,4-二氯苯</w:t>
            </w:r>
          </w:p>
        </w:tc>
        <w:tc>
          <w:tcPr>
            <w:tcW w:w="67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92</w:t>
            </w:r>
          </w:p>
        </w:tc>
        <w:tc>
          <w:tcPr>
            <w:tcW w:w="228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甲萘威</w:t>
            </w:r>
          </w:p>
        </w:tc>
      </w:tr>
      <w:tr w:rsidR="00792333" w:rsidRPr="00792333">
        <w:tc>
          <w:tcPr>
            <w:tcW w:w="668"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19</w:t>
            </w:r>
          </w:p>
        </w:tc>
        <w:tc>
          <w:tcPr>
            <w:tcW w:w="24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氰化物</w:t>
            </w:r>
          </w:p>
        </w:tc>
        <w:tc>
          <w:tcPr>
            <w:tcW w:w="812"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56</w:t>
            </w:r>
          </w:p>
        </w:tc>
        <w:tc>
          <w:tcPr>
            <w:tcW w:w="21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三氯苯</w:t>
            </w:r>
          </w:p>
        </w:tc>
        <w:tc>
          <w:tcPr>
            <w:tcW w:w="67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93</w:t>
            </w:r>
          </w:p>
        </w:tc>
        <w:tc>
          <w:tcPr>
            <w:tcW w:w="228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溴氰菊酯</w:t>
            </w:r>
          </w:p>
        </w:tc>
      </w:tr>
      <w:tr w:rsidR="00792333" w:rsidRPr="00792333">
        <w:tc>
          <w:tcPr>
            <w:tcW w:w="668"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20</w:t>
            </w:r>
          </w:p>
        </w:tc>
        <w:tc>
          <w:tcPr>
            <w:tcW w:w="24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挥发酚</w:t>
            </w:r>
          </w:p>
        </w:tc>
        <w:tc>
          <w:tcPr>
            <w:tcW w:w="812"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57</w:t>
            </w:r>
          </w:p>
        </w:tc>
        <w:tc>
          <w:tcPr>
            <w:tcW w:w="21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四氯苯③</w:t>
            </w:r>
          </w:p>
        </w:tc>
        <w:tc>
          <w:tcPr>
            <w:tcW w:w="67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94</w:t>
            </w:r>
          </w:p>
        </w:tc>
        <w:tc>
          <w:tcPr>
            <w:tcW w:w="228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阿特拉津</w:t>
            </w:r>
          </w:p>
        </w:tc>
      </w:tr>
      <w:tr w:rsidR="00792333" w:rsidRPr="00792333">
        <w:tc>
          <w:tcPr>
            <w:tcW w:w="668"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21</w:t>
            </w:r>
          </w:p>
        </w:tc>
        <w:tc>
          <w:tcPr>
            <w:tcW w:w="24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石油类</w:t>
            </w:r>
          </w:p>
        </w:tc>
        <w:tc>
          <w:tcPr>
            <w:tcW w:w="812"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58</w:t>
            </w:r>
          </w:p>
        </w:tc>
        <w:tc>
          <w:tcPr>
            <w:tcW w:w="21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六氯苯(mg/L)</w:t>
            </w:r>
          </w:p>
        </w:tc>
        <w:tc>
          <w:tcPr>
            <w:tcW w:w="67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95</w:t>
            </w:r>
          </w:p>
        </w:tc>
        <w:tc>
          <w:tcPr>
            <w:tcW w:w="228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苯并（a）芘</w:t>
            </w:r>
          </w:p>
        </w:tc>
      </w:tr>
      <w:tr w:rsidR="00792333" w:rsidRPr="00792333">
        <w:tc>
          <w:tcPr>
            <w:tcW w:w="668"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22</w:t>
            </w:r>
          </w:p>
        </w:tc>
        <w:tc>
          <w:tcPr>
            <w:tcW w:w="24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阴离子表面活性剂</w:t>
            </w:r>
          </w:p>
        </w:tc>
        <w:tc>
          <w:tcPr>
            <w:tcW w:w="812"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59</w:t>
            </w:r>
          </w:p>
        </w:tc>
        <w:tc>
          <w:tcPr>
            <w:tcW w:w="21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硝基苯</w:t>
            </w:r>
          </w:p>
        </w:tc>
        <w:tc>
          <w:tcPr>
            <w:tcW w:w="67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96</w:t>
            </w:r>
          </w:p>
        </w:tc>
        <w:tc>
          <w:tcPr>
            <w:tcW w:w="228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甲基汞</w:t>
            </w:r>
          </w:p>
        </w:tc>
      </w:tr>
      <w:tr w:rsidR="00792333" w:rsidRPr="00792333">
        <w:tc>
          <w:tcPr>
            <w:tcW w:w="668"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23</w:t>
            </w:r>
          </w:p>
        </w:tc>
        <w:tc>
          <w:tcPr>
            <w:tcW w:w="24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硫化物</w:t>
            </w:r>
          </w:p>
        </w:tc>
        <w:tc>
          <w:tcPr>
            <w:tcW w:w="812"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60</w:t>
            </w:r>
          </w:p>
        </w:tc>
        <w:tc>
          <w:tcPr>
            <w:tcW w:w="21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二硝基苯④</w:t>
            </w:r>
          </w:p>
        </w:tc>
        <w:tc>
          <w:tcPr>
            <w:tcW w:w="67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97</w:t>
            </w:r>
          </w:p>
        </w:tc>
        <w:tc>
          <w:tcPr>
            <w:tcW w:w="228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多氯联苯</w:t>
            </w:r>
          </w:p>
        </w:tc>
      </w:tr>
      <w:tr w:rsidR="00792333" w:rsidRPr="00792333">
        <w:tc>
          <w:tcPr>
            <w:tcW w:w="668"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24</w:t>
            </w:r>
          </w:p>
        </w:tc>
        <w:tc>
          <w:tcPr>
            <w:tcW w:w="24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粪大肠菌群</w:t>
            </w:r>
          </w:p>
        </w:tc>
        <w:tc>
          <w:tcPr>
            <w:tcW w:w="812"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61</w:t>
            </w:r>
          </w:p>
        </w:tc>
        <w:tc>
          <w:tcPr>
            <w:tcW w:w="21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2,4-二硝基甲苯</w:t>
            </w:r>
          </w:p>
        </w:tc>
        <w:tc>
          <w:tcPr>
            <w:tcW w:w="67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98</w:t>
            </w:r>
          </w:p>
        </w:tc>
        <w:tc>
          <w:tcPr>
            <w:tcW w:w="228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微囊藻毒素-LR</w:t>
            </w:r>
          </w:p>
        </w:tc>
      </w:tr>
      <w:tr w:rsidR="00792333" w:rsidRPr="00792333">
        <w:tc>
          <w:tcPr>
            <w:tcW w:w="668"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lastRenderedPageBreak/>
              <w:t>25</w:t>
            </w:r>
          </w:p>
        </w:tc>
        <w:tc>
          <w:tcPr>
            <w:tcW w:w="24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硫酸盐</w:t>
            </w:r>
          </w:p>
        </w:tc>
        <w:tc>
          <w:tcPr>
            <w:tcW w:w="812"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62</w:t>
            </w:r>
          </w:p>
        </w:tc>
        <w:tc>
          <w:tcPr>
            <w:tcW w:w="21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2,4,6-三硝基甲苯</w:t>
            </w:r>
          </w:p>
        </w:tc>
        <w:tc>
          <w:tcPr>
            <w:tcW w:w="67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99</w:t>
            </w:r>
          </w:p>
        </w:tc>
        <w:tc>
          <w:tcPr>
            <w:tcW w:w="228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黄磷</w:t>
            </w:r>
          </w:p>
        </w:tc>
      </w:tr>
      <w:tr w:rsidR="00792333" w:rsidRPr="00792333">
        <w:tc>
          <w:tcPr>
            <w:tcW w:w="668"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26</w:t>
            </w:r>
          </w:p>
        </w:tc>
        <w:tc>
          <w:tcPr>
            <w:tcW w:w="24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氯化物</w:t>
            </w:r>
          </w:p>
        </w:tc>
        <w:tc>
          <w:tcPr>
            <w:tcW w:w="812"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63</w:t>
            </w:r>
          </w:p>
        </w:tc>
        <w:tc>
          <w:tcPr>
            <w:tcW w:w="21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硝基氯苯⑤</w:t>
            </w:r>
          </w:p>
        </w:tc>
        <w:tc>
          <w:tcPr>
            <w:tcW w:w="67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100</w:t>
            </w:r>
          </w:p>
        </w:tc>
        <w:tc>
          <w:tcPr>
            <w:tcW w:w="228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钼</w:t>
            </w:r>
          </w:p>
        </w:tc>
      </w:tr>
      <w:tr w:rsidR="00792333" w:rsidRPr="00792333">
        <w:tc>
          <w:tcPr>
            <w:tcW w:w="668"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27</w:t>
            </w:r>
          </w:p>
        </w:tc>
        <w:tc>
          <w:tcPr>
            <w:tcW w:w="24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硝酸盐</w:t>
            </w:r>
          </w:p>
        </w:tc>
        <w:tc>
          <w:tcPr>
            <w:tcW w:w="812"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64</w:t>
            </w:r>
          </w:p>
        </w:tc>
        <w:tc>
          <w:tcPr>
            <w:tcW w:w="21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2,4-二硝基氯苯</w:t>
            </w:r>
          </w:p>
        </w:tc>
        <w:tc>
          <w:tcPr>
            <w:tcW w:w="67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101</w:t>
            </w:r>
          </w:p>
        </w:tc>
        <w:tc>
          <w:tcPr>
            <w:tcW w:w="228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钴</w:t>
            </w:r>
          </w:p>
        </w:tc>
      </w:tr>
      <w:tr w:rsidR="00792333" w:rsidRPr="00792333">
        <w:tc>
          <w:tcPr>
            <w:tcW w:w="668"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28</w:t>
            </w:r>
          </w:p>
        </w:tc>
        <w:tc>
          <w:tcPr>
            <w:tcW w:w="24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铁</w:t>
            </w:r>
          </w:p>
        </w:tc>
        <w:tc>
          <w:tcPr>
            <w:tcW w:w="812"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65</w:t>
            </w:r>
          </w:p>
        </w:tc>
        <w:tc>
          <w:tcPr>
            <w:tcW w:w="21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2,4-二氯苯酚</w:t>
            </w:r>
          </w:p>
        </w:tc>
        <w:tc>
          <w:tcPr>
            <w:tcW w:w="67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102</w:t>
            </w:r>
          </w:p>
        </w:tc>
        <w:tc>
          <w:tcPr>
            <w:tcW w:w="228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铍</w:t>
            </w:r>
          </w:p>
        </w:tc>
      </w:tr>
      <w:tr w:rsidR="00792333" w:rsidRPr="00792333">
        <w:tc>
          <w:tcPr>
            <w:tcW w:w="668"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29</w:t>
            </w:r>
          </w:p>
        </w:tc>
        <w:tc>
          <w:tcPr>
            <w:tcW w:w="24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锰</w:t>
            </w:r>
          </w:p>
        </w:tc>
        <w:tc>
          <w:tcPr>
            <w:tcW w:w="812"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66</w:t>
            </w:r>
          </w:p>
        </w:tc>
        <w:tc>
          <w:tcPr>
            <w:tcW w:w="21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2,4,6-三氯苯酚</w:t>
            </w:r>
          </w:p>
        </w:tc>
        <w:tc>
          <w:tcPr>
            <w:tcW w:w="67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103</w:t>
            </w:r>
          </w:p>
        </w:tc>
        <w:tc>
          <w:tcPr>
            <w:tcW w:w="2289" w:type="dxa"/>
          </w:tcPr>
          <w:p w:rsidR="00FB0596" w:rsidRPr="00792333" w:rsidRDefault="00792333">
            <w:pPr>
              <w:rPr>
                <w:rFonts w:ascii="宋体" w:hAnsi="宋体"/>
                <w:szCs w:val="21"/>
              </w:rPr>
            </w:pPr>
            <w:r w:rsidRPr="00792333">
              <w:rPr>
                <w:rFonts w:ascii="宋体" w:hAnsi="宋体" w:hint="eastAsia"/>
                <w:szCs w:val="21"/>
              </w:rPr>
              <w:t>硼</w:t>
            </w:r>
          </w:p>
        </w:tc>
      </w:tr>
      <w:tr w:rsidR="00792333" w:rsidRPr="00792333">
        <w:tc>
          <w:tcPr>
            <w:tcW w:w="668"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30</w:t>
            </w:r>
          </w:p>
        </w:tc>
        <w:tc>
          <w:tcPr>
            <w:tcW w:w="24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三氯甲烷</w:t>
            </w:r>
          </w:p>
        </w:tc>
        <w:tc>
          <w:tcPr>
            <w:tcW w:w="812"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67</w:t>
            </w:r>
          </w:p>
        </w:tc>
        <w:tc>
          <w:tcPr>
            <w:tcW w:w="21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五氯酚</w:t>
            </w:r>
          </w:p>
        </w:tc>
        <w:tc>
          <w:tcPr>
            <w:tcW w:w="67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104</w:t>
            </w:r>
          </w:p>
        </w:tc>
        <w:tc>
          <w:tcPr>
            <w:tcW w:w="228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锑</w:t>
            </w:r>
          </w:p>
        </w:tc>
      </w:tr>
      <w:tr w:rsidR="00792333" w:rsidRPr="00792333">
        <w:tc>
          <w:tcPr>
            <w:tcW w:w="668"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31</w:t>
            </w:r>
          </w:p>
        </w:tc>
        <w:tc>
          <w:tcPr>
            <w:tcW w:w="24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四氯化碳</w:t>
            </w:r>
          </w:p>
        </w:tc>
        <w:tc>
          <w:tcPr>
            <w:tcW w:w="812"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68</w:t>
            </w:r>
          </w:p>
        </w:tc>
        <w:tc>
          <w:tcPr>
            <w:tcW w:w="21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苯胺</w:t>
            </w:r>
          </w:p>
        </w:tc>
        <w:tc>
          <w:tcPr>
            <w:tcW w:w="67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105</w:t>
            </w:r>
          </w:p>
        </w:tc>
        <w:tc>
          <w:tcPr>
            <w:tcW w:w="228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镍</w:t>
            </w:r>
          </w:p>
        </w:tc>
      </w:tr>
      <w:tr w:rsidR="00792333" w:rsidRPr="00792333">
        <w:tc>
          <w:tcPr>
            <w:tcW w:w="668"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32</w:t>
            </w:r>
          </w:p>
        </w:tc>
        <w:tc>
          <w:tcPr>
            <w:tcW w:w="24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三溴甲烷</w:t>
            </w:r>
          </w:p>
        </w:tc>
        <w:tc>
          <w:tcPr>
            <w:tcW w:w="812"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69</w:t>
            </w:r>
          </w:p>
        </w:tc>
        <w:tc>
          <w:tcPr>
            <w:tcW w:w="21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联苯胺</w:t>
            </w:r>
          </w:p>
        </w:tc>
        <w:tc>
          <w:tcPr>
            <w:tcW w:w="67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106</w:t>
            </w:r>
          </w:p>
        </w:tc>
        <w:tc>
          <w:tcPr>
            <w:tcW w:w="228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钡</w:t>
            </w:r>
          </w:p>
        </w:tc>
      </w:tr>
      <w:tr w:rsidR="00792333" w:rsidRPr="00792333">
        <w:tc>
          <w:tcPr>
            <w:tcW w:w="668"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33</w:t>
            </w:r>
          </w:p>
        </w:tc>
        <w:tc>
          <w:tcPr>
            <w:tcW w:w="24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二氯甲烷</w:t>
            </w:r>
          </w:p>
        </w:tc>
        <w:tc>
          <w:tcPr>
            <w:tcW w:w="812"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70</w:t>
            </w:r>
          </w:p>
        </w:tc>
        <w:tc>
          <w:tcPr>
            <w:tcW w:w="21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丙烯酰胺</w:t>
            </w:r>
          </w:p>
        </w:tc>
        <w:tc>
          <w:tcPr>
            <w:tcW w:w="67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107</w:t>
            </w:r>
          </w:p>
        </w:tc>
        <w:tc>
          <w:tcPr>
            <w:tcW w:w="228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钒</w:t>
            </w:r>
          </w:p>
        </w:tc>
      </w:tr>
      <w:tr w:rsidR="00792333" w:rsidRPr="00792333">
        <w:tc>
          <w:tcPr>
            <w:tcW w:w="668"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34</w:t>
            </w:r>
          </w:p>
        </w:tc>
        <w:tc>
          <w:tcPr>
            <w:tcW w:w="24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1,2-二氯乙烷</w:t>
            </w:r>
          </w:p>
        </w:tc>
        <w:tc>
          <w:tcPr>
            <w:tcW w:w="812"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71</w:t>
            </w:r>
          </w:p>
        </w:tc>
        <w:tc>
          <w:tcPr>
            <w:tcW w:w="21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丙烯腈</w:t>
            </w:r>
          </w:p>
        </w:tc>
        <w:tc>
          <w:tcPr>
            <w:tcW w:w="67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108</w:t>
            </w:r>
          </w:p>
        </w:tc>
        <w:tc>
          <w:tcPr>
            <w:tcW w:w="228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钛</w:t>
            </w:r>
          </w:p>
        </w:tc>
      </w:tr>
      <w:tr w:rsidR="00792333" w:rsidRPr="00792333">
        <w:tc>
          <w:tcPr>
            <w:tcW w:w="668"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35</w:t>
            </w:r>
          </w:p>
        </w:tc>
        <w:tc>
          <w:tcPr>
            <w:tcW w:w="24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环氧氯丙烷</w:t>
            </w:r>
          </w:p>
        </w:tc>
        <w:tc>
          <w:tcPr>
            <w:tcW w:w="812"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72</w:t>
            </w:r>
          </w:p>
        </w:tc>
        <w:tc>
          <w:tcPr>
            <w:tcW w:w="21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邻苯二甲酸二丁酯</w:t>
            </w:r>
          </w:p>
        </w:tc>
        <w:tc>
          <w:tcPr>
            <w:tcW w:w="679"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109</w:t>
            </w:r>
          </w:p>
        </w:tc>
        <w:tc>
          <w:tcPr>
            <w:tcW w:w="2289" w:type="dxa"/>
            <w:vAlign w:val="center"/>
          </w:tcPr>
          <w:p w:rsidR="00FB0596" w:rsidRPr="00792333" w:rsidRDefault="00792333">
            <w:pPr>
              <w:widowControl/>
              <w:wordWrap w:val="0"/>
              <w:rPr>
                <w:rFonts w:ascii="宋体" w:hAnsi="宋体"/>
                <w:szCs w:val="21"/>
              </w:rPr>
            </w:pPr>
            <w:r w:rsidRPr="00792333">
              <w:rPr>
                <w:rFonts w:ascii="Arial" w:hAnsi="Arial" w:cs="Arial"/>
                <w:kern w:val="0"/>
                <w:sz w:val="19"/>
                <w:szCs w:val="19"/>
                <w:lang w:bidi="ar"/>
              </w:rPr>
              <w:t>铊</w:t>
            </w:r>
          </w:p>
        </w:tc>
      </w:tr>
      <w:tr w:rsidR="00792333" w:rsidRPr="00792333">
        <w:tc>
          <w:tcPr>
            <w:tcW w:w="668"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36</w:t>
            </w:r>
          </w:p>
        </w:tc>
        <w:tc>
          <w:tcPr>
            <w:tcW w:w="24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氯乙烯</w:t>
            </w:r>
          </w:p>
        </w:tc>
        <w:tc>
          <w:tcPr>
            <w:tcW w:w="812"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73</w:t>
            </w:r>
          </w:p>
        </w:tc>
        <w:tc>
          <w:tcPr>
            <w:tcW w:w="21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邻苯二甲酸二（2-乙基已基）酯</w:t>
            </w:r>
          </w:p>
        </w:tc>
        <w:tc>
          <w:tcPr>
            <w:tcW w:w="679" w:type="dxa"/>
          </w:tcPr>
          <w:p w:rsidR="00FB0596" w:rsidRPr="00792333" w:rsidRDefault="00FB0596">
            <w:pPr>
              <w:adjustRightInd w:val="0"/>
              <w:snapToGrid w:val="0"/>
              <w:spacing w:line="500" w:lineRule="exact"/>
              <w:rPr>
                <w:rFonts w:ascii="宋体" w:hAnsi="宋体"/>
                <w:szCs w:val="21"/>
              </w:rPr>
            </w:pPr>
          </w:p>
        </w:tc>
        <w:tc>
          <w:tcPr>
            <w:tcW w:w="2289" w:type="dxa"/>
          </w:tcPr>
          <w:p w:rsidR="00FB0596" w:rsidRPr="00792333" w:rsidRDefault="00FB0596">
            <w:pPr>
              <w:adjustRightInd w:val="0"/>
              <w:snapToGrid w:val="0"/>
              <w:spacing w:line="500" w:lineRule="exact"/>
              <w:rPr>
                <w:rFonts w:ascii="宋体" w:hAnsi="宋体"/>
                <w:szCs w:val="21"/>
              </w:rPr>
            </w:pPr>
          </w:p>
        </w:tc>
      </w:tr>
      <w:tr w:rsidR="00FB0596" w:rsidRPr="00792333">
        <w:tc>
          <w:tcPr>
            <w:tcW w:w="668"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37</w:t>
            </w:r>
          </w:p>
        </w:tc>
        <w:tc>
          <w:tcPr>
            <w:tcW w:w="24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1,1-二氯乙烯</w:t>
            </w:r>
          </w:p>
        </w:tc>
        <w:tc>
          <w:tcPr>
            <w:tcW w:w="812"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74</w:t>
            </w:r>
          </w:p>
        </w:tc>
        <w:tc>
          <w:tcPr>
            <w:tcW w:w="2156" w:type="dxa"/>
          </w:tcPr>
          <w:p w:rsidR="00FB0596" w:rsidRPr="00792333" w:rsidRDefault="00792333">
            <w:pPr>
              <w:adjustRightInd w:val="0"/>
              <w:snapToGrid w:val="0"/>
              <w:spacing w:line="500" w:lineRule="exact"/>
              <w:rPr>
                <w:rFonts w:ascii="宋体" w:hAnsi="宋体"/>
                <w:szCs w:val="21"/>
              </w:rPr>
            </w:pPr>
            <w:r w:rsidRPr="00792333">
              <w:rPr>
                <w:rFonts w:ascii="宋体" w:hAnsi="宋体" w:hint="eastAsia"/>
                <w:szCs w:val="21"/>
              </w:rPr>
              <w:t>水合肼</w:t>
            </w:r>
          </w:p>
        </w:tc>
        <w:tc>
          <w:tcPr>
            <w:tcW w:w="679" w:type="dxa"/>
          </w:tcPr>
          <w:p w:rsidR="00FB0596" w:rsidRPr="00792333" w:rsidRDefault="00FB0596">
            <w:pPr>
              <w:adjustRightInd w:val="0"/>
              <w:snapToGrid w:val="0"/>
              <w:spacing w:line="500" w:lineRule="exact"/>
              <w:rPr>
                <w:rFonts w:ascii="宋体" w:hAnsi="宋体"/>
                <w:szCs w:val="21"/>
              </w:rPr>
            </w:pPr>
          </w:p>
        </w:tc>
        <w:tc>
          <w:tcPr>
            <w:tcW w:w="2289" w:type="dxa"/>
          </w:tcPr>
          <w:p w:rsidR="00FB0596" w:rsidRPr="00792333" w:rsidRDefault="00FB0596">
            <w:pPr>
              <w:adjustRightInd w:val="0"/>
              <w:snapToGrid w:val="0"/>
              <w:spacing w:line="500" w:lineRule="exact"/>
              <w:rPr>
                <w:rFonts w:ascii="宋体" w:hAnsi="宋体"/>
                <w:szCs w:val="21"/>
              </w:rPr>
            </w:pPr>
          </w:p>
        </w:tc>
      </w:tr>
    </w:tbl>
    <w:p w:rsidR="00FB0596" w:rsidRPr="00792333" w:rsidRDefault="00FB0596">
      <w:pPr>
        <w:adjustRightInd w:val="0"/>
        <w:snapToGrid w:val="0"/>
        <w:spacing w:line="360" w:lineRule="auto"/>
        <w:rPr>
          <w:rFonts w:ascii="宋体" w:hAnsi="宋体" w:cs="宋体"/>
          <w:szCs w:val="21"/>
        </w:rPr>
      </w:pPr>
    </w:p>
    <w:p w:rsidR="00FB0596" w:rsidRPr="00792333" w:rsidRDefault="00FB0596">
      <w:pPr>
        <w:adjustRightInd w:val="0"/>
        <w:snapToGrid w:val="0"/>
        <w:spacing w:line="360" w:lineRule="auto"/>
        <w:ind w:firstLineChars="200" w:firstLine="420"/>
        <w:jc w:val="left"/>
        <w:rPr>
          <w:rFonts w:ascii="宋体" w:hAnsi="宋体"/>
        </w:rPr>
      </w:pPr>
    </w:p>
    <w:p w:rsidR="00FB0596" w:rsidRPr="00792333" w:rsidRDefault="00792333">
      <w:pPr>
        <w:pStyle w:val="2"/>
        <w:adjustRightInd w:val="0"/>
        <w:snapToGrid w:val="0"/>
        <w:jc w:val="center"/>
        <w:rPr>
          <w:rFonts w:ascii="黑体" w:eastAsia="黑体" w:hAnsi="华文中宋"/>
          <w:b w:val="0"/>
          <w:sz w:val="28"/>
          <w:szCs w:val="28"/>
        </w:rPr>
      </w:pPr>
      <w:r w:rsidRPr="00792333">
        <w:rPr>
          <w:rFonts w:hAnsi="宋体"/>
        </w:rPr>
        <w:br w:type="page"/>
      </w:r>
      <w:r w:rsidRPr="00792333">
        <w:rPr>
          <w:rFonts w:ascii="黑体" w:eastAsia="黑体" w:hAnsi="华文中宋" w:hint="eastAsia"/>
          <w:bCs w:val="0"/>
          <w:sz w:val="28"/>
          <w:szCs w:val="28"/>
        </w:rPr>
        <w:lastRenderedPageBreak/>
        <w:t>正   文</w:t>
      </w:r>
    </w:p>
    <w:p w:rsidR="00FB0596" w:rsidRPr="00792333" w:rsidRDefault="00792333">
      <w:pPr>
        <w:adjustRightInd w:val="0"/>
        <w:snapToGrid w:val="0"/>
        <w:spacing w:line="360" w:lineRule="auto"/>
        <w:jc w:val="left"/>
        <w:rPr>
          <w:rFonts w:ascii="宋体" w:hAnsi="宋体"/>
          <w:b/>
          <w:szCs w:val="21"/>
        </w:rPr>
      </w:pPr>
      <w:r w:rsidRPr="00792333">
        <w:rPr>
          <w:rFonts w:ascii="宋体" w:hAnsi="宋体" w:hint="eastAsia"/>
          <w:b/>
          <w:szCs w:val="21"/>
        </w:rPr>
        <w:t>1.评标方法</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1.1评标方法：综合评分法，指投标文件满足招标文件全部实质性要求，且按照评审因素的量化指标评审得分最高的投标人为中标候选人的评标方法。</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bCs/>
          <w:szCs w:val="21"/>
        </w:rPr>
        <w:t>1.2</w:t>
      </w:r>
      <w:r w:rsidRPr="00792333">
        <w:rPr>
          <w:rFonts w:ascii="宋体" w:hAnsi="宋体" w:hint="eastAsia"/>
          <w:szCs w:val="21"/>
        </w:rPr>
        <w:t>评标因素：评审因素的设定应当与投标人所提供产品服务的质量相关，包括投标报价、技术或者服务水平、履约能力、售后服务等，但不包括第</w:t>
      </w:r>
      <w:r w:rsidRPr="00792333">
        <w:rPr>
          <w:rFonts w:ascii="宋体" w:hAnsi="宋体" w:hint="eastAsia"/>
          <w:b/>
          <w:bCs/>
          <w:szCs w:val="21"/>
        </w:rPr>
        <w:t>二</w:t>
      </w:r>
      <w:r w:rsidRPr="00792333">
        <w:rPr>
          <w:rFonts w:ascii="宋体" w:hAnsi="宋体" w:hint="eastAsia"/>
          <w:szCs w:val="21"/>
        </w:rPr>
        <w:t>章第3条“投标人的资格要求”。</w:t>
      </w:r>
      <w:r w:rsidRPr="00792333">
        <w:rPr>
          <w:rFonts w:ascii="宋体" w:hAnsi="宋体" w:hint="eastAsia"/>
          <w:bCs/>
          <w:szCs w:val="21"/>
        </w:rPr>
        <w:t>本采购项目</w:t>
      </w:r>
      <w:r w:rsidRPr="00792333">
        <w:rPr>
          <w:rFonts w:ascii="宋体" w:hAnsi="宋体" w:hint="eastAsia"/>
          <w:szCs w:val="21"/>
        </w:rPr>
        <w:t>的评标因素和标准见【</w:t>
      </w:r>
      <w:r w:rsidRPr="00792333">
        <w:rPr>
          <w:rFonts w:ascii="宋体" w:hAnsi="宋体" w:hint="eastAsia"/>
          <w:b/>
          <w:szCs w:val="21"/>
        </w:rPr>
        <w:t>评标方法及标准前附表</w:t>
      </w:r>
      <w:r w:rsidRPr="00792333">
        <w:rPr>
          <w:rFonts w:ascii="宋体" w:hAnsi="宋体" w:hint="eastAsia"/>
          <w:szCs w:val="21"/>
        </w:rPr>
        <w:t>】。</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1.3采购人不接受投标人给予的赠品、回扣或者与采购无关的其他商品、服务。</w:t>
      </w:r>
    </w:p>
    <w:p w:rsidR="00FB0596" w:rsidRPr="00792333" w:rsidRDefault="00792333">
      <w:pPr>
        <w:adjustRightInd w:val="0"/>
        <w:snapToGrid w:val="0"/>
        <w:spacing w:line="360" w:lineRule="auto"/>
        <w:jc w:val="left"/>
        <w:rPr>
          <w:rFonts w:ascii="宋体" w:hAnsi="宋体"/>
          <w:b/>
          <w:bCs/>
          <w:szCs w:val="21"/>
        </w:rPr>
      </w:pPr>
      <w:r w:rsidRPr="00792333">
        <w:rPr>
          <w:rFonts w:ascii="宋体" w:hAnsi="宋体" w:hint="eastAsia"/>
          <w:b/>
          <w:bCs/>
          <w:szCs w:val="21"/>
        </w:rPr>
        <w:t>2.评标程序</w:t>
      </w:r>
    </w:p>
    <w:p w:rsidR="00FB0596" w:rsidRPr="00792333" w:rsidRDefault="00792333">
      <w:pPr>
        <w:adjustRightInd w:val="0"/>
        <w:snapToGrid w:val="0"/>
        <w:spacing w:line="360" w:lineRule="auto"/>
        <w:ind w:firstLineChars="200" w:firstLine="420"/>
        <w:jc w:val="left"/>
        <w:rPr>
          <w:rFonts w:ascii="宋体" w:hAnsi="宋体"/>
          <w:bCs/>
          <w:szCs w:val="21"/>
        </w:rPr>
      </w:pPr>
      <w:r w:rsidRPr="00792333">
        <w:rPr>
          <w:rFonts w:ascii="宋体" w:hAnsi="宋体" w:hint="eastAsia"/>
          <w:bCs/>
          <w:szCs w:val="21"/>
        </w:rPr>
        <w:t>2.1评标程序分为投标文件商务、技术等符合性审查、澄清有关问题、比较和评价、确定中标候选人名单。</w:t>
      </w:r>
    </w:p>
    <w:p w:rsidR="00FB0596" w:rsidRPr="00792333" w:rsidRDefault="00792333">
      <w:pPr>
        <w:adjustRightInd w:val="0"/>
        <w:snapToGrid w:val="0"/>
        <w:spacing w:line="360" w:lineRule="auto"/>
        <w:jc w:val="left"/>
        <w:rPr>
          <w:rFonts w:ascii="宋体" w:hAnsi="宋体"/>
          <w:b/>
          <w:bCs/>
          <w:szCs w:val="21"/>
        </w:rPr>
      </w:pPr>
      <w:r w:rsidRPr="00792333">
        <w:rPr>
          <w:rFonts w:ascii="宋体" w:hAnsi="宋体" w:hint="eastAsia"/>
          <w:b/>
          <w:bCs/>
          <w:szCs w:val="21"/>
        </w:rPr>
        <w:t>3. 投标文件符合性审查</w:t>
      </w:r>
    </w:p>
    <w:p w:rsidR="00FB0596" w:rsidRPr="00792333" w:rsidRDefault="00792333">
      <w:pPr>
        <w:adjustRightInd w:val="0"/>
        <w:snapToGrid w:val="0"/>
        <w:spacing w:line="360" w:lineRule="auto"/>
        <w:ind w:firstLineChars="200" w:firstLine="420"/>
        <w:jc w:val="left"/>
        <w:rPr>
          <w:rFonts w:ascii="宋体" w:hAnsi="宋体"/>
          <w:bCs/>
          <w:szCs w:val="21"/>
        </w:rPr>
      </w:pPr>
      <w:r w:rsidRPr="00792333">
        <w:rPr>
          <w:rFonts w:ascii="宋体" w:hAnsi="宋体" w:hint="eastAsia"/>
          <w:bCs/>
          <w:szCs w:val="21"/>
        </w:rPr>
        <w:t>3.1评标委员会应当对符合资格条件的投标人的投标文件进行符合性审查，以确定其是否满足招标文件商务、技术等实质性要求。</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依据招标文件的规定，从投标文件的有效性、完整性和对招标文件的响应程度进行审查，以确定是否对招标文件的实质性要求作出响应。评标委员会决定投标文件的响应性只根据投标文件真实无误的内容，而不依据外部的证据，但投标文件有不真实、不正确的内容时除外。</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（2）投标人不得通过修正或撤销不合要求的偏离从而使其投标成为实质上响应的投标。</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3.2</w:t>
      </w:r>
      <w:bookmarkStart w:id="12" w:name="_Hlk492810005"/>
      <w:r w:rsidRPr="00792333">
        <w:rPr>
          <w:rFonts w:ascii="宋体" w:hAnsi="宋体" w:hint="eastAsia"/>
          <w:szCs w:val="21"/>
        </w:rPr>
        <w:t>投标文件属下列情况之一的，投标无效：</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（1）投标文件中商务技术文件未按照招标文件规定要求签署、盖章的；</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（2）投标文件没有对招标文件的实质性要求和条件作出响应，或者对招标文件的偏差超出招标文件规定的偏差范围或最高项数；</w:t>
      </w:r>
    </w:p>
    <w:bookmarkEnd w:id="12"/>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 xml:space="preserve">（3）报价超过招标文件中规定的预算金额或者最高限价的； </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（4）投标有效期不足的；</w:t>
      </w:r>
    </w:p>
    <w:p w:rsidR="00FB0596" w:rsidRPr="00792333" w:rsidRDefault="00792333">
      <w:pPr>
        <w:adjustRightInd w:val="0"/>
        <w:snapToGrid w:val="0"/>
        <w:spacing w:line="360" w:lineRule="auto"/>
        <w:ind w:firstLineChars="200" w:firstLine="420"/>
        <w:jc w:val="left"/>
        <w:rPr>
          <w:rFonts w:ascii="宋体" w:hAnsi="宋体"/>
          <w:kern w:val="0"/>
          <w:szCs w:val="21"/>
        </w:rPr>
      </w:pPr>
      <w:r w:rsidRPr="00792333">
        <w:rPr>
          <w:rFonts w:ascii="宋体" w:hAnsi="宋体" w:hint="eastAsia"/>
          <w:szCs w:val="21"/>
        </w:rPr>
        <w:t>（5）投标文件含有采购人不能接受的附加条件的；</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（6）法律、法规和招标文件规定的其他投标无效情形的。</w:t>
      </w:r>
    </w:p>
    <w:p w:rsidR="00FB0596" w:rsidRPr="00792333" w:rsidRDefault="00792333">
      <w:pPr>
        <w:adjustRightInd w:val="0"/>
        <w:snapToGrid w:val="0"/>
        <w:spacing w:line="360" w:lineRule="auto"/>
        <w:jc w:val="left"/>
        <w:rPr>
          <w:rFonts w:ascii="宋体" w:hAnsi="宋体"/>
          <w:bCs/>
          <w:szCs w:val="21"/>
        </w:rPr>
      </w:pPr>
      <w:r w:rsidRPr="00792333">
        <w:rPr>
          <w:rFonts w:ascii="宋体" w:hAnsi="宋体" w:hint="eastAsia"/>
          <w:b/>
          <w:bCs/>
          <w:szCs w:val="21"/>
        </w:rPr>
        <w:t>4. 澄清有关问题</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4.1对于投标文件中含义不明确、同类问题表述不一致或者有明显文字和计算错误的内容，评标委员会应当以书面形式要求投标人作出必要的澄清、说明或者补正。</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4.2投标文件报价出现前后不一致的，除</w:t>
      </w:r>
      <w:r w:rsidRPr="00792333">
        <w:rPr>
          <w:rFonts w:ascii="宋体" w:hAnsi="宋体" w:hint="eastAsia"/>
          <w:b/>
          <w:szCs w:val="21"/>
        </w:rPr>
        <w:t>【评标方法及标准前附表】</w:t>
      </w:r>
      <w:r w:rsidRPr="00792333">
        <w:rPr>
          <w:rFonts w:ascii="宋体" w:hAnsi="宋体" w:hint="eastAsia"/>
          <w:szCs w:val="21"/>
        </w:rPr>
        <w:t>另有规定外，按照下列规定修正：</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（1）投标文件中开标一览表内容与投标文件中相应内容不一致的，以开标一览表为准；</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（2）大写金额和小写金额不一致的，以大写金额为准；</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lastRenderedPageBreak/>
        <w:t>（3）单价金额小数点或者百分比有明显错位的，以开标一览表的总价为准，并修改单价；</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（4）总价金额与按单价汇总金额不一致的，以单价金额计算结果为准。</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4.3投标文件报价同时出现两种以上不一致的，按照前款规定的顺序修正。修正后的报价由投标人代表签字或者加盖单位章确认后产生约束力，投标人不确认的，其投标无效。</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4.4投标人的澄清、说明或者补正应当采用书面形式，并加盖公章，或者由法定代表人或其授权的代表签字，并按评标委员会的通知要求递交。投标人的澄清、说明或者补正不得超出投标文件的范围或者改变投标文件的实质性内容。评标委员会不接受投标人主动提交的澄清、说明或者补正。</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4.5有效的书面澄清材料，是投标文件的补充材料，成为投标文件的组成部分。</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4.6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B0596" w:rsidRPr="00792333" w:rsidRDefault="00792333">
      <w:pPr>
        <w:adjustRightInd w:val="0"/>
        <w:snapToGrid w:val="0"/>
        <w:spacing w:line="360" w:lineRule="auto"/>
        <w:jc w:val="left"/>
        <w:rPr>
          <w:rFonts w:ascii="宋体" w:hAnsi="宋体"/>
          <w:b/>
          <w:bCs/>
          <w:szCs w:val="21"/>
        </w:rPr>
      </w:pPr>
      <w:r w:rsidRPr="00792333">
        <w:rPr>
          <w:rFonts w:ascii="宋体" w:hAnsi="宋体" w:hint="eastAsia"/>
          <w:b/>
          <w:bCs/>
          <w:szCs w:val="21"/>
        </w:rPr>
        <w:t>5. 比较与评价</w:t>
      </w:r>
    </w:p>
    <w:p w:rsidR="00FB0596" w:rsidRPr="00792333" w:rsidRDefault="00792333">
      <w:pPr>
        <w:adjustRightInd w:val="0"/>
        <w:snapToGrid w:val="0"/>
        <w:spacing w:line="360" w:lineRule="auto"/>
        <w:ind w:firstLineChars="200" w:firstLine="420"/>
        <w:jc w:val="left"/>
        <w:rPr>
          <w:rFonts w:ascii="宋体" w:hAnsi="宋体"/>
          <w:bCs/>
          <w:szCs w:val="21"/>
        </w:rPr>
      </w:pPr>
      <w:r w:rsidRPr="00792333">
        <w:rPr>
          <w:rFonts w:ascii="宋体" w:hAnsi="宋体" w:hint="eastAsia"/>
          <w:bCs/>
          <w:szCs w:val="21"/>
        </w:rPr>
        <w:t>5.1评标委员会应按照招标文件中规定的评标方法、</w:t>
      </w:r>
      <w:r w:rsidRPr="00792333">
        <w:rPr>
          <w:rFonts w:ascii="宋体" w:hAnsi="宋体" w:hint="eastAsia"/>
          <w:szCs w:val="21"/>
        </w:rPr>
        <w:t>标准和评标因素，</w:t>
      </w:r>
      <w:r w:rsidRPr="00792333">
        <w:rPr>
          <w:rFonts w:ascii="宋体" w:hAnsi="宋体" w:hint="eastAsia"/>
          <w:bCs/>
          <w:szCs w:val="21"/>
        </w:rPr>
        <w:t>对</w:t>
      </w:r>
      <w:r w:rsidRPr="00792333">
        <w:rPr>
          <w:rFonts w:ascii="宋体" w:hAnsi="宋体" w:hint="eastAsia"/>
          <w:szCs w:val="21"/>
        </w:rPr>
        <w:t>资格性检查和符合性检查</w:t>
      </w:r>
      <w:r w:rsidRPr="00792333">
        <w:rPr>
          <w:rFonts w:ascii="宋体" w:hAnsi="宋体" w:hint="eastAsia"/>
          <w:bCs/>
          <w:szCs w:val="21"/>
        </w:rPr>
        <w:t>合格的投标文件进行评估，综合比较与评价。</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bCs/>
          <w:szCs w:val="21"/>
        </w:rPr>
        <w:t>5.2</w:t>
      </w:r>
      <w:r w:rsidRPr="00792333">
        <w:rPr>
          <w:rFonts w:ascii="宋体" w:hAnsi="宋体" w:hint="eastAsia"/>
          <w:szCs w:val="21"/>
        </w:rPr>
        <w:t>投标报价的修正或调整：</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（1）如果有算术错误，投标报价将</w:t>
      </w:r>
      <w:r w:rsidRPr="00792333">
        <w:rPr>
          <w:rFonts w:ascii="宋体" w:hAnsi="宋体" w:hint="eastAsia"/>
          <w:bCs/>
          <w:szCs w:val="21"/>
        </w:rPr>
        <w:t>按</w:t>
      </w:r>
      <w:r w:rsidRPr="00792333">
        <w:rPr>
          <w:rFonts w:ascii="宋体" w:hAnsi="宋体" w:hint="eastAsia"/>
          <w:szCs w:val="21"/>
        </w:rPr>
        <w:t>本章第5.2款进行算术修正及修正次序规则修正。</w:t>
      </w:r>
    </w:p>
    <w:p w:rsidR="00FB0596" w:rsidRPr="00792333" w:rsidRDefault="00792333">
      <w:pPr>
        <w:adjustRightInd w:val="0"/>
        <w:snapToGrid w:val="0"/>
        <w:spacing w:line="360" w:lineRule="auto"/>
        <w:ind w:firstLineChars="200" w:firstLine="420"/>
        <w:jc w:val="left"/>
        <w:rPr>
          <w:rFonts w:ascii="宋体" w:hAnsi="宋体"/>
        </w:rPr>
      </w:pPr>
      <w:r w:rsidRPr="00792333">
        <w:rPr>
          <w:rFonts w:ascii="宋体" w:hAnsi="宋体" w:hint="eastAsia"/>
          <w:szCs w:val="21"/>
        </w:rPr>
        <w:t>（2）需落实政府采购政策（价格评审优惠、优先采购）的，按【</w:t>
      </w:r>
      <w:r w:rsidRPr="00792333">
        <w:rPr>
          <w:rFonts w:ascii="宋体" w:hAnsi="宋体" w:hint="eastAsia"/>
          <w:b/>
          <w:szCs w:val="21"/>
        </w:rPr>
        <w:t>评标方法及标准前附表</w:t>
      </w:r>
      <w:r w:rsidRPr="00792333">
        <w:rPr>
          <w:rFonts w:ascii="宋体" w:hAnsi="宋体" w:hint="eastAsia"/>
          <w:szCs w:val="21"/>
        </w:rPr>
        <w:t>】相关规定进行价格调整的，以调整后的价格计算评标基准价和投标报价。</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5.3投标报价评价：价格分应当采用低价优先法计算，即满足招标文件要求且投标价格最低的投标报价为评标基准价，其价格分为满分(报价权重分)。其他投标人的价格分统一按照下列公式计算：</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报价得分＝评标基准价÷投标报价×投标报价权重</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5.4技术、商务等评分项响应评价</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（1）技术、商务等评分项响应评分。按本章第1.2款</w:t>
      </w:r>
      <w:r w:rsidRPr="00792333">
        <w:rPr>
          <w:rFonts w:ascii="宋体" w:hAnsi="宋体" w:hint="eastAsia"/>
        </w:rPr>
        <w:t>规定的评标因素和标准，对技术、商务</w:t>
      </w:r>
      <w:r w:rsidRPr="00792333">
        <w:rPr>
          <w:rFonts w:ascii="宋体" w:hAnsi="宋体" w:hint="eastAsia"/>
          <w:szCs w:val="21"/>
        </w:rPr>
        <w:t>等评分项计算得分</w:t>
      </w:r>
      <w:r w:rsidRPr="00792333">
        <w:rPr>
          <w:rFonts w:ascii="宋体" w:hAnsi="宋体" w:hint="eastAsia"/>
        </w:rPr>
        <w:t>。</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（2）技术、价格得分调整：对涉及落实政府采购政策(优先采购，下列三类产品中的一类)的进行技术、价格得分调整。</w:t>
      </w:r>
    </w:p>
    <w:p w:rsidR="00FB0596" w:rsidRPr="00792333" w:rsidRDefault="00792333">
      <w:pPr>
        <w:adjustRightInd w:val="0"/>
        <w:snapToGrid w:val="0"/>
        <w:spacing w:line="360" w:lineRule="auto"/>
        <w:ind w:firstLineChars="200" w:firstLine="420"/>
        <w:jc w:val="left"/>
        <w:rPr>
          <w:rFonts w:ascii="宋体" w:hAnsi="宋体"/>
        </w:rPr>
      </w:pPr>
      <w:r w:rsidRPr="00792333">
        <w:rPr>
          <w:rFonts w:ascii="宋体" w:hAnsi="宋体" w:hint="eastAsia"/>
        </w:rPr>
        <w:t>技术、价格、商务项得分调整见</w:t>
      </w:r>
      <w:r w:rsidRPr="00792333">
        <w:rPr>
          <w:rFonts w:ascii="宋体" w:hAnsi="宋体" w:hint="eastAsia"/>
          <w:b/>
        </w:rPr>
        <w:t>【评标方法及标准前附表】</w:t>
      </w:r>
      <w:r w:rsidRPr="00792333">
        <w:rPr>
          <w:rFonts w:ascii="宋体" w:hAnsi="宋体" w:hint="eastAsia"/>
        </w:rPr>
        <w:t>相关规定。</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5.5评标总得分</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评标总得分＝F</w:t>
      </w:r>
      <w:r w:rsidRPr="00792333">
        <w:rPr>
          <w:rFonts w:ascii="宋体" w:hAnsi="宋体" w:hint="eastAsia"/>
          <w:szCs w:val="21"/>
          <w:vertAlign w:val="subscript"/>
        </w:rPr>
        <w:t>1</w:t>
      </w:r>
      <w:r w:rsidRPr="00792333">
        <w:rPr>
          <w:rFonts w:ascii="宋体" w:hAnsi="宋体" w:hint="eastAsia"/>
          <w:szCs w:val="21"/>
        </w:rPr>
        <w:t>＋F</w:t>
      </w:r>
      <w:r w:rsidRPr="00792333">
        <w:rPr>
          <w:rFonts w:ascii="宋体" w:hAnsi="宋体" w:hint="eastAsia"/>
          <w:szCs w:val="21"/>
          <w:vertAlign w:val="subscript"/>
        </w:rPr>
        <w:t>2</w:t>
      </w:r>
      <w:r w:rsidRPr="00792333">
        <w:rPr>
          <w:rFonts w:ascii="宋体" w:hAnsi="宋体" w:hint="eastAsia"/>
          <w:szCs w:val="21"/>
        </w:rPr>
        <w:t>＋……＋F</w:t>
      </w:r>
      <w:r w:rsidRPr="00792333">
        <w:rPr>
          <w:rFonts w:ascii="宋体" w:hAnsi="宋体" w:hint="eastAsia"/>
          <w:szCs w:val="21"/>
          <w:vertAlign w:val="subscript"/>
        </w:rPr>
        <w:t>n</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F</w:t>
      </w:r>
      <w:r w:rsidRPr="00792333">
        <w:rPr>
          <w:rFonts w:ascii="宋体" w:hAnsi="宋体" w:hint="eastAsia"/>
          <w:szCs w:val="21"/>
          <w:vertAlign w:val="subscript"/>
        </w:rPr>
        <w:t>1</w:t>
      </w:r>
      <w:r w:rsidRPr="00792333">
        <w:rPr>
          <w:rFonts w:ascii="宋体" w:hAnsi="宋体" w:hint="eastAsia"/>
          <w:szCs w:val="21"/>
        </w:rPr>
        <w:t>、F</w:t>
      </w:r>
      <w:r w:rsidRPr="00792333">
        <w:rPr>
          <w:rFonts w:ascii="宋体" w:hAnsi="宋体" w:hint="eastAsia"/>
          <w:szCs w:val="21"/>
          <w:vertAlign w:val="subscript"/>
        </w:rPr>
        <w:t>2</w:t>
      </w:r>
      <w:r w:rsidRPr="00792333">
        <w:rPr>
          <w:rFonts w:ascii="宋体" w:hAnsi="宋体" w:hint="eastAsia"/>
          <w:szCs w:val="21"/>
        </w:rPr>
        <w:t>……F</w:t>
      </w:r>
      <w:r w:rsidRPr="00792333">
        <w:rPr>
          <w:rFonts w:ascii="宋体" w:hAnsi="宋体" w:hint="eastAsia"/>
          <w:szCs w:val="21"/>
          <w:vertAlign w:val="subscript"/>
        </w:rPr>
        <w:t>n</w:t>
      </w:r>
      <w:r w:rsidRPr="00792333">
        <w:rPr>
          <w:rFonts w:ascii="宋体" w:hAnsi="宋体" w:hint="eastAsia"/>
          <w:szCs w:val="21"/>
        </w:rPr>
        <w:t>分别为各项评审因素的得分；</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评标过程中，不得去掉报价中的最高报价和最低报价。</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5.6评分分值计算保留小数点后两位，小数点后第三位“四舍五入”。</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cs="宋体" w:hint="eastAsia"/>
          <w:kern w:val="0"/>
          <w:szCs w:val="21"/>
        </w:rPr>
        <w:lastRenderedPageBreak/>
        <w:t>5.7</w:t>
      </w:r>
      <w:r w:rsidRPr="00792333">
        <w:rPr>
          <w:rFonts w:ascii="宋体" w:hAnsi="宋体" w:hint="eastAsia"/>
          <w:szCs w:val="21"/>
        </w:rPr>
        <w:t>评标时，评标委员会各成员应当独立对每个投标人的</w:t>
      </w:r>
      <w:r w:rsidRPr="00792333">
        <w:rPr>
          <w:rFonts w:ascii="宋体" w:hAnsi="宋体" w:hint="eastAsia"/>
          <w:bCs/>
          <w:szCs w:val="21"/>
        </w:rPr>
        <w:t>投标文件</w:t>
      </w:r>
      <w:r w:rsidRPr="00792333">
        <w:rPr>
          <w:rFonts w:ascii="宋体" w:hAnsi="宋体" w:hint="eastAsia"/>
          <w:szCs w:val="21"/>
        </w:rPr>
        <w:t>进行评价、评分，然后汇总每个投标人每项评分因素的得分。</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5.6评分分值计算保留小数点后两位，小数点后第三位“四舍五入”。</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cs="宋体" w:hint="eastAsia"/>
          <w:kern w:val="0"/>
          <w:szCs w:val="21"/>
        </w:rPr>
        <w:t>5.7</w:t>
      </w:r>
      <w:r w:rsidRPr="00792333">
        <w:rPr>
          <w:rFonts w:ascii="宋体" w:hAnsi="宋体" w:hint="eastAsia"/>
          <w:szCs w:val="21"/>
        </w:rPr>
        <w:t>评标时，评标委员会各成员应当独立对每个投标人的</w:t>
      </w:r>
      <w:r w:rsidRPr="00792333">
        <w:rPr>
          <w:rFonts w:ascii="宋体" w:hAnsi="宋体" w:hint="eastAsia"/>
          <w:bCs/>
          <w:szCs w:val="21"/>
        </w:rPr>
        <w:t>投标文件</w:t>
      </w:r>
      <w:r w:rsidRPr="00792333">
        <w:rPr>
          <w:rFonts w:ascii="宋体" w:hAnsi="宋体" w:hint="eastAsia"/>
          <w:szCs w:val="21"/>
        </w:rPr>
        <w:t>进行评价、评分，然后汇总每个投标人每项评分因素的得分。</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5.8提供相同品牌产品且通过资格审查、符合性审查的不同投标人参加同一合同项下投标的，按一家投标人计算，评审后得分最高的同品牌投标人获得中标人推荐资格，其他同品牌投标人不作为中标候选人。评审得分相同的，由采购人或者采购人委托评标委员会按照【</w:t>
      </w:r>
      <w:r w:rsidRPr="00792333">
        <w:rPr>
          <w:rFonts w:ascii="宋体" w:hAnsi="宋体" w:hint="eastAsia"/>
          <w:b/>
          <w:szCs w:val="21"/>
        </w:rPr>
        <w:t>评标方法及标准前附表</w:t>
      </w:r>
      <w:r w:rsidRPr="00792333">
        <w:rPr>
          <w:rFonts w:ascii="宋体" w:hAnsi="宋体" w:hint="eastAsia"/>
          <w:szCs w:val="21"/>
        </w:rPr>
        <w:t>】规定的方式确定一个投标人获得中标人推荐资格，招标文件未规定的采取随机抽取方式确定，其他同品牌投标人不作为中标候选人。</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5.9非单一产品采购项目，采购人应当根据采购项目技术构成、产品价格比重等合理确定核心产品，并在【</w:t>
      </w:r>
      <w:r w:rsidRPr="00792333">
        <w:rPr>
          <w:rFonts w:ascii="宋体" w:hAnsi="宋体" w:hint="eastAsia"/>
          <w:b/>
          <w:szCs w:val="21"/>
        </w:rPr>
        <w:t>评标方法及标准前附表</w:t>
      </w:r>
      <w:r w:rsidRPr="00792333">
        <w:rPr>
          <w:rFonts w:ascii="宋体" w:hAnsi="宋体" w:hint="eastAsia"/>
          <w:szCs w:val="21"/>
        </w:rPr>
        <w:t>】中载明。多家投标人提供的核心产品品牌相同的，按前款规定处理。</w:t>
      </w:r>
    </w:p>
    <w:p w:rsidR="00FB0596" w:rsidRPr="00792333" w:rsidRDefault="00792333">
      <w:pPr>
        <w:adjustRightInd w:val="0"/>
        <w:snapToGrid w:val="0"/>
        <w:spacing w:line="360" w:lineRule="auto"/>
        <w:ind w:firstLineChars="200" w:firstLine="422"/>
        <w:jc w:val="left"/>
        <w:rPr>
          <w:rFonts w:ascii="宋体" w:hAnsi="宋体"/>
          <w:b/>
          <w:szCs w:val="21"/>
        </w:rPr>
      </w:pPr>
      <w:r w:rsidRPr="00792333">
        <w:rPr>
          <w:rFonts w:ascii="宋体" w:hAnsi="宋体" w:hint="eastAsia"/>
          <w:b/>
          <w:bCs/>
          <w:szCs w:val="21"/>
        </w:rPr>
        <w:t>6.</w:t>
      </w:r>
      <w:r w:rsidRPr="00792333">
        <w:rPr>
          <w:rFonts w:ascii="宋体" w:hAnsi="宋体" w:hint="eastAsia"/>
          <w:b/>
          <w:szCs w:val="21"/>
        </w:rPr>
        <w:t xml:space="preserve"> 确定中标候选人名单</w:t>
      </w:r>
    </w:p>
    <w:p w:rsidR="00FB0596" w:rsidRPr="00792333" w:rsidRDefault="00792333">
      <w:pPr>
        <w:adjustRightInd w:val="0"/>
        <w:snapToGrid w:val="0"/>
        <w:spacing w:line="360" w:lineRule="auto"/>
        <w:ind w:firstLineChars="200" w:firstLine="420"/>
        <w:jc w:val="left"/>
        <w:rPr>
          <w:rFonts w:ascii="宋体" w:hAnsi="宋体"/>
          <w:bCs/>
          <w:szCs w:val="21"/>
        </w:rPr>
      </w:pPr>
      <w:r w:rsidRPr="00792333">
        <w:rPr>
          <w:rFonts w:ascii="宋体" w:hAnsi="宋体" w:hint="eastAsia"/>
          <w:szCs w:val="21"/>
        </w:rPr>
        <w:t>6.1</w:t>
      </w:r>
      <w:r w:rsidRPr="00792333">
        <w:rPr>
          <w:rFonts w:ascii="宋体" w:hAnsi="宋体" w:hint="eastAsia"/>
          <w:bCs/>
          <w:szCs w:val="21"/>
        </w:rPr>
        <w:t>评标结果按评审后得分由高到低顺序排列。中标候选人并列的，由采购人或者采购人委托评标委员会按照招标文件第二章第29.2款规定的方式确定中标人。</w:t>
      </w:r>
    </w:p>
    <w:p w:rsidR="00FB0596" w:rsidRPr="00792333" w:rsidRDefault="00792333">
      <w:pPr>
        <w:adjustRightInd w:val="0"/>
        <w:snapToGrid w:val="0"/>
        <w:spacing w:line="360" w:lineRule="auto"/>
        <w:ind w:firstLineChars="200" w:firstLine="422"/>
        <w:jc w:val="left"/>
        <w:rPr>
          <w:rFonts w:ascii="宋体" w:hAnsi="宋体"/>
          <w:b/>
          <w:szCs w:val="21"/>
        </w:rPr>
      </w:pPr>
      <w:r w:rsidRPr="00792333">
        <w:rPr>
          <w:rFonts w:ascii="宋体" w:hAnsi="宋体" w:hint="eastAsia"/>
          <w:b/>
          <w:bCs/>
          <w:szCs w:val="21"/>
        </w:rPr>
        <w:t>7.</w:t>
      </w:r>
      <w:r w:rsidRPr="00792333">
        <w:rPr>
          <w:rFonts w:ascii="宋体" w:hAnsi="宋体" w:hint="eastAsia"/>
          <w:b/>
          <w:szCs w:val="21"/>
        </w:rPr>
        <w:t>报价合理性审查</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7.1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B0596" w:rsidRPr="00792333" w:rsidRDefault="00792333">
      <w:pPr>
        <w:adjustRightInd w:val="0"/>
        <w:snapToGrid w:val="0"/>
        <w:spacing w:line="360" w:lineRule="auto"/>
        <w:ind w:firstLineChars="200" w:firstLine="422"/>
        <w:jc w:val="left"/>
        <w:rPr>
          <w:rFonts w:ascii="宋体" w:hAnsi="宋体"/>
          <w:b/>
          <w:szCs w:val="21"/>
        </w:rPr>
      </w:pPr>
      <w:r w:rsidRPr="00792333">
        <w:rPr>
          <w:rFonts w:ascii="宋体" w:hAnsi="宋体" w:hint="eastAsia"/>
          <w:b/>
          <w:bCs/>
          <w:szCs w:val="21"/>
        </w:rPr>
        <w:t>8.</w:t>
      </w:r>
      <w:r w:rsidRPr="00792333">
        <w:rPr>
          <w:rFonts w:ascii="宋体" w:hAnsi="宋体" w:hint="eastAsia"/>
          <w:b/>
          <w:szCs w:val="21"/>
        </w:rPr>
        <w:t>编写评标报告</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8.1评标</w:t>
      </w:r>
      <w:r w:rsidRPr="00792333">
        <w:rPr>
          <w:rFonts w:ascii="宋体" w:hAnsi="宋体" w:hint="eastAsia"/>
          <w:bCs/>
          <w:szCs w:val="21"/>
        </w:rPr>
        <w:t>委员会</w:t>
      </w:r>
      <w:r w:rsidRPr="00792333">
        <w:rPr>
          <w:rFonts w:ascii="宋体" w:hAnsi="宋体" w:hint="eastAsia"/>
          <w:szCs w:val="21"/>
        </w:rPr>
        <w:t>根据全体评标成员签字的原始评标记录和评标结果编写评标报告。</w:t>
      </w:r>
    </w:p>
    <w:p w:rsidR="00FB0596" w:rsidRPr="00792333" w:rsidRDefault="00792333">
      <w:pPr>
        <w:adjustRightInd w:val="0"/>
        <w:snapToGrid w:val="0"/>
        <w:spacing w:line="360" w:lineRule="auto"/>
        <w:ind w:firstLineChars="200" w:firstLine="420"/>
        <w:jc w:val="left"/>
        <w:rPr>
          <w:rFonts w:ascii="宋体" w:hAnsi="宋体"/>
          <w:bCs/>
          <w:szCs w:val="21"/>
        </w:rPr>
      </w:pPr>
      <w:r w:rsidRPr="00792333">
        <w:rPr>
          <w:rFonts w:ascii="宋体" w:hAnsi="宋体" w:hint="eastAsia"/>
          <w:szCs w:val="21"/>
        </w:rPr>
        <w:t>8.2</w:t>
      </w:r>
      <w:r w:rsidRPr="00792333">
        <w:rPr>
          <w:rFonts w:ascii="宋体" w:hAnsi="宋体" w:hint="eastAsia"/>
          <w:bCs/>
          <w:szCs w:val="21"/>
        </w:rPr>
        <w:t>评标委员会成员对需要共同认定的事项存在争议的，应当按照少数服从多数的原则作出结论。持不同意见的评标委员会成员应当在评标报告上签署不同意见及理由，否则视为同意评标报告。</w:t>
      </w:r>
    </w:p>
    <w:p w:rsidR="00FB0596" w:rsidRPr="00792333" w:rsidRDefault="00792333">
      <w:pPr>
        <w:adjustRightInd w:val="0"/>
        <w:snapToGrid w:val="0"/>
        <w:spacing w:line="360" w:lineRule="auto"/>
        <w:ind w:firstLineChars="200" w:firstLine="422"/>
        <w:jc w:val="left"/>
        <w:rPr>
          <w:rFonts w:ascii="宋体" w:hAnsi="宋体"/>
          <w:b/>
          <w:bCs/>
          <w:szCs w:val="21"/>
        </w:rPr>
      </w:pPr>
      <w:r w:rsidRPr="00792333">
        <w:rPr>
          <w:rFonts w:ascii="宋体" w:hAnsi="宋体" w:hint="eastAsia"/>
          <w:b/>
          <w:bCs/>
          <w:szCs w:val="21"/>
        </w:rPr>
        <w:t>9.</w:t>
      </w:r>
      <w:r w:rsidRPr="00792333">
        <w:rPr>
          <w:rFonts w:hint="eastAsia"/>
          <w:b/>
        </w:rPr>
        <w:t>评标报告</w:t>
      </w:r>
      <w:r w:rsidRPr="00792333">
        <w:rPr>
          <w:rFonts w:ascii="宋体" w:hAnsi="宋体" w:hint="eastAsia"/>
          <w:b/>
          <w:bCs/>
          <w:szCs w:val="21"/>
        </w:rPr>
        <w:t>复核</w:t>
      </w:r>
    </w:p>
    <w:p w:rsidR="00FB0596" w:rsidRPr="00792333" w:rsidRDefault="00792333">
      <w:pPr>
        <w:adjustRightInd w:val="0"/>
        <w:snapToGrid w:val="0"/>
        <w:spacing w:line="360" w:lineRule="auto"/>
        <w:ind w:firstLineChars="200" w:firstLine="420"/>
        <w:jc w:val="left"/>
        <w:rPr>
          <w:rFonts w:ascii="宋体" w:hAnsi="宋体"/>
          <w:bCs/>
          <w:szCs w:val="21"/>
        </w:rPr>
      </w:pPr>
      <w:r w:rsidRPr="00792333">
        <w:rPr>
          <w:rFonts w:ascii="宋体" w:hAnsi="宋体" w:hint="eastAsia"/>
          <w:bCs/>
          <w:szCs w:val="21"/>
        </w:rPr>
        <w:t>9.1汇总完成后，除下列情形外，任何人不得修改评标结果：</w:t>
      </w:r>
    </w:p>
    <w:p w:rsidR="00FB0596" w:rsidRPr="00792333" w:rsidRDefault="00792333">
      <w:pPr>
        <w:adjustRightInd w:val="0"/>
        <w:snapToGrid w:val="0"/>
        <w:spacing w:line="360" w:lineRule="auto"/>
        <w:ind w:firstLineChars="200" w:firstLine="420"/>
        <w:jc w:val="left"/>
        <w:rPr>
          <w:rFonts w:ascii="宋体" w:hAnsi="宋体" w:cs="宋体"/>
          <w:kern w:val="0"/>
          <w:szCs w:val="21"/>
        </w:rPr>
      </w:pPr>
      <w:r w:rsidRPr="00792333">
        <w:rPr>
          <w:rFonts w:ascii="宋体" w:hAnsi="宋体" w:cs="宋体" w:hint="eastAsia"/>
          <w:kern w:val="0"/>
          <w:szCs w:val="21"/>
        </w:rPr>
        <w:t>（1）分值汇总计算错误的；</w:t>
      </w:r>
    </w:p>
    <w:p w:rsidR="00FB0596" w:rsidRPr="00792333" w:rsidRDefault="00792333">
      <w:pPr>
        <w:adjustRightInd w:val="0"/>
        <w:snapToGrid w:val="0"/>
        <w:spacing w:line="360" w:lineRule="auto"/>
        <w:ind w:firstLineChars="200" w:firstLine="420"/>
        <w:jc w:val="left"/>
        <w:rPr>
          <w:rFonts w:ascii="宋体" w:hAnsi="宋体" w:cs="宋体"/>
          <w:kern w:val="0"/>
          <w:szCs w:val="21"/>
        </w:rPr>
      </w:pPr>
      <w:r w:rsidRPr="00792333">
        <w:rPr>
          <w:rFonts w:ascii="宋体" w:hAnsi="宋体" w:cs="宋体" w:hint="eastAsia"/>
          <w:kern w:val="0"/>
          <w:szCs w:val="21"/>
        </w:rPr>
        <w:t>（2）分项评分超出评分标准范围的；</w:t>
      </w:r>
    </w:p>
    <w:p w:rsidR="00FB0596" w:rsidRPr="00792333" w:rsidRDefault="00792333">
      <w:pPr>
        <w:adjustRightInd w:val="0"/>
        <w:snapToGrid w:val="0"/>
        <w:spacing w:line="360" w:lineRule="auto"/>
        <w:ind w:firstLineChars="200" w:firstLine="420"/>
        <w:jc w:val="left"/>
        <w:rPr>
          <w:rFonts w:ascii="宋体" w:hAnsi="宋体" w:cs="宋体"/>
          <w:kern w:val="0"/>
          <w:szCs w:val="21"/>
        </w:rPr>
      </w:pPr>
      <w:r w:rsidRPr="00792333">
        <w:rPr>
          <w:rFonts w:ascii="宋体" w:hAnsi="宋体" w:cs="宋体" w:hint="eastAsia"/>
          <w:kern w:val="0"/>
          <w:szCs w:val="21"/>
        </w:rPr>
        <w:t>（3）评标委员会成员对客观评审因素评分不一致的；</w:t>
      </w:r>
    </w:p>
    <w:p w:rsidR="00FB0596" w:rsidRPr="00792333" w:rsidRDefault="00792333">
      <w:pPr>
        <w:adjustRightInd w:val="0"/>
        <w:snapToGrid w:val="0"/>
        <w:spacing w:line="360" w:lineRule="auto"/>
        <w:ind w:firstLineChars="200" w:firstLine="420"/>
        <w:jc w:val="left"/>
        <w:rPr>
          <w:rFonts w:ascii="宋体" w:hAnsi="宋体" w:cs="宋体"/>
          <w:kern w:val="0"/>
          <w:szCs w:val="21"/>
        </w:rPr>
      </w:pPr>
      <w:r w:rsidRPr="00792333">
        <w:rPr>
          <w:rFonts w:ascii="宋体" w:hAnsi="宋体" w:cs="宋体" w:hint="eastAsia"/>
          <w:kern w:val="0"/>
          <w:szCs w:val="21"/>
        </w:rPr>
        <w:t>（4）经评标委员会认定评分畸高、畸低的。</w:t>
      </w:r>
    </w:p>
    <w:p w:rsidR="00FB0596" w:rsidRPr="00792333" w:rsidRDefault="00792333">
      <w:pPr>
        <w:adjustRightInd w:val="0"/>
        <w:snapToGrid w:val="0"/>
        <w:spacing w:line="360" w:lineRule="auto"/>
        <w:ind w:firstLineChars="200" w:firstLine="420"/>
        <w:jc w:val="left"/>
        <w:rPr>
          <w:rFonts w:ascii="宋体" w:hAnsi="宋体"/>
          <w:bCs/>
          <w:szCs w:val="21"/>
        </w:rPr>
      </w:pPr>
      <w:r w:rsidRPr="00792333">
        <w:rPr>
          <w:rFonts w:ascii="宋体" w:hAnsi="宋体" w:hint="eastAsia"/>
          <w:bCs/>
          <w:szCs w:val="21"/>
        </w:rPr>
        <w:t>9.1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FB0596" w:rsidRPr="00792333" w:rsidRDefault="00792333">
      <w:pPr>
        <w:adjustRightInd w:val="0"/>
        <w:snapToGrid w:val="0"/>
        <w:spacing w:line="360" w:lineRule="auto"/>
        <w:ind w:firstLineChars="200" w:firstLine="420"/>
        <w:jc w:val="left"/>
        <w:rPr>
          <w:rFonts w:ascii="宋体" w:hAnsi="宋体"/>
          <w:bCs/>
          <w:szCs w:val="21"/>
        </w:rPr>
      </w:pPr>
      <w:r w:rsidRPr="00792333">
        <w:rPr>
          <w:rFonts w:ascii="宋体" w:hAnsi="宋体" w:hint="eastAsia"/>
          <w:bCs/>
          <w:szCs w:val="21"/>
        </w:rPr>
        <w:lastRenderedPageBreak/>
        <w:t>9.2投标人对本条第一款情形提出质疑的，采购人或者采购代理机构可以组织原评标委员会进行重新评审，重新评审改变评标结果的，应当书面报告本级财政部门。</w:t>
      </w:r>
    </w:p>
    <w:p w:rsidR="00FB0596" w:rsidRPr="00792333" w:rsidRDefault="00792333">
      <w:pPr>
        <w:adjustRightInd w:val="0"/>
        <w:snapToGrid w:val="0"/>
        <w:spacing w:line="360" w:lineRule="auto"/>
        <w:ind w:firstLineChars="200" w:firstLine="422"/>
        <w:jc w:val="left"/>
        <w:rPr>
          <w:rFonts w:ascii="宋体" w:hAnsi="宋体"/>
          <w:b/>
          <w:bCs/>
          <w:szCs w:val="21"/>
        </w:rPr>
      </w:pPr>
      <w:r w:rsidRPr="00792333">
        <w:rPr>
          <w:rFonts w:ascii="宋体" w:hAnsi="宋体" w:hint="eastAsia"/>
          <w:b/>
          <w:szCs w:val="21"/>
        </w:rPr>
        <w:t>10.</w:t>
      </w:r>
      <w:r w:rsidRPr="00792333">
        <w:rPr>
          <w:rFonts w:ascii="宋体" w:hAnsi="宋体" w:hint="eastAsia"/>
          <w:b/>
          <w:bCs/>
          <w:szCs w:val="21"/>
        </w:rPr>
        <w:t>停止评标</w:t>
      </w:r>
    </w:p>
    <w:p w:rsidR="00FB0596" w:rsidRPr="00792333" w:rsidRDefault="00792333">
      <w:pPr>
        <w:adjustRightInd w:val="0"/>
        <w:snapToGrid w:val="0"/>
        <w:spacing w:line="360" w:lineRule="auto"/>
        <w:ind w:firstLineChars="200" w:firstLine="420"/>
        <w:jc w:val="left"/>
        <w:rPr>
          <w:rFonts w:ascii="宋体" w:hAnsi="宋体" w:cs="宋体"/>
          <w:kern w:val="0"/>
          <w:szCs w:val="21"/>
        </w:rPr>
      </w:pPr>
      <w:r w:rsidRPr="00792333">
        <w:rPr>
          <w:rFonts w:ascii="宋体" w:hAnsi="宋体" w:hint="eastAsia"/>
          <w:bCs/>
          <w:szCs w:val="21"/>
        </w:rPr>
        <w:t>10.1</w:t>
      </w:r>
      <w:r w:rsidRPr="00792333">
        <w:rPr>
          <w:rFonts w:ascii="宋体" w:hAnsi="宋体" w:cs="宋体" w:hint="eastAsia"/>
          <w:kern w:val="0"/>
          <w:szCs w:val="21"/>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FB0596" w:rsidRPr="00792333" w:rsidRDefault="00792333">
      <w:pPr>
        <w:adjustRightInd w:val="0"/>
        <w:snapToGrid w:val="0"/>
        <w:spacing w:line="360" w:lineRule="auto"/>
        <w:ind w:firstLineChars="200" w:firstLine="422"/>
        <w:jc w:val="left"/>
        <w:rPr>
          <w:rFonts w:ascii="宋体" w:hAnsi="宋体"/>
          <w:b/>
          <w:bCs/>
          <w:szCs w:val="21"/>
        </w:rPr>
      </w:pPr>
      <w:r w:rsidRPr="00792333">
        <w:rPr>
          <w:rFonts w:ascii="宋体" w:hAnsi="宋体" w:cs="宋体" w:hint="eastAsia"/>
          <w:b/>
          <w:kern w:val="0"/>
          <w:szCs w:val="21"/>
        </w:rPr>
        <w:t>11.</w:t>
      </w:r>
      <w:r w:rsidRPr="00792333">
        <w:rPr>
          <w:rFonts w:hint="eastAsia"/>
        </w:rPr>
        <w:t xml:space="preserve"> </w:t>
      </w:r>
      <w:r w:rsidRPr="00792333">
        <w:rPr>
          <w:rFonts w:ascii="宋体" w:hAnsi="宋体" w:cs="宋体" w:hint="eastAsia"/>
          <w:b/>
          <w:kern w:val="0"/>
          <w:szCs w:val="21"/>
        </w:rPr>
        <w:t>重新组建评标委员会进行评标</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11.1评标委员会或者其成员存在下列情形导致评标结果无效的，采购人、采购代理机构可以重新组建评标委员会进行评标，并书面报告本级财政部门，但采购合同已经履行的除外：</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（1）评标委员会组成不符合本办法规定的；</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（2）有《政府采购货物和服务招标投标管理办法》（财政部令第87号）第六十二条第一至五项情形的；</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（3）评标委员会及其成员独立评标受到非法干预的；</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（4）有政府采购法实施条例第七十五条规定的违法行为的。</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11.2有违法违规行为的原评标委员会成员不得参加重新组建的评标委员会。</w:t>
      </w:r>
    </w:p>
    <w:p w:rsidR="00FB0596" w:rsidRPr="00792333" w:rsidRDefault="00792333">
      <w:pPr>
        <w:pStyle w:val="af1"/>
        <w:adjustRightInd w:val="0"/>
        <w:snapToGrid w:val="0"/>
        <w:spacing w:line="360" w:lineRule="auto"/>
        <w:jc w:val="center"/>
        <w:outlineLvl w:val="0"/>
        <w:rPr>
          <w:rFonts w:ascii="黑体" w:eastAsia="黑体" w:hAnsi="华文中宋"/>
          <w:b/>
          <w:sz w:val="32"/>
          <w:szCs w:val="32"/>
        </w:rPr>
      </w:pPr>
      <w:r w:rsidRPr="00792333">
        <w:rPr>
          <w:rFonts w:ascii="黑体" w:eastAsia="黑体" w:hAnsi="华文中宋"/>
          <w:bCs/>
          <w:w w:val="90"/>
          <w:sz w:val="32"/>
          <w:szCs w:val="32"/>
        </w:rPr>
        <w:br w:type="page"/>
      </w:r>
      <w:r w:rsidRPr="00792333">
        <w:rPr>
          <w:rFonts w:ascii="黑体" w:eastAsia="黑体" w:hAnsi="华文中宋" w:hint="eastAsia"/>
          <w:b/>
          <w:sz w:val="32"/>
          <w:szCs w:val="32"/>
        </w:rPr>
        <w:lastRenderedPageBreak/>
        <w:t>第四章  服务内容及要求</w:t>
      </w:r>
    </w:p>
    <w:p w:rsidR="00FB0596" w:rsidRPr="00792333" w:rsidRDefault="00FB0596">
      <w:pPr>
        <w:pStyle w:val="af1"/>
        <w:adjustRightInd w:val="0"/>
        <w:snapToGrid w:val="0"/>
        <w:spacing w:line="360" w:lineRule="auto"/>
        <w:jc w:val="center"/>
        <w:rPr>
          <w:rFonts w:ascii="黑体" w:eastAsia="黑体" w:hAnsi="华文中宋"/>
          <w:b/>
        </w:rPr>
      </w:pPr>
    </w:p>
    <w:p w:rsidR="00FB0596" w:rsidRPr="00792333" w:rsidRDefault="00792333">
      <w:pPr>
        <w:adjustRightInd w:val="0"/>
        <w:snapToGrid w:val="0"/>
        <w:spacing w:line="360" w:lineRule="auto"/>
        <w:rPr>
          <w:rFonts w:ascii="宋体" w:hAnsi="宋体"/>
          <w:szCs w:val="21"/>
        </w:rPr>
      </w:pPr>
      <w:r w:rsidRPr="00792333">
        <w:rPr>
          <w:rFonts w:ascii="宋体" w:hAnsi="宋体" w:hint="eastAsia"/>
          <w:b/>
          <w:szCs w:val="21"/>
        </w:rPr>
        <w:t>一、采购项目名称：</w:t>
      </w:r>
      <w:r w:rsidRPr="00792333">
        <w:rPr>
          <w:rFonts w:hint="eastAsia"/>
        </w:rPr>
        <w:t>浏阳市重要河流水库断面监测政府采购</w:t>
      </w:r>
    </w:p>
    <w:p w:rsidR="00FB0596" w:rsidRPr="00792333" w:rsidRDefault="00792333">
      <w:pPr>
        <w:spacing w:line="500" w:lineRule="exact"/>
        <w:rPr>
          <w:rFonts w:ascii="宋体" w:hAnsi="宋体" w:cs="宋体"/>
          <w:b/>
          <w:bCs/>
          <w:szCs w:val="21"/>
        </w:rPr>
      </w:pPr>
      <w:r w:rsidRPr="00792333">
        <w:rPr>
          <w:rFonts w:ascii="宋体" w:hAnsi="宋体" w:cs="宋体" w:hint="eastAsia"/>
          <w:b/>
          <w:bCs/>
          <w:szCs w:val="21"/>
        </w:rPr>
        <w:t>二、项目概况</w:t>
      </w:r>
    </w:p>
    <w:p w:rsidR="00FB0596" w:rsidRPr="00792333" w:rsidRDefault="00792333">
      <w:pPr>
        <w:adjustRightInd w:val="0"/>
        <w:snapToGrid w:val="0"/>
        <w:spacing w:line="500" w:lineRule="exact"/>
        <w:ind w:firstLineChars="200" w:firstLine="420"/>
        <w:rPr>
          <w:rFonts w:ascii="宋体" w:hAnsi="宋体"/>
          <w:bCs/>
          <w:szCs w:val="21"/>
        </w:rPr>
      </w:pPr>
      <w:r w:rsidRPr="00792333">
        <w:rPr>
          <w:rFonts w:ascii="宋体" w:hAnsi="宋体" w:hint="eastAsia"/>
          <w:bCs/>
          <w:szCs w:val="21"/>
        </w:rPr>
        <w:t>为进一步落实市域河流水环境治理责任，加强主要控制断面水质监管，为市级河长调度提供基础信息和基本依据，招标人需对重要河流水库断面进行监测。</w:t>
      </w:r>
    </w:p>
    <w:p w:rsidR="00FB0596" w:rsidRPr="00792333" w:rsidRDefault="00792333">
      <w:pPr>
        <w:adjustRightInd w:val="0"/>
        <w:snapToGrid w:val="0"/>
        <w:spacing w:line="500" w:lineRule="exact"/>
        <w:ind w:firstLineChars="200" w:firstLine="422"/>
        <w:rPr>
          <w:rFonts w:ascii="宋体" w:hAnsi="宋体"/>
          <w:b/>
          <w:szCs w:val="21"/>
        </w:rPr>
      </w:pPr>
      <w:r w:rsidRPr="00792333">
        <w:rPr>
          <w:rFonts w:ascii="宋体" w:hAnsi="宋体" w:hint="eastAsia"/>
          <w:b/>
          <w:szCs w:val="21"/>
        </w:rPr>
        <w:t>1.监测范围</w:t>
      </w:r>
    </w:p>
    <w:p w:rsidR="00FB0596" w:rsidRPr="00792333" w:rsidRDefault="00792333">
      <w:pPr>
        <w:adjustRightInd w:val="0"/>
        <w:snapToGrid w:val="0"/>
        <w:spacing w:line="500" w:lineRule="exact"/>
        <w:ind w:firstLineChars="200" w:firstLine="420"/>
        <w:rPr>
          <w:rFonts w:ascii="宋体" w:hAnsi="宋体"/>
          <w:szCs w:val="21"/>
        </w:rPr>
      </w:pPr>
      <w:r w:rsidRPr="00792333">
        <w:rPr>
          <w:rFonts w:ascii="宋体" w:hAnsi="宋体" w:hint="eastAsia"/>
          <w:szCs w:val="21"/>
        </w:rPr>
        <w:t>监测对象为乡镇（街道）、园区的行政交界断面（重点控制断面）、主要支流入河口特征断面、重要饮用水水源地和水功能区共计设置监测点位135个。（详见附件浏阳市水质监测断面布设表）</w:t>
      </w:r>
    </w:p>
    <w:p w:rsidR="00FB0596" w:rsidRPr="00792333" w:rsidRDefault="00792333">
      <w:pPr>
        <w:adjustRightInd w:val="0"/>
        <w:snapToGrid w:val="0"/>
        <w:spacing w:line="500" w:lineRule="exact"/>
        <w:ind w:firstLineChars="200" w:firstLine="422"/>
        <w:rPr>
          <w:rFonts w:ascii="宋体" w:hAnsi="宋体"/>
          <w:b/>
          <w:szCs w:val="21"/>
        </w:rPr>
      </w:pPr>
      <w:r w:rsidRPr="00792333">
        <w:rPr>
          <w:rFonts w:ascii="宋体" w:hAnsi="宋体" w:hint="eastAsia"/>
          <w:b/>
          <w:szCs w:val="21"/>
        </w:rPr>
        <w:t>2. 监测指标</w:t>
      </w:r>
    </w:p>
    <w:p w:rsidR="00FB0596" w:rsidRPr="00792333" w:rsidRDefault="00792333">
      <w:pPr>
        <w:adjustRightInd w:val="0"/>
        <w:snapToGrid w:val="0"/>
        <w:spacing w:line="500" w:lineRule="exact"/>
        <w:ind w:firstLineChars="200" w:firstLine="420"/>
        <w:rPr>
          <w:rFonts w:ascii="宋体" w:hAnsi="宋体"/>
          <w:szCs w:val="21"/>
        </w:rPr>
      </w:pPr>
      <w:r w:rsidRPr="00792333">
        <w:rPr>
          <w:rFonts w:ascii="宋体" w:hAnsi="宋体" w:hint="eastAsia"/>
          <w:szCs w:val="21"/>
        </w:rPr>
        <w:t>《地表水环境质量标准》（GB 3838-2002）附表1中的24项指标。</w:t>
      </w:r>
    </w:p>
    <w:p w:rsidR="00FB0596" w:rsidRPr="00792333" w:rsidRDefault="00792333">
      <w:pPr>
        <w:ind w:firstLineChars="100" w:firstLine="210"/>
        <w:rPr>
          <w:rFonts w:ascii="宋体" w:hAnsi="宋体"/>
          <w:sz w:val="22"/>
          <w:szCs w:val="22"/>
        </w:rPr>
      </w:pPr>
      <w:r w:rsidRPr="00792333">
        <w:rPr>
          <w:rFonts w:ascii="宋体" w:hAnsi="宋体" w:hint="eastAsia"/>
          <w:bCs/>
          <w:szCs w:val="21"/>
        </w:rPr>
        <w:t>★</w:t>
      </w:r>
      <w:r w:rsidRPr="00792333">
        <w:rPr>
          <w:rFonts w:ascii="宋体" w:hAnsi="宋体" w:hint="eastAsia"/>
          <w:b/>
          <w:sz w:val="22"/>
          <w:szCs w:val="22"/>
        </w:rPr>
        <w:t>投标人的</w:t>
      </w:r>
      <w:r w:rsidRPr="00792333">
        <w:rPr>
          <w:rFonts w:ascii="宋体" w:hAnsi="宋体"/>
          <w:b/>
          <w:sz w:val="22"/>
          <w:szCs w:val="22"/>
        </w:rPr>
        <w:t>计量认证（CMA）</w:t>
      </w:r>
      <w:r w:rsidRPr="00792333">
        <w:rPr>
          <w:rFonts w:ascii="宋体" w:hAnsi="宋体" w:hint="eastAsia"/>
          <w:b/>
          <w:sz w:val="22"/>
          <w:szCs w:val="22"/>
        </w:rPr>
        <w:t>附表的检测能力项目必须包含《地表水环境质量标准》（GB 3838-2002）附表1中的24项指标。</w:t>
      </w:r>
    </w:p>
    <w:p w:rsidR="00FB0596" w:rsidRPr="00792333" w:rsidRDefault="00792333">
      <w:pPr>
        <w:adjustRightInd w:val="0"/>
        <w:snapToGrid w:val="0"/>
        <w:spacing w:line="500" w:lineRule="exact"/>
        <w:ind w:firstLineChars="200" w:firstLine="422"/>
        <w:rPr>
          <w:rFonts w:ascii="宋体" w:hAnsi="宋体"/>
          <w:b/>
          <w:szCs w:val="21"/>
        </w:rPr>
      </w:pPr>
      <w:r w:rsidRPr="00792333">
        <w:rPr>
          <w:rFonts w:ascii="宋体" w:hAnsi="宋体" w:hint="eastAsia"/>
          <w:b/>
          <w:szCs w:val="21"/>
        </w:rPr>
        <w:t>3. 监测频率</w:t>
      </w:r>
    </w:p>
    <w:p w:rsidR="00FB0596" w:rsidRPr="00792333" w:rsidRDefault="00792333">
      <w:pPr>
        <w:adjustRightInd w:val="0"/>
        <w:snapToGrid w:val="0"/>
        <w:spacing w:line="500" w:lineRule="exact"/>
        <w:ind w:firstLineChars="200" w:firstLine="420"/>
        <w:rPr>
          <w:rFonts w:ascii="宋体" w:hAnsi="宋体"/>
          <w:szCs w:val="21"/>
        </w:rPr>
      </w:pPr>
      <w:r w:rsidRPr="00792333">
        <w:rPr>
          <w:rFonts w:ascii="宋体" w:hAnsi="宋体" w:hint="eastAsia"/>
          <w:szCs w:val="21"/>
        </w:rPr>
        <w:t>定期监测，每月一次。</w:t>
      </w:r>
    </w:p>
    <w:p w:rsidR="00FB0596" w:rsidRPr="00792333" w:rsidRDefault="00792333">
      <w:pPr>
        <w:spacing w:line="500" w:lineRule="exact"/>
        <w:rPr>
          <w:rFonts w:ascii="宋体" w:hAnsi="宋体" w:cs="宋体"/>
          <w:b/>
          <w:sz w:val="24"/>
        </w:rPr>
      </w:pPr>
      <w:r w:rsidRPr="00792333">
        <w:rPr>
          <w:rFonts w:ascii="宋体" w:hAnsi="宋体" w:cs="宋体" w:hint="eastAsia"/>
          <w:b/>
          <w:sz w:val="24"/>
        </w:rPr>
        <w:t>三、采样人员要求</w:t>
      </w:r>
    </w:p>
    <w:p w:rsidR="00FB0596" w:rsidRPr="00792333" w:rsidRDefault="00792333">
      <w:pPr>
        <w:spacing w:line="500" w:lineRule="exact"/>
        <w:ind w:firstLineChars="200" w:firstLine="420"/>
        <w:rPr>
          <w:rFonts w:ascii="宋体" w:hAnsi="宋体"/>
          <w:bCs/>
          <w:szCs w:val="21"/>
        </w:rPr>
      </w:pPr>
      <w:r w:rsidRPr="00792333">
        <w:rPr>
          <w:rFonts w:ascii="宋体" w:hAnsi="宋体" w:hint="eastAsia"/>
          <w:bCs/>
          <w:szCs w:val="21"/>
        </w:rPr>
        <w:t>★</w:t>
      </w:r>
      <w:r w:rsidRPr="00792333">
        <w:rPr>
          <w:rFonts w:ascii="宋体" w:hAnsi="宋体"/>
          <w:bCs/>
          <w:szCs w:val="21"/>
        </w:rPr>
        <w:t>1</w:t>
      </w:r>
      <w:r w:rsidRPr="00792333">
        <w:rPr>
          <w:rFonts w:ascii="宋体" w:hAnsi="宋体" w:hint="eastAsia"/>
          <w:bCs/>
          <w:szCs w:val="21"/>
        </w:rPr>
        <w:t>、采样人员必须身体健康，并持有健康证明。</w:t>
      </w:r>
    </w:p>
    <w:p w:rsidR="00FB0596" w:rsidRPr="00792333" w:rsidRDefault="00792333">
      <w:pPr>
        <w:spacing w:line="500" w:lineRule="exact"/>
        <w:ind w:firstLineChars="200" w:firstLine="420"/>
        <w:rPr>
          <w:rFonts w:ascii="宋体" w:hAnsi="宋体"/>
          <w:bCs/>
          <w:szCs w:val="21"/>
        </w:rPr>
      </w:pPr>
      <w:r w:rsidRPr="00792333">
        <w:rPr>
          <w:rFonts w:ascii="宋体" w:hAnsi="宋体"/>
          <w:bCs/>
          <w:szCs w:val="21"/>
        </w:rPr>
        <w:t>2</w:t>
      </w:r>
      <w:r w:rsidRPr="00792333">
        <w:rPr>
          <w:rFonts w:ascii="宋体" w:hAnsi="宋体" w:hint="eastAsia"/>
          <w:bCs/>
          <w:szCs w:val="21"/>
        </w:rPr>
        <w:t>、每台水样采集车配备的人员不少于两名。</w:t>
      </w:r>
    </w:p>
    <w:p w:rsidR="00FB0596" w:rsidRPr="00792333" w:rsidRDefault="00792333">
      <w:pPr>
        <w:spacing w:line="500" w:lineRule="exact"/>
        <w:ind w:firstLineChars="200" w:firstLine="420"/>
        <w:rPr>
          <w:rFonts w:ascii="宋体" w:hAnsi="宋体"/>
          <w:bCs/>
          <w:szCs w:val="21"/>
        </w:rPr>
      </w:pPr>
      <w:r w:rsidRPr="00792333">
        <w:rPr>
          <w:rFonts w:ascii="宋体" w:hAnsi="宋体"/>
          <w:bCs/>
          <w:szCs w:val="21"/>
        </w:rPr>
        <w:t>3</w:t>
      </w:r>
      <w:r w:rsidRPr="00792333">
        <w:rPr>
          <w:rFonts w:ascii="宋体" w:hAnsi="宋体" w:hint="eastAsia"/>
          <w:bCs/>
          <w:szCs w:val="21"/>
        </w:rPr>
        <w:t>、人员必须掌握便携式检测设备的使用（包括溶解氧仪、</w:t>
      </w:r>
      <w:r w:rsidRPr="00792333">
        <w:rPr>
          <w:rFonts w:ascii="宋体" w:hAnsi="宋体"/>
          <w:bCs/>
          <w:szCs w:val="21"/>
        </w:rPr>
        <w:t>pH</w:t>
      </w:r>
      <w:r w:rsidRPr="00792333">
        <w:rPr>
          <w:rFonts w:ascii="宋体" w:hAnsi="宋体" w:hint="eastAsia"/>
          <w:bCs/>
          <w:szCs w:val="21"/>
        </w:rPr>
        <w:t>计、浊度仪、二氧化氯仪、藻类检测仪等）及辅助工具（</w:t>
      </w:r>
      <w:r w:rsidRPr="00792333">
        <w:rPr>
          <w:rFonts w:ascii="宋体" w:hAnsi="宋体"/>
          <w:bCs/>
          <w:szCs w:val="21"/>
        </w:rPr>
        <w:t>GPS</w:t>
      </w:r>
      <w:r w:rsidRPr="00792333">
        <w:rPr>
          <w:rFonts w:ascii="宋体" w:hAnsi="宋体" w:hint="eastAsia"/>
          <w:bCs/>
          <w:szCs w:val="21"/>
        </w:rPr>
        <w:t>导航仪）。</w:t>
      </w:r>
    </w:p>
    <w:p w:rsidR="00FB0596" w:rsidRPr="00792333" w:rsidRDefault="00792333">
      <w:pPr>
        <w:spacing w:line="500" w:lineRule="exact"/>
        <w:ind w:firstLineChars="200" w:firstLine="420"/>
        <w:rPr>
          <w:rFonts w:ascii="宋体" w:hAnsi="宋体"/>
          <w:bCs/>
          <w:szCs w:val="21"/>
        </w:rPr>
      </w:pPr>
      <w:r w:rsidRPr="00792333">
        <w:rPr>
          <w:rFonts w:ascii="宋体" w:hAnsi="宋体" w:hint="eastAsia"/>
          <w:bCs/>
          <w:szCs w:val="21"/>
        </w:rPr>
        <w:t>★</w:t>
      </w:r>
      <w:r w:rsidRPr="00792333">
        <w:rPr>
          <w:rFonts w:ascii="宋体" w:hAnsi="宋体"/>
          <w:bCs/>
          <w:szCs w:val="21"/>
        </w:rPr>
        <w:t>4</w:t>
      </w:r>
      <w:r w:rsidRPr="00792333">
        <w:rPr>
          <w:rFonts w:ascii="宋体" w:hAnsi="宋体" w:hint="eastAsia"/>
          <w:bCs/>
          <w:szCs w:val="21"/>
        </w:rPr>
        <w:t>、采样人员中至少六人经水质检验或采样抽样相关培训，培训合格并持证上岗。</w:t>
      </w:r>
    </w:p>
    <w:p w:rsidR="00FB0596" w:rsidRPr="00792333" w:rsidRDefault="00792333">
      <w:pPr>
        <w:spacing w:line="500" w:lineRule="exact"/>
        <w:ind w:firstLineChars="200" w:firstLine="420"/>
        <w:rPr>
          <w:rFonts w:ascii="宋体" w:hAnsi="宋体" w:cs="宋体"/>
          <w:sz w:val="22"/>
          <w:szCs w:val="22"/>
        </w:rPr>
      </w:pPr>
      <w:r w:rsidRPr="00792333">
        <w:rPr>
          <w:rFonts w:ascii="宋体" w:hAnsi="宋体" w:hint="eastAsia"/>
          <w:bCs/>
          <w:szCs w:val="21"/>
        </w:rPr>
        <w:t>5、中标人应为工作人员到有关部门申办有关用工手续、购买员工劳动保险、人身意外保</w:t>
      </w:r>
      <w:r w:rsidRPr="00792333">
        <w:rPr>
          <w:rFonts w:ascii="宋体" w:hAnsi="宋体" w:cs="宋体" w:hint="eastAsia"/>
          <w:sz w:val="22"/>
          <w:szCs w:val="22"/>
        </w:rPr>
        <w:t>险等</w:t>
      </w:r>
      <w:r w:rsidRPr="00792333">
        <w:rPr>
          <w:rFonts w:ascii="宋体" w:hAnsi="宋体" w:hint="eastAsia"/>
          <w:bCs/>
          <w:szCs w:val="21"/>
        </w:rPr>
        <w:t>手续。</w:t>
      </w:r>
    </w:p>
    <w:p w:rsidR="00FB0596" w:rsidRPr="00792333" w:rsidRDefault="00792333">
      <w:pPr>
        <w:adjustRightInd w:val="0"/>
        <w:snapToGrid w:val="0"/>
        <w:spacing w:line="500" w:lineRule="exact"/>
        <w:rPr>
          <w:rFonts w:ascii="宋体" w:hAnsi="宋体" w:cs="宋体"/>
          <w:b/>
          <w:sz w:val="24"/>
        </w:rPr>
      </w:pPr>
      <w:r w:rsidRPr="00792333">
        <w:rPr>
          <w:rFonts w:ascii="宋体" w:hAnsi="宋体" w:cs="宋体" w:hint="eastAsia"/>
          <w:b/>
          <w:sz w:val="24"/>
        </w:rPr>
        <w:t>四、采用设备要求</w:t>
      </w:r>
    </w:p>
    <w:p w:rsidR="00FB0596" w:rsidRPr="00792333" w:rsidRDefault="00792333">
      <w:pPr>
        <w:spacing w:line="500" w:lineRule="exact"/>
        <w:ind w:firstLineChars="200" w:firstLine="420"/>
        <w:rPr>
          <w:rFonts w:ascii="宋体" w:hAnsi="宋体"/>
          <w:bCs/>
          <w:szCs w:val="21"/>
        </w:rPr>
      </w:pPr>
      <w:r w:rsidRPr="00792333">
        <w:rPr>
          <w:rFonts w:ascii="宋体" w:hAnsi="宋体" w:hint="eastAsia"/>
          <w:bCs/>
          <w:szCs w:val="21"/>
        </w:rPr>
        <w:t>1、配备专用采样船只或无人机采样。</w:t>
      </w:r>
    </w:p>
    <w:p w:rsidR="00FB0596" w:rsidRPr="00792333" w:rsidRDefault="00792333">
      <w:pPr>
        <w:adjustRightInd w:val="0"/>
        <w:snapToGrid w:val="0"/>
        <w:spacing w:line="500" w:lineRule="exact"/>
        <w:rPr>
          <w:rFonts w:ascii="宋体" w:hAnsi="宋体" w:cs="宋体"/>
          <w:b/>
          <w:sz w:val="24"/>
        </w:rPr>
      </w:pPr>
      <w:r w:rsidRPr="00792333">
        <w:rPr>
          <w:rFonts w:ascii="宋体" w:hAnsi="宋体" w:cs="宋体" w:hint="eastAsia"/>
          <w:b/>
          <w:sz w:val="24"/>
        </w:rPr>
        <w:t>五、其他要求</w:t>
      </w:r>
    </w:p>
    <w:p w:rsidR="00FB0596" w:rsidRPr="00792333" w:rsidRDefault="00792333">
      <w:pPr>
        <w:spacing w:line="500" w:lineRule="exact"/>
        <w:ind w:firstLineChars="200" w:firstLine="420"/>
        <w:rPr>
          <w:rFonts w:ascii="宋体" w:hAnsi="宋体"/>
          <w:bCs/>
          <w:szCs w:val="21"/>
        </w:rPr>
      </w:pPr>
      <w:r w:rsidRPr="00792333">
        <w:rPr>
          <w:rFonts w:ascii="宋体" w:hAnsi="宋体" w:hint="eastAsia"/>
          <w:bCs/>
          <w:szCs w:val="21"/>
        </w:rPr>
        <w:t>1、每季度对所检测河库水环境状况进行分析，提交水环境调查分析报告；每月对所监测河库</w:t>
      </w:r>
      <w:r w:rsidRPr="00792333">
        <w:rPr>
          <w:rFonts w:ascii="宋体" w:hAnsi="宋体" w:hint="eastAsia"/>
          <w:bCs/>
          <w:szCs w:val="21"/>
        </w:rPr>
        <w:lastRenderedPageBreak/>
        <w:t>的水质不达标指标进行分析，提交水环境调查分析报告。</w:t>
      </w:r>
    </w:p>
    <w:p w:rsidR="00FB0596" w:rsidRPr="00792333" w:rsidRDefault="00792333">
      <w:pPr>
        <w:spacing w:line="500" w:lineRule="exact"/>
        <w:ind w:firstLineChars="200" w:firstLine="420"/>
        <w:rPr>
          <w:rFonts w:ascii="宋体" w:hAnsi="宋体"/>
          <w:bCs/>
          <w:szCs w:val="21"/>
        </w:rPr>
      </w:pPr>
      <w:r w:rsidRPr="00792333">
        <w:rPr>
          <w:rFonts w:ascii="宋体" w:hAnsi="宋体" w:hint="eastAsia"/>
          <w:bCs/>
          <w:szCs w:val="21"/>
        </w:rPr>
        <w:t>2、本项目135个监测点位分为三个标段（具体标段分配见附件浏阳市水质监测断面布设表）；</w:t>
      </w:r>
    </w:p>
    <w:p w:rsidR="00FB0596" w:rsidRPr="00792333" w:rsidRDefault="00792333">
      <w:pPr>
        <w:spacing w:line="500" w:lineRule="exact"/>
        <w:ind w:firstLineChars="200" w:firstLine="420"/>
        <w:rPr>
          <w:rFonts w:ascii="宋体" w:hAnsi="宋体"/>
          <w:bCs/>
          <w:szCs w:val="21"/>
        </w:rPr>
      </w:pPr>
      <w:r w:rsidRPr="00792333">
        <w:rPr>
          <w:rFonts w:ascii="宋体" w:hAnsi="宋体" w:hint="eastAsia"/>
          <w:bCs/>
          <w:szCs w:val="21"/>
        </w:rPr>
        <w:t>3、中标人必须落实安全生产措施，自行解决安全作业问题。在进行水样采集工作时必须认真负责，并注意安全操作，如发生任何意外，中标人负责事故处理及一切费用，概与招标人无关。</w:t>
      </w:r>
    </w:p>
    <w:p w:rsidR="00FB0596" w:rsidRPr="00792333" w:rsidRDefault="00792333">
      <w:pPr>
        <w:spacing w:line="500" w:lineRule="exact"/>
        <w:ind w:firstLineChars="200" w:firstLine="420"/>
        <w:rPr>
          <w:rFonts w:ascii="宋体" w:hAnsi="宋体"/>
          <w:bCs/>
          <w:szCs w:val="21"/>
        </w:rPr>
      </w:pPr>
      <w:r w:rsidRPr="00792333">
        <w:rPr>
          <w:rFonts w:ascii="宋体" w:hAnsi="宋体" w:hint="eastAsia"/>
          <w:bCs/>
          <w:szCs w:val="21"/>
        </w:rPr>
        <w:t>4、中标人在合同期内，因各种原因在水样采集过程中，造成第三方的人身和财产损失，由中标人独自承担其法律和经济责任，与招标人无关；造成招标人的经济损失，由中标人承担，招标人保留追究其法律责任的权利。</w:t>
      </w:r>
    </w:p>
    <w:p w:rsidR="00FB0596" w:rsidRPr="00792333" w:rsidRDefault="00FB0596">
      <w:pPr>
        <w:spacing w:line="500" w:lineRule="exact"/>
        <w:ind w:firstLineChars="200" w:firstLine="420"/>
        <w:rPr>
          <w:rFonts w:ascii="宋体" w:hAnsi="宋体"/>
          <w:bCs/>
          <w:szCs w:val="21"/>
        </w:rPr>
      </w:pPr>
    </w:p>
    <w:p w:rsidR="00FB0596" w:rsidRPr="00792333" w:rsidRDefault="00792333">
      <w:pPr>
        <w:spacing w:line="500" w:lineRule="exact"/>
        <w:ind w:firstLineChars="200" w:firstLine="420"/>
        <w:rPr>
          <w:rFonts w:ascii="宋体" w:hAnsi="宋体"/>
          <w:bCs/>
          <w:szCs w:val="21"/>
        </w:rPr>
      </w:pPr>
      <w:r w:rsidRPr="00792333">
        <w:rPr>
          <w:rFonts w:ascii="宋体" w:hAnsi="宋体" w:hint="eastAsia"/>
          <w:bCs/>
          <w:szCs w:val="21"/>
        </w:rPr>
        <w:t>5、中标人在项目实施时，需配备执法仪或其它摄像设备，对采样全过程进行记录，所有视频录像记录需以U盘或光盘方式每月连同检测报告一并移交采购人。</w:t>
      </w:r>
    </w:p>
    <w:p w:rsidR="00FB0596" w:rsidRPr="00792333" w:rsidRDefault="00792333">
      <w:pPr>
        <w:spacing w:line="500" w:lineRule="exact"/>
        <w:ind w:firstLineChars="200" w:firstLine="420"/>
        <w:rPr>
          <w:rFonts w:ascii="宋体" w:hAnsi="宋体"/>
          <w:bCs/>
          <w:szCs w:val="21"/>
        </w:rPr>
      </w:pPr>
      <w:r w:rsidRPr="00792333">
        <w:rPr>
          <w:rFonts w:ascii="宋体" w:hAnsi="宋体" w:hint="eastAsia"/>
          <w:bCs/>
          <w:szCs w:val="21"/>
        </w:rPr>
        <w:t>6、所有整理后的纸质资料移交采购人，电子扫描件达到采购人要求。</w:t>
      </w:r>
    </w:p>
    <w:p w:rsidR="00FB0596" w:rsidRPr="00792333" w:rsidRDefault="00792333">
      <w:pPr>
        <w:spacing w:line="500" w:lineRule="exact"/>
        <w:ind w:firstLineChars="200" w:firstLine="420"/>
        <w:rPr>
          <w:rFonts w:ascii="宋体" w:hAnsi="宋体"/>
          <w:bCs/>
          <w:szCs w:val="21"/>
        </w:rPr>
      </w:pPr>
      <w:r w:rsidRPr="00792333">
        <w:rPr>
          <w:rFonts w:ascii="宋体" w:hAnsi="宋体" w:hint="eastAsia"/>
          <w:bCs/>
          <w:szCs w:val="21"/>
        </w:rPr>
        <w:t>7、本项目采用费用包干方式服务，投标人应根据项目要求和现场情况，详细列明项目所需的设备及材料购置，以及测试通过验收、人工、管理、财务等所有费用，但一旦中标，在项目实施中出现任何遗漏，均有中标人免费提供，采购人不在支付任何费用。</w:t>
      </w:r>
    </w:p>
    <w:p w:rsidR="00FB0596" w:rsidRPr="00792333" w:rsidRDefault="00792333">
      <w:pPr>
        <w:spacing w:line="500" w:lineRule="exact"/>
        <w:ind w:firstLineChars="200" w:firstLine="420"/>
        <w:rPr>
          <w:rFonts w:ascii="宋体" w:hAnsi="宋体"/>
          <w:b/>
          <w:bCs/>
          <w:szCs w:val="21"/>
        </w:rPr>
      </w:pPr>
      <w:r w:rsidRPr="00792333">
        <w:rPr>
          <w:rFonts w:ascii="宋体" w:hAnsi="宋体" w:hint="eastAsia"/>
          <w:bCs/>
          <w:szCs w:val="21"/>
        </w:rPr>
        <w:t>8、</w:t>
      </w:r>
      <w:r w:rsidRPr="00792333">
        <w:rPr>
          <w:rFonts w:ascii="宋体" w:hAnsi="宋体" w:hint="eastAsia"/>
          <w:b/>
          <w:bCs/>
          <w:szCs w:val="21"/>
        </w:rPr>
        <w:t>对于上述项目要求，投标人应在投标文件中进行回应，做出承诺及说明。</w:t>
      </w:r>
    </w:p>
    <w:p w:rsidR="00FB0596" w:rsidRPr="00792333" w:rsidRDefault="00FB0596">
      <w:pPr>
        <w:spacing w:line="500" w:lineRule="exact"/>
        <w:ind w:firstLineChars="200" w:firstLine="422"/>
        <w:rPr>
          <w:rFonts w:ascii="宋体" w:hAnsi="宋体"/>
          <w:b/>
          <w:bCs/>
          <w:szCs w:val="21"/>
        </w:rPr>
      </w:pPr>
    </w:p>
    <w:p w:rsidR="00FB0596" w:rsidRPr="00792333" w:rsidRDefault="00FB0596">
      <w:pPr>
        <w:spacing w:line="500" w:lineRule="exact"/>
        <w:ind w:firstLineChars="200" w:firstLine="422"/>
        <w:rPr>
          <w:rFonts w:ascii="宋体" w:hAnsi="宋体"/>
          <w:b/>
          <w:bCs/>
          <w:szCs w:val="21"/>
        </w:rPr>
      </w:pPr>
    </w:p>
    <w:p w:rsidR="00FB0596" w:rsidRPr="00792333" w:rsidRDefault="00FB0596">
      <w:pPr>
        <w:spacing w:line="500" w:lineRule="exact"/>
        <w:ind w:firstLineChars="200" w:firstLine="422"/>
        <w:rPr>
          <w:rFonts w:ascii="宋体" w:hAnsi="宋体"/>
          <w:b/>
          <w:bCs/>
          <w:szCs w:val="21"/>
        </w:rPr>
      </w:pPr>
    </w:p>
    <w:p w:rsidR="00FB0596" w:rsidRPr="00792333" w:rsidRDefault="00FB0596">
      <w:pPr>
        <w:spacing w:line="500" w:lineRule="exact"/>
        <w:ind w:firstLineChars="200" w:firstLine="422"/>
        <w:rPr>
          <w:rFonts w:ascii="宋体" w:hAnsi="宋体"/>
          <w:b/>
          <w:bCs/>
          <w:szCs w:val="21"/>
        </w:rPr>
      </w:pPr>
    </w:p>
    <w:p w:rsidR="00FB0596" w:rsidRPr="00792333" w:rsidRDefault="00FB0596">
      <w:pPr>
        <w:spacing w:line="500" w:lineRule="exact"/>
        <w:ind w:firstLineChars="200" w:firstLine="422"/>
        <w:rPr>
          <w:rFonts w:ascii="宋体" w:hAnsi="宋体"/>
          <w:b/>
          <w:bCs/>
          <w:szCs w:val="21"/>
        </w:rPr>
      </w:pPr>
    </w:p>
    <w:p w:rsidR="00FB0596" w:rsidRPr="00792333" w:rsidRDefault="00FB0596">
      <w:pPr>
        <w:spacing w:line="500" w:lineRule="exact"/>
        <w:ind w:firstLineChars="200" w:firstLine="422"/>
        <w:rPr>
          <w:rFonts w:ascii="宋体" w:hAnsi="宋体"/>
          <w:b/>
          <w:bCs/>
          <w:szCs w:val="21"/>
        </w:rPr>
      </w:pPr>
    </w:p>
    <w:p w:rsidR="00FB0596" w:rsidRPr="00792333" w:rsidRDefault="00FB0596">
      <w:pPr>
        <w:spacing w:line="500" w:lineRule="exact"/>
        <w:ind w:firstLineChars="200" w:firstLine="422"/>
        <w:rPr>
          <w:rFonts w:ascii="宋体" w:hAnsi="宋体"/>
          <w:b/>
          <w:bCs/>
          <w:szCs w:val="21"/>
        </w:rPr>
      </w:pPr>
    </w:p>
    <w:p w:rsidR="00FB0596" w:rsidRPr="00792333" w:rsidRDefault="00FB0596">
      <w:pPr>
        <w:spacing w:line="500" w:lineRule="exact"/>
        <w:ind w:firstLineChars="200" w:firstLine="422"/>
        <w:rPr>
          <w:rFonts w:ascii="宋体" w:hAnsi="宋体"/>
          <w:b/>
          <w:bCs/>
          <w:szCs w:val="21"/>
        </w:rPr>
      </w:pPr>
    </w:p>
    <w:p w:rsidR="00FB0596" w:rsidRPr="00792333" w:rsidRDefault="00FB0596">
      <w:pPr>
        <w:spacing w:line="500" w:lineRule="exact"/>
        <w:ind w:firstLineChars="200" w:firstLine="422"/>
        <w:rPr>
          <w:rFonts w:ascii="宋体" w:hAnsi="宋体"/>
          <w:b/>
          <w:bCs/>
          <w:szCs w:val="21"/>
        </w:rPr>
      </w:pPr>
    </w:p>
    <w:p w:rsidR="00FB0596" w:rsidRPr="00792333" w:rsidRDefault="00FB0596">
      <w:pPr>
        <w:spacing w:line="500" w:lineRule="exact"/>
        <w:ind w:firstLineChars="200" w:firstLine="422"/>
        <w:rPr>
          <w:rFonts w:ascii="宋体" w:hAnsi="宋体"/>
          <w:b/>
          <w:bCs/>
          <w:szCs w:val="21"/>
        </w:rPr>
      </w:pPr>
    </w:p>
    <w:p w:rsidR="00FB0596" w:rsidRPr="00792333" w:rsidRDefault="00FB0596">
      <w:pPr>
        <w:spacing w:line="500" w:lineRule="exact"/>
        <w:ind w:firstLineChars="200" w:firstLine="422"/>
        <w:rPr>
          <w:rFonts w:ascii="宋体" w:hAnsi="宋体"/>
          <w:b/>
          <w:bCs/>
          <w:szCs w:val="21"/>
        </w:rPr>
      </w:pPr>
    </w:p>
    <w:p w:rsidR="00FB0596" w:rsidRPr="00792333" w:rsidRDefault="00FB0596">
      <w:pPr>
        <w:spacing w:line="500" w:lineRule="exact"/>
        <w:ind w:firstLineChars="200" w:firstLine="422"/>
        <w:rPr>
          <w:rFonts w:ascii="宋体" w:hAnsi="宋体"/>
          <w:b/>
          <w:bCs/>
          <w:szCs w:val="21"/>
        </w:rPr>
      </w:pPr>
    </w:p>
    <w:p w:rsidR="00FB0596" w:rsidRPr="00792333" w:rsidRDefault="00FB0596">
      <w:pPr>
        <w:spacing w:line="500" w:lineRule="exact"/>
        <w:ind w:firstLineChars="200" w:firstLine="422"/>
        <w:rPr>
          <w:rFonts w:ascii="宋体" w:hAnsi="宋体"/>
          <w:b/>
          <w:bCs/>
          <w:szCs w:val="21"/>
        </w:rPr>
      </w:pPr>
    </w:p>
    <w:p w:rsidR="00FB0596" w:rsidRPr="00792333" w:rsidRDefault="00FB0596">
      <w:pPr>
        <w:spacing w:line="500" w:lineRule="exact"/>
        <w:rPr>
          <w:rFonts w:ascii="宋体" w:hAnsi="宋体"/>
          <w:b/>
          <w:bCs/>
          <w:szCs w:val="21"/>
        </w:rPr>
      </w:pPr>
    </w:p>
    <w:p w:rsidR="00FB0596" w:rsidRPr="00792333" w:rsidRDefault="00FB0596">
      <w:pPr>
        <w:spacing w:line="500" w:lineRule="exact"/>
        <w:ind w:firstLineChars="200" w:firstLine="422"/>
        <w:rPr>
          <w:rFonts w:ascii="宋体" w:hAnsi="宋体"/>
          <w:b/>
          <w:bCs/>
          <w:szCs w:val="21"/>
        </w:rPr>
        <w:sectPr w:rsidR="00FB0596" w:rsidRPr="00792333">
          <w:headerReference w:type="default" r:id="rId10"/>
          <w:footerReference w:type="default" r:id="rId11"/>
          <w:pgSz w:w="11906" w:h="16838"/>
          <w:pgMar w:top="1531" w:right="1531" w:bottom="1531" w:left="1531" w:header="851" w:footer="992" w:gutter="0"/>
          <w:pgNumType w:start="1"/>
          <w:cols w:space="0"/>
          <w:titlePg/>
          <w:docGrid w:type="lines" w:linePitch="312"/>
        </w:sectPr>
      </w:pPr>
    </w:p>
    <w:p w:rsidR="00FB0596" w:rsidRPr="00792333" w:rsidRDefault="00792333">
      <w:pPr>
        <w:spacing w:line="500" w:lineRule="exact"/>
        <w:ind w:firstLineChars="200" w:firstLine="422"/>
        <w:rPr>
          <w:rFonts w:ascii="宋体" w:hAnsi="宋体"/>
          <w:b/>
          <w:bCs/>
          <w:szCs w:val="21"/>
        </w:rPr>
      </w:pPr>
      <w:r w:rsidRPr="00792333">
        <w:rPr>
          <w:rFonts w:ascii="宋体" w:hAnsi="宋体" w:hint="eastAsia"/>
          <w:b/>
          <w:bCs/>
          <w:szCs w:val="21"/>
        </w:rPr>
        <w:lastRenderedPageBreak/>
        <w:t>附件</w:t>
      </w:r>
    </w:p>
    <w:p w:rsidR="00FB0596" w:rsidRPr="00792333" w:rsidRDefault="00792333">
      <w:pPr>
        <w:spacing w:line="500" w:lineRule="exact"/>
        <w:ind w:firstLineChars="200" w:firstLine="640"/>
        <w:jc w:val="center"/>
        <w:rPr>
          <w:rFonts w:ascii="宋体" w:hAnsi="宋体"/>
          <w:bCs/>
          <w:sz w:val="32"/>
          <w:szCs w:val="32"/>
        </w:rPr>
      </w:pPr>
      <w:r w:rsidRPr="00792333">
        <w:rPr>
          <w:rFonts w:ascii="宋体" w:hAnsi="宋体" w:hint="eastAsia"/>
          <w:bCs/>
          <w:sz w:val="32"/>
          <w:szCs w:val="32"/>
        </w:rPr>
        <w:t>浏阳市水质检测招标项目分段表（一标段）</w:t>
      </w:r>
    </w:p>
    <w:p w:rsidR="00FB0596" w:rsidRPr="00792333" w:rsidRDefault="00FB0596">
      <w:pPr>
        <w:spacing w:line="500" w:lineRule="exact"/>
        <w:ind w:firstLineChars="200" w:firstLine="640"/>
        <w:jc w:val="center"/>
        <w:rPr>
          <w:rFonts w:ascii="宋体" w:hAnsi="宋体"/>
          <w:bCs/>
          <w:sz w:val="32"/>
          <w:szCs w:val="32"/>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422"/>
        <w:gridCol w:w="1857"/>
        <w:gridCol w:w="3856"/>
        <w:gridCol w:w="1276"/>
      </w:tblGrid>
      <w:tr w:rsidR="00792333" w:rsidRPr="00792333">
        <w:tc>
          <w:tcPr>
            <w:tcW w:w="649"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序号</w:t>
            </w:r>
          </w:p>
        </w:tc>
        <w:tc>
          <w:tcPr>
            <w:tcW w:w="1422" w:type="dxa"/>
            <w:vAlign w:val="center"/>
          </w:tcPr>
          <w:p w:rsidR="00FB0596" w:rsidRPr="00792333" w:rsidRDefault="00792333">
            <w:pPr>
              <w:spacing w:line="500" w:lineRule="exact"/>
              <w:rPr>
                <w:rFonts w:ascii="宋体" w:hAnsi="宋体"/>
                <w:bCs/>
                <w:szCs w:val="21"/>
              </w:rPr>
            </w:pPr>
            <w:r w:rsidRPr="00792333">
              <w:rPr>
                <w:rFonts w:ascii="宋体" w:hAnsi="宋体" w:hint="eastAsia"/>
                <w:bCs/>
                <w:szCs w:val="21"/>
              </w:rPr>
              <w:t>河（库）名称</w:t>
            </w:r>
          </w:p>
        </w:tc>
        <w:tc>
          <w:tcPr>
            <w:tcW w:w="1857"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乡镇名称</w:t>
            </w:r>
          </w:p>
        </w:tc>
        <w:tc>
          <w:tcPr>
            <w:tcW w:w="3856"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监测断面</w:t>
            </w:r>
          </w:p>
        </w:tc>
        <w:tc>
          <w:tcPr>
            <w:tcW w:w="1276" w:type="dxa"/>
            <w:vAlign w:val="center"/>
          </w:tcPr>
          <w:p w:rsidR="00FB0596" w:rsidRPr="00792333" w:rsidRDefault="00792333">
            <w:pPr>
              <w:spacing w:line="500" w:lineRule="exact"/>
              <w:rPr>
                <w:rFonts w:ascii="宋体" w:hAnsi="宋体"/>
                <w:bCs/>
                <w:szCs w:val="21"/>
              </w:rPr>
            </w:pPr>
            <w:r w:rsidRPr="00792333">
              <w:rPr>
                <w:rFonts w:ascii="宋体" w:hAnsi="宋体" w:hint="eastAsia"/>
                <w:bCs/>
                <w:szCs w:val="21"/>
              </w:rPr>
              <w:t>备注</w:t>
            </w:r>
          </w:p>
        </w:tc>
      </w:tr>
      <w:tr w:rsidR="00792333" w:rsidRPr="00792333">
        <w:tc>
          <w:tcPr>
            <w:tcW w:w="649"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1</w:t>
            </w:r>
          </w:p>
        </w:tc>
        <w:tc>
          <w:tcPr>
            <w:tcW w:w="1422" w:type="dxa"/>
            <w:vMerge w:val="restart"/>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椒花河</w:t>
            </w:r>
          </w:p>
        </w:tc>
        <w:tc>
          <w:tcPr>
            <w:tcW w:w="1857" w:type="dxa"/>
            <w:vAlign w:val="center"/>
          </w:tcPr>
          <w:p w:rsidR="00FB0596" w:rsidRPr="00792333" w:rsidRDefault="00792333">
            <w:pPr>
              <w:jc w:val="center"/>
              <w:rPr>
                <w:rFonts w:ascii="宋体" w:hAnsi="宋体"/>
                <w:bCs/>
                <w:szCs w:val="21"/>
              </w:rPr>
            </w:pPr>
            <w:r w:rsidRPr="00792333">
              <w:rPr>
                <w:rFonts w:ascii="宋体" w:hAnsi="宋体" w:hint="eastAsia"/>
                <w:bCs/>
                <w:szCs w:val="21"/>
              </w:rPr>
              <w:t>大围山</w:t>
            </w:r>
          </w:p>
        </w:tc>
        <w:tc>
          <w:tcPr>
            <w:tcW w:w="3856" w:type="dxa"/>
            <w:vAlign w:val="center"/>
          </w:tcPr>
          <w:p w:rsidR="00FB0596" w:rsidRPr="00792333" w:rsidRDefault="00792333">
            <w:pPr>
              <w:rPr>
                <w:rFonts w:ascii="宋体" w:hAnsi="宋体"/>
                <w:bCs/>
                <w:szCs w:val="21"/>
              </w:rPr>
            </w:pPr>
            <w:r w:rsidRPr="00792333">
              <w:rPr>
                <w:rFonts w:ascii="宋体" w:hAnsi="宋体" w:hint="eastAsia"/>
                <w:bCs/>
                <w:szCs w:val="21"/>
              </w:rPr>
              <w:t>大围山镇椒花河出境断面</w:t>
            </w:r>
          </w:p>
        </w:tc>
        <w:tc>
          <w:tcPr>
            <w:tcW w:w="1276" w:type="dxa"/>
            <w:vAlign w:val="center"/>
          </w:tcPr>
          <w:p w:rsidR="00FB0596" w:rsidRPr="00792333" w:rsidRDefault="00FB0596">
            <w:pPr>
              <w:spacing w:line="500" w:lineRule="exact"/>
              <w:rPr>
                <w:rFonts w:ascii="宋体" w:hAnsi="宋体"/>
                <w:bCs/>
                <w:szCs w:val="21"/>
              </w:rPr>
            </w:pPr>
          </w:p>
        </w:tc>
      </w:tr>
      <w:tr w:rsidR="00792333" w:rsidRPr="00792333">
        <w:tc>
          <w:tcPr>
            <w:tcW w:w="649"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2</w:t>
            </w:r>
          </w:p>
        </w:tc>
        <w:tc>
          <w:tcPr>
            <w:tcW w:w="1422" w:type="dxa"/>
            <w:vMerge/>
            <w:vAlign w:val="center"/>
          </w:tcPr>
          <w:p w:rsidR="00FB0596" w:rsidRPr="00792333" w:rsidRDefault="00FB0596">
            <w:pPr>
              <w:spacing w:line="500" w:lineRule="exact"/>
              <w:jc w:val="center"/>
              <w:rPr>
                <w:rFonts w:ascii="宋体" w:hAnsi="宋体"/>
                <w:bCs/>
                <w:szCs w:val="21"/>
              </w:rPr>
            </w:pPr>
          </w:p>
        </w:tc>
        <w:tc>
          <w:tcPr>
            <w:tcW w:w="1857" w:type="dxa"/>
            <w:vAlign w:val="center"/>
          </w:tcPr>
          <w:p w:rsidR="00FB0596" w:rsidRPr="00792333" w:rsidRDefault="00792333">
            <w:pPr>
              <w:jc w:val="center"/>
              <w:rPr>
                <w:rFonts w:ascii="宋体" w:hAnsi="宋体"/>
                <w:bCs/>
                <w:szCs w:val="21"/>
              </w:rPr>
            </w:pPr>
            <w:r w:rsidRPr="00792333">
              <w:rPr>
                <w:rFonts w:ascii="宋体" w:hAnsi="宋体" w:hint="eastAsia"/>
                <w:bCs/>
                <w:szCs w:val="21"/>
              </w:rPr>
              <w:t>达浒</w:t>
            </w:r>
          </w:p>
        </w:tc>
        <w:tc>
          <w:tcPr>
            <w:tcW w:w="3856" w:type="dxa"/>
            <w:vAlign w:val="center"/>
          </w:tcPr>
          <w:p w:rsidR="00FB0596" w:rsidRPr="00792333" w:rsidRDefault="00792333">
            <w:pPr>
              <w:rPr>
                <w:rFonts w:ascii="宋体" w:hAnsi="宋体"/>
                <w:bCs/>
                <w:szCs w:val="21"/>
              </w:rPr>
            </w:pPr>
            <w:r w:rsidRPr="00792333">
              <w:rPr>
                <w:rFonts w:ascii="宋体" w:hAnsi="宋体" w:hint="eastAsia"/>
                <w:bCs/>
                <w:szCs w:val="21"/>
              </w:rPr>
              <w:t>达浒镇椒花河入浏阳河河口</w:t>
            </w:r>
          </w:p>
        </w:tc>
        <w:tc>
          <w:tcPr>
            <w:tcW w:w="1276" w:type="dxa"/>
            <w:vAlign w:val="center"/>
          </w:tcPr>
          <w:p w:rsidR="00FB0596" w:rsidRPr="00792333" w:rsidRDefault="00FB0596">
            <w:pPr>
              <w:spacing w:line="500" w:lineRule="exact"/>
              <w:rPr>
                <w:rFonts w:ascii="宋体" w:hAnsi="宋体"/>
                <w:bCs/>
                <w:szCs w:val="21"/>
              </w:rPr>
            </w:pPr>
          </w:p>
        </w:tc>
      </w:tr>
      <w:tr w:rsidR="00792333" w:rsidRPr="00792333">
        <w:tc>
          <w:tcPr>
            <w:tcW w:w="649"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3</w:t>
            </w:r>
          </w:p>
        </w:tc>
        <w:tc>
          <w:tcPr>
            <w:tcW w:w="1422" w:type="dxa"/>
            <w:vAlign w:val="center"/>
          </w:tcPr>
          <w:p w:rsidR="00FB0596" w:rsidRPr="00792333" w:rsidRDefault="00792333">
            <w:pPr>
              <w:jc w:val="center"/>
              <w:rPr>
                <w:rFonts w:ascii="宋体" w:hAnsi="宋体"/>
                <w:bCs/>
                <w:szCs w:val="21"/>
              </w:rPr>
            </w:pPr>
            <w:r w:rsidRPr="00792333">
              <w:rPr>
                <w:rFonts w:ascii="宋体" w:hAnsi="宋体" w:hint="eastAsia"/>
                <w:bCs/>
                <w:szCs w:val="21"/>
              </w:rPr>
              <w:t>白沙河</w:t>
            </w:r>
          </w:p>
        </w:tc>
        <w:tc>
          <w:tcPr>
            <w:tcW w:w="1857" w:type="dxa"/>
            <w:vAlign w:val="center"/>
          </w:tcPr>
          <w:p w:rsidR="00FB0596" w:rsidRPr="00792333" w:rsidRDefault="00792333">
            <w:pPr>
              <w:jc w:val="center"/>
              <w:rPr>
                <w:rFonts w:ascii="宋体" w:hAnsi="宋体"/>
                <w:bCs/>
                <w:szCs w:val="21"/>
              </w:rPr>
            </w:pPr>
            <w:r w:rsidRPr="00792333">
              <w:rPr>
                <w:rFonts w:ascii="宋体" w:hAnsi="宋体" w:hint="eastAsia"/>
                <w:bCs/>
                <w:szCs w:val="21"/>
              </w:rPr>
              <w:t>大围山</w:t>
            </w:r>
          </w:p>
        </w:tc>
        <w:tc>
          <w:tcPr>
            <w:tcW w:w="3856" w:type="dxa"/>
            <w:vAlign w:val="center"/>
          </w:tcPr>
          <w:p w:rsidR="00FB0596" w:rsidRPr="00792333" w:rsidRDefault="00792333">
            <w:pPr>
              <w:rPr>
                <w:rFonts w:ascii="宋体" w:hAnsi="宋体"/>
                <w:bCs/>
                <w:szCs w:val="21"/>
              </w:rPr>
            </w:pPr>
            <w:r w:rsidRPr="00792333">
              <w:rPr>
                <w:rFonts w:ascii="宋体" w:hAnsi="宋体" w:hint="eastAsia"/>
                <w:bCs/>
                <w:szCs w:val="21"/>
              </w:rPr>
              <w:t>大围山镇白沙河入浏阳河河口</w:t>
            </w:r>
          </w:p>
        </w:tc>
        <w:tc>
          <w:tcPr>
            <w:tcW w:w="1276" w:type="dxa"/>
            <w:vAlign w:val="center"/>
          </w:tcPr>
          <w:p w:rsidR="00FB0596" w:rsidRPr="00792333" w:rsidRDefault="00FB0596">
            <w:pPr>
              <w:spacing w:line="500" w:lineRule="exact"/>
              <w:rPr>
                <w:rFonts w:ascii="宋体" w:hAnsi="宋体"/>
                <w:bCs/>
                <w:szCs w:val="21"/>
              </w:rPr>
            </w:pPr>
          </w:p>
        </w:tc>
      </w:tr>
      <w:tr w:rsidR="00792333" w:rsidRPr="00792333">
        <w:tc>
          <w:tcPr>
            <w:tcW w:w="649"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4</w:t>
            </w:r>
          </w:p>
        </w:tc>
        <w:tc>
          <w:tcPr>
            <w:tcW w:w="1422" w:type="dxa"/>
            <w:vAlign w:val="center"/>
          </w:tcPr>
          <w:p w:rsidR="00FB0596" w:rsidRPr="00792333" w:rsidRDefault="00792333">
            <w:pPr>
              <w:jc w:val="center"/>
              <w:rPr>
                <w:rFonts w:ascii="宋体" w:hAnsi="宋体"/>
                <w:bCs/>
                <w:szCs w:val="21"/>
              </w:rPr>
            </w:pPr>
            <w:r w:rsidRPr="00792333">
              <w:rPr>
                <w:rFonts w:ascii="宋体" w:hAnsi="宋体" w:hint="eastAsia"/>
                <w:bCs/>
                <w:szCs w:val="21"/>
              </w:rPr>
              <w:t>中岳河</w:t>
            </w:r>
          </w:p>
        </w:tc>
        <w:tc>
          <w:tcPr>
            <w:tcW w:w="1857" w:type="dxa"/>
            <w:vAlign w:val="center"/>
          </w:tcPr>
          <w:p w:rsidR="00FB0596" w:rsidRPr="00792333" w:rsidRDefault="00792333">
            <w:pPr>
              <w:jc w:val="center"/>
              <w:rPr>
                <w:rFonts w:ascii="宋体" w:hAnsi="宋体"/>
                <w:bCs/>
                <w:szCs w:val="21"/>
              </w:rPr>
            </w:pPr>
            <w:r w:rsidRPr="00792333">
              <w:rPr>
                <w:rFonts w:ascii="宋体" w:hAnsi="宋体" w:hint="eastAsia"/>
                <w:bCs/>
                <w:szCs w:val="21"/>
              </w:rPr>
              <w:t>大围山</w:t>
            </w:r>
          </w:p>
        </w:tc>
        <w:tc>
          <w:tcPr>
            <w:tcW w:w="3856" w:type="dxa"/>
            <w:vAlign w:val="center"/>
          </w:tcPr>
          <w:p w:rsidR="00FB0596" w:rsidRPr="00792333" w:rsidRDefault="00792333">
            <w:pPr>
              <w:rPr>
                <w:rFonts w:ascii="宋体" w:hAnsi="宋体"/>
                <w:bCs/>
                <w:szCs w:val="21"/>
              </w:rPr>
            </w:pPr>
            <w:r w:rsidRPr="00792333">
              <w:rPr>
                <w:rFonts w:ascii="宋体" w:hAnsi="宋体" w:hint="eastAsia"/>
                <w:bCs/>
                <w:szCs w:val="21"/>
              </w:rPr>
              <w:t>大围山镇中岳河入浏阳河河口</w:t>
            </w:r>
          </w:p>
        </w:tc>
        <w:tc>
          <w:tcPr>
            <w:tcW w:w="1276" w:type="dxa"/>
            <w:vAlign w:val="center"/>
          </w:tcPr>
          <w:p w:rsidR="00FB0596" w:rsidRPr="00792333" w:rsidRDefault="00FB0596">
            <w:pPr>
              <w:spacing w:line="500" w:lineRule="exact"/>
              <w:rPr>
                <w:rFonts w:ascii="宋体" w:hAnsi="宋体"/>
                <w:bCs/>
                <w:szCs w:val="21"/>
              </w:rPr>
            </w:pPr>
          </w:p>
        </w:tc>
      </w:tr>
      <w:tr w:rsidR="00792333" w:rsidRPr="00792333">
        <w:tc>
          <w:tcPr>
            <w:tcW w:w="649"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5</w:t>
            </w:r>
          </w:p>
        </w:tc>
        <w:tc>
          <w:tcPr>
            <w:tcW w:w="1422" w:type="dxa"/>
            <w:vAlign w:val="center"/>
          </w:tcPr>
          <w:p w:rsidR="00FB0596" w:rsidRPr="00792333" w:rsidRDefault="00792333">
            <w:pPr>
              <w:jc w:val="center"/>
              <w:rPr>
                <w:rFonts w:ascii="宋体" w:hAnsi="宋体"/>
                <w:bCs/>
                <w:szCs w:val="21"/>
              </w:rPr>
            </w:pPr>
            <w:r w:rsidRPr="00792333">
              <w:rPr>
                <w:rFonts w:ascii="宋体" w:hAnsi="宋体" w:hint="eastAsia"/>
                <w:bCs/>
                <w:szCs w:val="21"/>
              </w:rPr>
              <w:t>桐子港</w:t>
            </w:r>
          </w:p>
        </w:tc>
        <w:tc>
          <w:tcPr>
            <w:tcW w:w="1857" w:type="dxa"/>
            <w:vAlign w:val="center"/>
          </w:tcPr>
          <w:p w:rsidR="00FB0596" w:rsidRPr="00792333" w:rsidRDefault="00792333">
            <w:pPr>
              <w:jc w:val="center"/>
              <w:rPr>
                <w:rFonts w:ascii="宋体" w:hAnsi="宋体"/>
                <w:bCs/>
                <w:szCs w:val="21"/>
              </w:rPr>
            </w:pPr>
            <w:r w:rsidRPr="00792333">
              <w:rPr>
                <w:rFonts w:ascii="宋体" w:hAnsi="宋体" w:hint="eastAsia"/>
                <w:bCs/>
                <w:szCs w:val="21"/>
              </w:rPr>
              <w:t>永和</w:t>
            </w:r>
          </w:p>
        </w:tc>
        <w:tc>
          <w:tcPr>
            <w:tcW w:w="3856" w:type="dxa"/>
            <w:vAlign w:val="center"/>
          </w:tcPr>
          <w:p w:rsidR="00FB0596" w:rsidRPr="00792333" w:rsidRDefault="00792333">
            <w:pPr>
              <w:rPr>
                <w:rFonts w:ascii="宋体" w:hAnsi="宋体"/>
                <w:bCs/>
                <w:szCs w:val="21"/>
              </w:rPr>
            </w:pPr>
            <w:r w:rsidRPr="00792333">
              <w:rPr>
                <w:rFonts w:ascii="宋体" w:hAnsi="宋体" w:hint="eastAsia"/>
                <w:bCs/>
                <w:szCs w:val="21"/>
              </w:rPr>
              <w:t>永和镇桐子港入浏阳河河口</w:t>
            </w:r>
          </w:p>
        </w:tc>
        <w:tc>
          <w:tcPr>
            <w:tcW w:w="1276" w:type="dxa"/>
            <w:vAlign w:val="center"/>
          </w:tcPr>
          <w:p w:rsidR="00FB0596" w:rsidRPr="00792333" w:rsidRDefault="00FB0596">
            <w:pPr>
              <w:spacing w:line="500" w:lineRule="exact"/>
              <w:rPr>
                <w:rFonts w:ascii="宋体" w:hAnsi="宋体"/>
                <w:bCs/>
                <w:szCs w:val="21"/>
              </w:rPr>
            </w:pPr>
          </w:p>
        </w:tc>
      </w:tr>
      <w:tr w:rsidR="00792333" w:rsidRPr="00792333">
        <w:tc>
          <w:tcPr>
            <w:tcW w:w="649"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6</w:t>
            </w:r>
          </w:p>
        </w:tc>
        <w:tc>
          <w:tcPr>
            <w:tcW w:w="1422" w:type="dxa"/>
            <w:vAlign w:val="center"/>
          </w:tcPr>
          <w:p w:rsidR="00FB0596" w:rsidRPr="00792333" w:rsidRDefault="00792333">
            <w:pPr>
              <w:jc w:val="center"/>
              <w:rPr>
                <w:rFonts w:ascii="宋体" w:hAnsi="宋体"/>
                <w:bCs/>
                <w:szCs w:val="21"/>
              </w:rPr>
            </w:pPr>
            <w:r w:rsidRPr="00792333">
              <w:rPr>
                <w:rFonts w:ascii="宋体" w:hAnsi="宋体" w:hint="eastAsia"/>
                <w:bCs/>
                <w:szCs w:val="21"/>
              </w:rPr>
              <w:t>长滩河</w:t>
            </w:r>
          </w:p>
        </w:tc>
        <w:tc>
          <w:tcPr>
            <w:tcW w:w="1857" w:type="dxa"/>
            <w:vAlign w:val="center"/>
          </w:tcPr>
          <w:p w:rsidR="00FB0596" w:rsidRPr="00792333" w:rsidRDefault="00792333">
            <w:pPr>
              <w:jc w:val="center"/>
              <w:rPr>
                <w:rFonts w:ascii="宋体" w:hAnsi="宋体"/>
                <w:bCs/>
                <w:szCs w:val="21"/>
              </w:rPr>
            </w:pPr>
            <w:r w:rsidRPr="00792333">
              <w:rPr>
                <w:rFonts w:ascii="宋体" w:hAnsi="宋体" w:hint="eastAsia"/>
                <w:bCs/>
                <w:szCs w:val="21"/>
              </w:rPr>
              <w:t>永和</w:t>
            </w:r>
          </w:p>
        </w:tc>
        <w:tc>
          <w:tcPr>
            <w:tcW w:w="3856" w:type="dxa"/>
            <w:vAlign w:val="center"/>
          </w:tcPr>
          <w:p w:rsidR="00FB0596" w:rsidRPr="00792333" w:rsidRDefault="00792333">
            <w:pPr>
              <w:rPr>
                <w:rFonts w:ascii="宋体" w:hAnsi="宋体"/>
                <w:bCs/>
                <w:szCs w:val="21"/>
              </w:rPr>
            </w:pPr>
            <w:r w:rsidRPr="00792333">
              <w:rPr>
                <w:rFonts w:ascii="宋体" w:hAnsi="宋体" w:hint="eastAsia"/>
                <w:bCs/>
                <w:szCs w:val="21"/>
              </w:rPr>
              <w:t>永和镇长滩河入小溪河河口</w:t>
            </w:r>
          </w:p>
        </w:tc>
        <w:tc>
          <w:tcPr>
            <w:tcW w:w="1276" w:type="dxa"/>
            <w:vAlign w:val="center"/>
          </w:tcPr>
          <w:p w:rsidR="00FB0596" w:rsidRPr="00792333" w:rsidRDefault="00FB0596">
            <w:pPr>
              <w:spacing w:line="500" w:lineRule="exact"/>
              <w:rPr>
                <w:rFonts w:ascii="宋体" w:hAnsi="宋体"/>
                <w:bCs/>
                <w:szCs w:val="21"/>
              </w:rPr>
            </w:pPr>
          </w:p>
        </w:tc>
      </w:tr>
      <w:tr w:rsidR="00792333" w:rsidRPr="00792333">
        <w:tc>
          <w:tcPr>
            <w:tcW w:w="649"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7</w:t>
            </w:r>
          </w:p>
        </w:tc>
        <w:tc>
          <w:tcPr>
            <w:tcW w:w="1422" w:type="dxa"/>
            <w:vMerge w:val="restart"/>
            <w:vAlign w:val="center"/>
          </w:tcPr>
          <w:p w:rsidR="00FB0596" w:rsidRPr="00792333" w:rsidRDefault="00792333">
            <w:pPr>
              <w:jc w:val="center"/>
              <w:rPr>
                <w:rFonts w:ascii="宋体" w:hAnsi="宋体"/>
                <w:bCs/>
                <w:szCs w:val="21"/>
              </w:rPr>
            </w:pPr>
            <w:r w:rsidRPr="00792333">
              <w:rPr>
                <w:rFonts w:ascii="宋体" w:hAnsi="宋体" w:hint="eastAsia"/>
                <w:bCs/>
                <w:szCs w:val="21"/>
              </w:rPr>
              <w:t>豆田河</w:t>
            </w:r>
          </w:p>
        </w:tc>
        <w:tc>
          <w:tcPr>
            <w:tcW w:w="1857" w:type="dxa"/>
            <w:vAlign w:val="center"/>
          </w:tcPr>
          <w:p w:rsidR="00FB0596" w:rsidRPr="00792333" w:rsidRDefault="00792333">
            <w:pPr>
              <w:jc w:val="center"/>
              <w:rPr>
                <w:rFonts w:ascii="宋体" w:hAnsi="宋体"/>
                <w:bCs/>
                <w:szCs w:val="21"/>
              </w:rPr>
            </w:pPr>
            <w:r w:rsidRPr="00792333">
              <w:rPr>
                <w:rFonts w:ascii="宋体" w:hAnsi="宋体" w:hint="eastAsia"/>
                <w:bCs/>
                <w:szCs w:val="21"/>
              </w:rPr>
              <w:t>中和</w:t>
            </w:r>
          </w:p>
        </w:tc>
        <w:tc>
          <w:tcPr>
            <w:tcW w:w="3856" w:type="dxa"/>
            <w:vAlign w:val="center"/>
          </w:tcPr>
          <w:p w:rsidR="00FB0596" w:rsidRPr="00792333" w:rsidRDefault="00792333">
            <w:pPr>
              <w:rPr>
                <w:rFonts w:ascii="宋体" w:hAnsi="宋体"/>
                <w:bCs/>
                <w:szCs w:val="21"/>
              </w:rPr>
            </w:pPr>
            <w:r w:rsidRPr="00792333">
              <w:rPr>
                <w:rFonts w:ascii="宋体" w:hAnsi="宋体" w:hint="eastAsia"/>
                <w:bCs/>
                <w:szCs w:val="21"/>
              </w:rPr>
              <w:t>中和镇豆田河出境断面</w:t>
            </w:r>
          </w:p>
        </w:tc>
        <w:tc>
          <w:tcPr>
            <w:tcW w:w="1276" w:type="dxa"/>
            <w:vAlign w:val="center"/>
          </w:tcPr>
          <w:p w:rsidR="00FB0596" w:rsidRPr="00792333" w:rsidRDefault="00FB0596">
            <w:pPr>
              <w:spacing w:line="500" w:lineRule="exact"/>
              <w:rPr>
                <w:rFonts w:ascii="宋体" w:hAnsi="宋体"/>
                <w:bCs/>
                <w:szCs w:val="21"/>
              </w:rPr>
            </w:pPr>
          </w:p>
        </w:tc>
      </w:tr>
      <w:tr w:rsidR="00792333" w:rsidRPr="00792333">
        <w:tc>
          <w:tcPr>
            <w:tcW w:w="649"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8</w:t>
            </w:r>
          </w:p>
        </w:tc>
        <w:tc>
          <w:tcPr>
            <w:tcW w:w="1422" w:type="dxa"/>
            <w:vMerge/>
            <w:vAlign w:val="center"/>
          </w:tcPr>
          <w:p w:rsidR="00FB0596" w:rsidRPr="00792333" w:rsidRDefault="00FB0596">
            <w:pPr>
              <w:spacing w:line="500" w:lineRule="exact"/>
              <w:jc w:val="center"/>
              <w:rPr>
                <w:rFonts w:ascii="宋体" w:hAnsi="宋体"/>
                <w:bCs/>
                <w:szCs w:val="21"/>
              </w:rPr>
            </w:pPr>
          </w:p>
        </w:tc>
        <w:tc>
          <w:tcPr>
            <w:tcW w:w="1857"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永和</w:t>
            </w:r>
          </w:p>
        </w:tc>
        <w:tc>
          <w:tcPr>
            <w:tcW w:w="3856" w:type="dxa"/>
            <w:vAlign w:val="center"/>
          </w:tcPr>
          <w:p w:rsidR="00FB0596" w:rsidRPr="00792333" w:rsidRDefault="00792333">
            <w:pPr>
              <w:spacing w:line="500" w:lineRule="exact"/>
              <w:rPr>
                <w:rFonts w:ascii="宋体" w:hAnsi="宋体"/>
                <w:bCs/>
                <w:szCs w:val="21"/>
              </w:rPr>
            </w:pPr>
            <w:r w:rsidRPr="00792333">
              <w:rPr>
                <w:rFonts w:ascii="宋体" w:hAnsi="宋体" w:hint="eastAsia"/>
                <w:bCs/>
                <w:szCs w:val="21"/>
              </w:rPr>
              <w:t>永和镇入小溪河河口</w:t>
            </w:r>
          </w:p>
        </w:tc>
        <w:tc>
          <w:tcPr>
            <w:tcW w:w="1276" w:type="dxa"/>
            <w:vAlign w:val="center"/>
          </w:tcPr>
          <w:p w:rsidR="00FB0596" w:rsidRPr="00792333" w:rsidRDefault="00FB0596">
            <w:pPr>
              <w:spacing w:line="500" w:lineRule="exact"/>
              <w:rPr>
                <w:rFonts w:ascii="宋体" w:hAnsi="宋体"/>
                <w:bCs/>
                <w:szCs w:val="21"/>
              </w:rPr>
            </w:pPr>
          </w:p>
        </w:tc>
      </w:tr>
      <w:tr w:rsidR="00792333" w:rsidRPr="00792333">
        <w:tc>
          <w:tcPr>
            <w:tcW w:w="649"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9</w:t>
            </w:r>
          </w:p>
        </w:tc>
        <w:tc>
          <w:tcPr>
            <w:tcW w:w="1422" w:type="dxa"/>
            <w:vMerge w:val="restart"/>
            <w:vAlign w:val="center"/>
          </w:tcPr>
          <w:p w:rsidR="00FB0596" w:rsidRPr="00792333" w:rsidRDefault="00792333">
            <w:pPr>
              <w:jc w:val="center"/>
              <w:rPr>
                <w:rFonts w:ascii="宋体" w:hAnsi="宋体"/>
                <w:bCs/>
                <w:szCs w:val="21"/>
              </w:rPr>
            </w:pPr>
            <w:r w:rsidRPr="00792333">
              <w:rPr>
                <w:rFonts w:ascii="宋体" w:hAnsi="宋体" w:hint="eastAsia"/>
                <w:bCs/>
                <w:szCs w:val="21"/>
              </w:rPr>
              <w:t>大陂港</w:t>
            </w:r>
          </w:p>
        </w:tc>
        <w:tc>
          <w:tcPr>
            <w:tcW w:w="1857" w:type="dxa"/>
            <w:vAlign w:val="center"/>
          </w:tcPr>
          <w:p w:rsidR="00FB0596" w:rsidRPr="00792333" w:rsidRDefault="00792333">
            <w:pPr>
              <w:jc w:val="center"/>
              <w:rPr>
                <w:rFonts w:ascii="宋体" w:hAnsi="宋体"/>
                <w:bCs/>
                <w:szCs w:val="21"/>
              </w:rPr>
            </w:pPr>
            <w:r w:rsidRPr="00792333">
              <w:rPr>
                <w:rFonts w:ascii="宋体" w:hAnsi="宋体" w:hint="eastAsia"/>
                <w:bCs/>
                <w:szCs w:val="21"/>
              </w:rPr>
              <w:t>永和</w:t>
            </w:r>
          </w:p>
        </w:tc>
        <w:tc>
          <w:tcPr>
            <w:tcW w:w="3856" w:type="dxa"/>
            <w:vAlign w:val="center"/>
          </w:tcPr>
          <w:p w:rsidR="00FB0596" w:rsidRPr="00792333" w:rsidRDefault="00792333">
            <w:pPr>
              <w:rPr>
                <w:rFonts w:ascii="宋体" w:hAnsi="宋体"/>
                <w:bCs/>
                <w:szCs w:val="21"/>
              </w:rPr>
            </w:pPr>
            <w:r w:rsidRPr="00792333">
              <w:rPr>
                <w:rFonts w:ascii="宋体" w:hAnsi="宋体" w:hint="eastAsia"/>
                <w:bCs/>
                <w:szCs w:val="21"/>
              </w:rPr>
              <w:t>永和镇大陂港出境断面</w:t>
            </w:r>
          </w:p>
        </w:tc>
        <w:tc>
          <w:tcPr>
            <w:tcW w:w="1276" w:type="dxa"/>
            <w:vAlign w:val="center"/>
          </w:tcPr>
          <w:p w:rsidR="00FB0596" w:rsidRPr="00792333" w:rsidRDefault="00FB0596">
            <w:pPr>
              <w:spacing w:line="500" w:lineRule="exact"/>
              <w:rPr>
                <w:rFonts w:ascii="宋体" w:hAnsi="宋体"/>
                <w:bCs/>
                <w:szCs w:val="21"/>
              </w:rPr>
            </w:pPr>
          </w:p>
        </w:tc>
      </w:tr>
      <w:tr w:rsidR="00792333" w:rsidRPr="00792333">
        <w:tc>
          <w:tcPr>
            <w:tcW w:w="649"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10</w:t>
            </w:r>
          </w:p>
        </w:tc>
        <w:tc>
          <w:tcPr>
            <w:tcW w:w="1422" w:type="dxa"/>
            <w:vMerge/>
            <w:vAlign w:val="center"/>
          </w:tcPr>
          <w:p w:rsidR="00FB0596" w:rsidRPr="00792333" w:rsidRDefault="00FB0596">
            <w:pPr>
              <w:spacing w:line="500" w:lineRule="exact"/>
              <w:jc w:val="center"/>
              <w:rPr>
                <w:rFonts w:ascii="宋体" w:hAnsi="宋体"/>
                <w:bCs/>
                <w:szCs w:val="21"/>
              </w:rPr>
            </w:pPr>
          </w:p>
        </w:tc>
        <w:tc>
          <w:tcPr>
            <w:tcW w:w="1857"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高坪</w:t>
            </w:r>
          </w:p>
        </w:tc>
        <w:tc>
          <w:tcPr>
            <w:tcW w:w="3856" w:type="dxa"/>
            <w:vAlign w:val="center"/>
          </w:tcPr>
          <w:p w:rsidR="00FB0596" w:rsidRPr="00792333" w:rsidRDefault="00792333">
            <w:pPr>
              <w:spacing w:line="500" w:lineRule="exact"/>
              <w:rPr>
                <w:rFonts w:ascii="宋体" w:hAnsi="宋体"/>
                <w:bCs/>
                <w:szCs w:val="21"/>
              </w:rPr>
            </w:pPr>
            <w:r w:rsidRPr="00792333">
              <w:rPr>
                <w:rFonts w:ascii="宋体" w:hAnsi="宋体" w:hint="eastAsia"/>
                <w:bCs/>
                <w:szCs w:val="21"/>
              </w:rPr>
              <w:t>高坪镇大陂港入小溪河河口</w:t>
            </w:r>
          </w:p>
        </w:tc>
        <w:tc>
          <w:tcPr>
            <w:tcW w:w="1276" w:type="dxa"/>
            <w:vAlign w:val="center"/>
          </w:tcPr>
          <w:p w:rsidR="00FB0596" w:rsidRPr="00792333" w:rsidRDefault="00FB0596">
            <w:pPr>
              <w:spacing w:line="500" w:lineRule="exact"/>
              <w:rPr>
                <w:rFonts w:ascii="宋体" w:hAnsi="宋体"/>
                <w:bCs/>
                <w:szCs w:val="21"/>
              </w:rPr>
            </w:pPr>
          </w:p>
        </w:tc>
      </w:tr>
      <w:tr w:rsidR="00792333" w:rsidRPr="00792333">
        <w:tc>
          <w:tcPr>
            <w:tcW w:w="649"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11</w:t>
            </w:r>
          </w:p>
        </w:tc>
        <w:tc>
          <w:tcPr>
            <w:tcW w:w="1422" w:type="dxa"/>
            <w:vAlign w:val="center"/>
          </w:tcPr>
          <w:p w:rsidR="00FB0596" w:rsidRPr="00792333" w:rsidRDefault="00792333">
            <w:pPr>
              <w:jc w:val="center"/>
              <w:rPr>
                <w:rFonts w:ascii="宋体" w:hAnsi="宋体"/>
                <w:bCs/>
                <w:szCs w:val="21"/>
              </w:rPr>
            </w:pPr>
            <w:r w:rsidRPr="00792333">
              <w:rPr>
                <w:rFonts w:ascii="宋体" w:hAnsi="宋体" w:hint="eastAsia"/>
                <w:bCs/>
                <w:szCs w:val="21"/>
              </w:rPr>
              <w:t>青草港</w:t>
            </w:r>
          </w:p>
        </w:tc>
        <w:tc>
          <w:tcPr>
            <w:tcW w:w="1857" w:type="dxa"/>
            <w:vAlign w:val="center"/>
          </w:tcPr>
          <w:p w:rsidR="00FB0596" w:rsidRPr="00792333" w:rsidRDefault="00792333">
            <w:pPr>
              <w:jc w:val="center"/>
              <w:rPr>
                <w:rFonts w:ascii="宋体" w:hAnsi="宋体"/>
                <w:bCs/>
                <w:szCs w:val="21"/>
              </w:rPr>
            </w:pPr>
            <w:r w:rsidRPr="00792333">
              <w:rPr>
                <w:rFonts w:ascii="宋体" w:hAnsi="宋体" w:hint="eastAsia"/>
                <w:bCs/>
                <w:szCs w:val="21"/>
              </w:rPr>
              <w:t>枨冲</w:t>
            </w:r>
          </w:p>
        </w:tc>
        <w:tc>
          <w:tcPr>
            <w:tcW w:w="3856" w:type="dxa"/>
            <w:vAlign w:val="center"/>
          </w:tcPr>
          <w:p w:rsidR="00FB0596" w:rsidRPr="00792333" w:rsidRDefault="00792333">
            <w:pPr>
              <w:rPr>
                <w:rFonts w:ascii="宋体" w:hAnsi="宋体"/>
                <w:bCs/>
                <w:szCs w:val="21"/>
              </w:rPr>
            </w:pPr>
            <w:r w:rsidRPr="00792333">
              <w:rPr>
                <w:rFonts w:ascii="宋体" w:hAnsi="宋体" w:hint="eastAsia"/>
                <w:bCs/>
                <w:szCs w:val="21"/>
              </w:rPr>
              <w:t>青草港入浏阳河河口</w:t>
            </w:r>
          </w:p>
        </w:tc>
        <w:tc>
          <w:tcPr>
            <w:tcW w:w="1276" w:type="dxa"/>
            <w:vAlign w:val="center"/>
          </w:tcPr>
          <w:p w:rsidR="00FB0596" w:rsidRPr="00792333" w:rsidRDefault="00FB0596">
            <w:pPr>
              <w:spacing w:line="500" w:lineRule="exact"/>
              <w:rPr>
                <w:rFonts w:ascii="宋体" w:hAnsi="宋体"/>
                <w:bCs/>
                <w:szCs w:val="21"/>
              </w:rPr>
            </w:pPr>
          </w:p>
        </w:tc>
      </w:tr>
      <w:tr w:rsidR="00792333" w:rsidRPr="00792333">
        <w:tc>
          <w:tcPr>
            <w:tcW w:w="649"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12</w:t>
            </w:r>
          </w:p>
        </w:tc>
        <w:tc>
          <w:tcPr>
            <w:tcW w:w="1422" w:type="dxa"/>
            <w:vMerge w:val="restart"/>
            <w:vAlign w:val="center"/>
          </w:tcPr>
          <w:p w:rsidR="00FB0596" w:rsidRPr="00792333" w:rsidRDefault="00792333">
            <w:pPr>
              <w:jc w:val="center"/>
              <w:rPr>
                <w:rFonts w:ascii="宋体" w:hAnsi="宋体"/>
                <w:bCs/>
                <w:szCs w:val="21"/>
              </w:rPr>
            </w:pPr>
            <w:r w:rsidRPr="00792333">
              <w:rPr>
                <w:rFonts w:ascii="宋体" w:hAnsi="宋体" w:hint="eastAsia"/>
                <w:bCs/>
                <w:szCs w:val="21"/>
              </w:rPr>
              <w:t>廖花洲</w:t>
            </w:r>
          </w:p>
        </w:tc>
        <w:tc>
          <w:tcPr>
            <w:tcW w:w="1857" w:type="dxa"/>
            <w:vAlign w:val="center"/>
          </w:tcPr>
          <w:p w:rsidR="00FB0596" w:rsidRPr="00792333" w:rsidRDefault="00792333">
            <w:pPr>
              <w:jc w:val="center"/>
              <w:rPr>
                <w:rFonts w:ascii="宋体" w:hAnsi="宋体"/>
                <w:bCs/>
                <w:szCs w:val="21"/>
              </w:rPr>
            </w:pPr>
            <w:r w:rsidRPr="00792333">
              <w:rPr>
                <w:rFonts w:ascii="宋体" w:hAnsi="宋体" w:hint="eastAsia"/>
                <w:bCs/>
                <w:szCs w:val="21"/>
              </w:rPr>
              <w:t>葛家</w:t>
            </w:r>
          </w:p>
        </w:tc>
        <w:tc>
          <w:tcPr>
            <w:tcW w:w="3856" w:type="dxa"/>
            <w:vAlign w:val="center"/>
          </w:tcPr>
          <w:p w:rsidR="00FB0596" w:rsidRPr="00792333" w:rsidRDefault="00792333">
            <w:pPr>
              <w:rPr>
                <w:rFonts w:ascii="宋体" w:hAnsi="宋体"/>
                <w:bCs/>
                <w:szCs w:val="21"/>
              </w:rPr>
            </w:pPr>
            <w:r w:rsidRPr="00792333">
              <w:rPr>
                <w:rFonts w:ascii="宋体" w:hAnsi="宋体" w:hint="eastAsia"/>
                <w:bCs/>
                <w:szCs w:val="21"/>
              </w:rPr>
              <w:t>廖花洲葛家镇出境断面</w:t>
            </w:r>
          </w:p>
        </w:tc>
        <w:tc>
          <w:tcPr>
            <w:tcW w:w="1276" w:type="dxa"/>
            <w:vAlign w:val="center"/>
          </w:tcPr>
          <w:p w:rsidR="00FB0596" w:rsidRPr="00792333" w:rsidRDefault="00FB0596">
            <w:pPr>
              <w:spacing w:line="500" w:lineRule="exact"/>
              <w:rPr>
                <w:rFonts w:ascii="宋体" w:hAnsi="宋体"/>
                <w:bCs/>
                <w:szCs w:val="21"/>
              </w:rPr>
            </w:pPr>
          </w:p>
        </w:tc>
      </w:tr>
      <w:tr w:rsidR="00792333" w:rsidRPr="00792333">
        <w:tc>
          <w:tcPr>
            <w:tcW w:w="649"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13</w:t>
            </w:r>
          </w:p>
        </w:tc>
        <w:tc>
          <w:tcPr>
            <w:tcW w:w="1422" w:type="dxa"/>
            <w:vMerge/>
            <w:vAlign w:val="center"/>
          </w:tcPr>
          <w:p w:rsidR="00FB0596" w:rsidRPr="00792333" w:rsidRDefault="00FB0596">
            <w:pPr>
              <w:spacing w:line="500" w:lineRule="exact"/>
              <w:jc w:val="center"/>
              <w:rPr>
                <w:rFonts w:ascii="宋体" w:hAnsi="宋体"/>
                <w:bCs/>
                <w:szCs w:val="21"/>
              </w:rPr>
            </w:pPr>
          </w:p>
        </w:tc>
        <w:tc>
          <w:tcPr>
            <w:tcW w:w="1857"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枨冲</w:t>
            </w:r>
          </w:p>
        </w:tc>
        <w:tc>
          <w:tcPr>
            <w:tcW w:w="3856" w:type="dxa"/>
            <w:vAlign w:val="center"/>
          </w:tcPr>
          <w:p w:rsidR="00FB0596" w:rsidRPr="00792333" w:rsidRDefault="00792333">
            <w:pPr>
              <w:spacing w:line="500" w:lineRule="exact"/>
              <w:rPr>
                <w:rFonts w:ascii="宋体" w:hAnsi="宋体"/>
                <w:bCs/>
                <w:szCs w:val="21"/>
              </w:rPr>
            </w:pPr>
            <w:r w:rsidRPr="00792333">
              <w:rPr>
                <w:rFonts w:ascii="宋体" w:hAnsi="宋体" w:hint="eastAsia"/>
                <w:bCs/>
                <w:szCs w:val="21"/>
              </w:rPr>
              <w:t>枨冲镇廖花洲入浏阳河河口</w:t>
            </w:r>
          </w:p>
        </w:tc>
        <w:tc>
          <w:tcPr>
            <w:tcW w:w="1276" w:type="dxa"/>
            <w:vAlign w:val="center"/>
          </w:tcPr>
          <w:p w:rsidR="00FB0596" w:rsidRPr="00792333" w:rsidRDefault="00FB0596">
            <w:pPr>
              <w:spacing w:line="500" w:lineRule="exact"/>
              <w:rPr>
                <w:rFonts w:ascii="宋体" w:hAnsi="宋体"/>
                <w:bCs/>
                <w:szCs w:val="21"/>
              </w:rPr>
            </w:pPr>
          </w:p>
        </w:tc>
      </w:tr>
      <w:tr w:rsidR="00792333" w:rsidRPr="00792333">
        <w:tc>
          <w:tcPr>
            <w:tcW w:w="649"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14</w:t>
            </w:r>
          </w:p>
        </w:tc>
        <w:tc>
          <w:tcPr>
            <w:tcW w:w="1422" w:type="dxa"/>
            <w:vAlign w:val="center"/>
          </w:tcPr>
          <w:p w:rsidR="00FB0596" w:rsidRPr="00792333" w:rsidRDefault="00792333">
            <w:pPr>
              <w:jc w:val="center"/>
              <w:rPr>
                <w:rFonts w:ascii="宋体" w:hAnsi="宋体"/>
                <w:bCs/>
                <w:szCs w:val="21"/>
              </w:rPr>
            </w:pPr>
            <w:r w:rsidRPr="00792333">
              <w:rPr>
                <w:rFonts w:ascii="宋体" w:hAnsi="宋体" w:hint="eastAsia"/>
                <w:bCs/>
                <w:szCs w:val="21"/>
              </w:rPr>
              <w:t>枨冲河</w:t>
            </w:r>
          </w:p>
        </w:tc>
        <w:tc>
          <w:tcPr>
            <w:tcW w:w="1857" w:type="dxa"/>
            <w:vAlign w:val="center"/>
          </w:tcPr>
          <w:p w:rsidR="00FB0596" w:rsidRPr="00792333" w:rsidRDefault="00792333">
            <w:pPr>
              <w:jc w:val="center"/>
              <w:rPr>
                <w:rFonts w:ascii="宋体" w:hAnsi="宋体"/>
                <w:bCs/>
                <w:szCs w:val="21"/>
              </w:rPr>
            </w:pPr>
            <w:r w:rsidRPr="00792333">
              <w:rPr>
                <w:rFonts w:ascii="宋体" w:hAnsi="宋体" w:hint="eastAsia"/>
                <w:bCs/>
                <w:szCs w:val="21"/>
              </w:rPr>
              <w:t>枨冲</w:t>
            </w:r>
          </w:p>
        </w:tc>
        <w:tc>
          <w:tcPr>
            <w:tcW w:w="3856" w:type="dxa"/>
            <w:vAlign w:val="center"/>
          </w:tcPr>
          <w:p w:rsidR="00FB0596" w:rsidRPr="00792333" w:rsidRDefault="00792333">
            <w:pPr>
              <w:rPr>
                <w:rFonts w:ascii="宋体" w:hAnsi="宋体"/>
                <w:bCs/>
                <w:szCs w:val="21"/>
              </w:rPr>
            </w:pPr>
            <w:r w:rsidRPr="00792333">
              <w:rPr>
                <w:rFonts w:ascii="宋体" w:hAnsi="宋体" w:hint="eastAsia"/>
                <w:bCs/>
                <w:szCs w:val="21"/>
              </w:rPr>
              <w:t>枨冲镇枨冲河入浏阳河河口</w:t>
            </w:r>
          </w:p>
        </w:tc>
        <w:tc>
          <w:tcPr>
            <w:tcW w:w="1276" w:type="dxa"/>
            <w:vAlign w:val="center"/>
          </w:tcPr>
          <w:p w:rsidR="00FB0596" w:rsidRPr="00792333" w:rsidRDefault="00FB0596">
            <w:pPr>
              <w:spacing w:line="500" w:lineRule="exact"/>
              <w:rPr>
                <w:rFonts w:ascii="宋体" w:hAnsi="宋体"/>
                <w:bCs/>
                <w:szCs w:val="21"/>
              </w:rPr>
            </w:pPr>
          </w:p>
        </w:tc>
      </w:tr>
      <w:tr w:rsidR="00792333" w:rsidRPr="00792333">
        <w:tc>
          <w:tcPr>
            <w:tcW w:w="649"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15</w:t>
            </w:r>
          </w:p>
        </w:tc>
        <w:tc>
          <w:tcPr>
            <w:tcW w:w="1422" w:type="dxa"/>
            <w:vMerge w:val="restart"/>
            <w:vAlign w:val="center"/>
          </w:tcPr>
          <w:p w:rsidR="00FB0596" w:rsidRPr="00792333" w:rsidRDefault="00792333">
            <w:pPr>
              <w:jc w:val="center"/>
              <w:rPr>
                <w:rFonts w:ascii="宋体" w:hAnsi="宋体"/>
                <w:bCs/>
                <w:szCs w:val="21"/>
              </w:rPr>
            </w:pPr>
            <w:r w:rsidRPr="00792333">
              <w:rPr>
                <w:rFonts w:ascii="宋体" w:hAnsi="宋体" w:hint="eastAsia"/>
                <w:bCs/>
                <w:szCs w:val="21"/>
              </w:rPr>
              <w:t>浒山塅</w:t>
            </w:r>
          </w:p>
        </w:tc>
        <w:tc>
          <w:tcPr>
            <w:tcW w:w="1857" w:type="dxa"/>
            <w:vAlign w:val="center"/>
          </w:tcPr>
          <w:p w:rsidR="00FB0596" w:rsidRPr="00792333" w:rsidRDefault="00792333">
            <w:pPr>
              <w:jc w:val="center"/>
              <w:rPr>
                <w:rFonts w:ascii="宋体" w:hAnsi="宋体"/>
                <w:bCs/>
                <w:szCs w:val="21"/>
              </w:rPr>
            </w:pPr>
            <w:r w:rsidRPr="00792333">
              <w:rPr>
                <w:rFonts w:ascii="宋体" w:hAnsi="宋体" w:hint="eastAsia"/>
                <w:bCs/>
                <w:szCs w:val="21"/>
              </w:rPr>
              <w:t>枨冲</w:t>
            </w:r>
          </w:p>
        </w:tc>
        <w:tc>
          <w:tcPr>
            <w:tcW w:w="3856" w:type="dxa"/>
            <w:vAlign w:val="center"/>
          </w:tcPr>
          <w:p w:rsidR="00FB0596" w:rsidRPr="00792333" w:rsidRDefault="00792333">
            <w:pPr>
              <w:rPr>
                <w:rFonts w:ascii="宋体" w:hAnsi="宋体"/>
                <w:bCs/>
                <w:szCs w:val="21"/>
              </w:rPr>
            </w:pPr>
            <w:r w:rsidRPr="00792333">
              <w:rPr>
                <w:rFonts w:ascii="宋体" w:hAnsi="宋体" w:hint="eastAsia"/>
                <w:bCs/>
                <w:szCs w:val="21"/>
              </w:rPr>
              <w:t>枨冲镇浒山塅出境断面</w:t>
            </w:r>
          </w:p>
        </w:tc>
        <w:tc>
          <w:tcPr>
            <w:tcW w:w="1276" w:type="dxa"/>
            <w:vAlign w:val="center"/>
          </w:tcPr>
          <w:p w:rsidR="00FB0596" w:rsidRPr="00792333" w:rsidRDefault="00FB0596">
            <w:pPr>
              <w:spacing w:line="500" w:lineRule="exact"/>
              <w:rPr>
                <w:rFonts w:ascii="宋体" w:hAnsi="宋体"/>
                <w:bCs/>
                <w:szCs w:val="21"/>
              </w:rPr>
            </w:pPr>
          </w:p>
        </w:tc>
      </w:tr>
      <w:tr w:rsidR="00792333" w:rsidRPr="00792333">
        <w:tc>
          <w:tcPr>
            <w:tcW w:w="649"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16</w:t>
            </w:r>
          </w:p>
        </w:tc>
        <w:tc>
          <w:tcPr>
            <w:tcW w:w="1422" w:type="dxa"/>
            <w:vMerge/>
            <w:vAlign w:val="center"/>
          </w:tcPr>
          <w:p w:rsidR="00FB0596" w:rsidRPr="00792333" w:rsidRDefault="00FB0596">
            <w:pPr>
              <w:spacing w:line="500" w:lineRule="exact"/>
              <w:jc w:val="center"/>
              <w:rPr>
                <w:rFonts w:ascii="宋体" w:hAnsi="宋体"/>
                <w:bCs/>
                <w:szCs w:val="21"/>
              </w:rPr>
            </w:pPr>
          </w:p>
        </w:tc>
        <w:tc>
          <w:tcPr>
            <w:tcW w:w="1857"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普迹</w:t>
            </w:r>
          </w:p>
        </w:tc>
        <w:tc>
          <w:tcPr>
            <w:tcW w:w="3856" w:type="dxa"/>
            <w:vAlign w:val="center"/>
          </w:tcPr>
          <w:p w:rsidR="00FB0596" w:rsidRPr="00792333" w:rsidRDefault="00792333">
            <w:pPr>
              <w:spacing w:line="500" w:lineRule="exact"/>
              <w:rPr>
                <w:rFonts w:ascii="宋体" w:hAnsi="宋体"/>
                <w:bCs/>
                <w:szCs w:val="21"/>
              </w:rPr>
            </w:pPr>
            <w:r w:rsidRPr="00792333">
              <w:rPr>
                <w:rFonts w:ascii="宋体" w:hAnsi="宋体" w:hint="eastAsia"/>
                <w:bCs/>
                <w:szCs w:val="21"/>
              </w:rPr>
              <w:t>普迹镇浒山塅河入金江河河口</w:t>
            </w:r>
          </w:p>
        </w:tc>
        <w:tc>
          <w:tcPr>
            <w:tcW w:w="1276" w:type="dxa"/>
            <w:vAlign w:val="center"/>
          </w:tcPr>
          <w:p w:rsidR="00FB0596" w:rsidRPr="00792333" w:rsidRDefault="00FB0596">
            <w:pPr>
              <w:spacing w:line="500" w:lineRule="exact"/>
              <w:rPr>
                <w:rFonts w:ascii="宋体" w:hAnsi="宋体"/>
                <w:bCs/>
                <w:szCs w:val="21"/>
              </w:rPr>
            </w:pPr>
          </w:p>
        </w:tc>
      </w:tr>
      <w:tr w:rsidR="00792333" w:rsidRPr="00792333">
        <w:tc>
          <w:tcPr>
            <w:tcW w:w="649"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17</w:t>
            </w:r>
          </w:p>
        </w:tc>
        <w:tc>
          <w:tcPr>
            <w:tcW w:w="1422" w:type="dxa"/>
            <w:vMerge w:val="restart"/>
            <w:vAlign w:val="center"/>
          </w:tcPr>
          <w:p w:rsidR="00FB0596" w:rsidRPr="00792333" w:rsidRDefault="00792333">
            <w:pPr>
              <w:jc w:val="center"/>
              <w:rPr>
                <w:rFonts w:ascii="宋体" w:hAnsi="宋体"/>
                <w:bCs/>
                <w:szCs w:val="21"/>
              </w:rPr>
            </w:pPr>
            <w:r w:rsidRPr="00792333">
              <w:rPr>
                <w:rFonts w:ascii="宋体" w:hAnsi="宋体" w:hint="eastAsia"/>
                <w:bCs/>
                <w:szCs w:val="21"/>
              </w:rPr>
              <w:t>罗家坑</w:t>
            </w:r>
          </w:p>
        </w:tc>
        <w:tc>
          <w:tcPr>
            <w:tcW w:w="1857" w:type="dxa"/>
            <w:vAlign w:val="center"/>
          </w:tcPr>
          <w:p w:rsidR="00FB0596" w:rsidRPr="00792333" w:rsidRDefault="00792333">
            <w:pPr>
              <w:jc w:val="center"/>
              <w:rPr>
                <w:rFonts w:ascii="宋体" w:hAnsi="宋体"/>
                <w:bCs/>
                <w:szCs w:val="21"/>
              </w:rPr>
            </w:pPr>
            <w:r w:rsidRPr="00792333">
              <w:rPr>
                <w:rFonts w:ascii="宋体" w:hAnsi="宋体" w:hint="eastAsia"/>
                <w:bCs/>
                <w:szCs w:val="21"/>
              </w:rPr>
              <w:t>社港</w:t>
            </w:r>
          </w:p>
        </w:tc>
        <w:tc>
          <w:tcPr>
            <w:tcW w:w="3856" w:type="dxa"/>
            <w:vAlign w:val="center"/>
          </w:tcPr>
          <w:p w:rsidR="00FB0596" w:rsidRPr="00792333" w:rsidRDefault="00792333">
            <w:pPr>
              <w:rPr>
                <w:rFonts w:ascii="宋体" w:hAnsi="宋体"/>
                <w:bCs/>
                <w:szCs w:val="21"/>
              </w:rPr>
            </w:pPr>
            <w:r w:rsidRPr="00792333">
              <w:rPr>
                <w:rFonts w:ascii="宋体" w:hAnsi="宋体" w:hint="eastAsia"/>
                <w:bCs/>
                <w:szCs w:val="21"/>
              </w:rPr>
              <w:t>社港镇罗家坑出境断面</w:t>
            </w:r>
          </w:p>
        </w:tc>
        <w:tc>
          <w:tcPr>
            <w:tcW w:w="1276" w:type="dxa"/>
            <w:vAlign w:val="center"/>
          </w:tcPr>
          <w:p w:rsidR="00FB0596" w:rsidRPr="00792333" w:rsidRDefault="00FB0596">
            <w:pPr>
              <w:spacing w:line="500" w:lineRule="exact"/>
              <w:rPr>
                <w:rFonts w:ascii="宋体" w:hAnsi="宋体"/>
                <w:bCs/>
                <w:szCs w:val="21"/>
              </w:rPr>
            </w:pPr>
          </w:p>
        </w:tc>
      </w:tr>
      <w:tr w:rsidR="00792333" w:rsidRPr="00792333">
        <w:tc>
          <w:tcPr>
            <w:tcW w:w="649"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18</w:t>
            </w:r>
          </w:p>
        </w:tc>
        <w:tc>
          <w:tcPr>
            <w:tcW w:w="1422" w:type="dxa"/>
            <w:vMerge/>
            <w:vAlign w:val="center"/>
          </w:tcPr>
          <w:p w:rsidR="00FB0596" w:rsidRPr="00792333" w:rsidRDefault="00FB0596">
            <w:pPr>
              <w:spacing w:line="500" w:lineRule="exact"/>
              <w:jc w:val="center"/>
              <w:rPr>
                <w:rFonts w:ascii="宋体" w:hAnsi="宋体"/>
                <w:bCs/>
                <w:szCs w:val="21"/>
              </w:rPr>
            </w:pPr>
          </w:p>
        </w:tc>
        <w:tc>
          <w:tcPr>
            <w:tcW w:w="1857"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龙伏</w:t>
            </w:r>
          </w:p>
        </w:tc>
        <w:tc>
          <w:tcPr>
            <w:tcW w:w="3856" w:type="dxa"/>
            <w:vAlign w:val="center"/>
          </w:tcPr>
          <w:p w:rsidR="00FB0596" w:rsidRPr="00792333" w:rsidRDefault="00792333">
            <w:pPr>
              <w:spacing w:line="500" w:lineRule="exact"/>
              <w:rPr>
                <w:rFonts w:ascii="宋体" w:hAnsi="宋体"/>
                <w:bCs/>
                <w:szCs w:val="21"/>
              </w:rPr>
            </w:pPr>
            <w:r w:rsidRPr="00792333">
              <w:rPr>
                <w:rFonts w:ascii="宋体" w:hAnsi="宋体" w:hint="eastAsia"/>
                <w:bCs/>
                <w:szCs w:val="21"/>
              </w:rPr>
              <w:t>龙伏镇罗家坑入芦溪河河口</w:t>
            </w:r>
          </w:p>
        </w:tc>
        <w:tc>
          <w:tcPr>
            <w:tcW w:w="1276" w:type="dxa"/>
            <w:vAlign w:val="center"/>
          </w:tcPr>
          <w:p w:rsidR="00FB0596" w:rsidRPr="00792333" w:rsidRDefault="00FB0596">
            <w:pPr>
              <w:spacing w:line="500" w:lineRule="exact"/>
              <w:rPr>
                <w:rFonts w:ascii="宋体" w:hAnsi="宋体"/>
                <w:bCs/>
                <w:szCs w:val="21"/>
              </w:rPr>
            </w:pPr>
          </w:p>
        </w:tc>
      </w:tr>
      <w:tr w:rsidR="00792333" w:rsidRPr="00792333">
        <w:tc>
          <w:tcPr>
            <w:tcW w:w="649"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19</w:t>
            </w:r>
          </w:p>
        </w:tc>
        <w:tc>
          <w:tcPr>
            <w:tcW w:w="1422" w:type="dxa"/>
            <w:vMerge w:val="restart"/>
            <w:vAlign w:val="center"/>
          </w:tcPr>
          <w:p w:rsidR="00FB0596" w:rsidRPr="00792333" w:rsidRDefault="00792333">
            <w:pPr>
              <w:jc w:val="center"/>
              <w:rPr>
                <w:rFonts w:ascii="宋体" w:hAnsi="宋体"/>
                <w:bCs/>
                <w:szCs w:val="21"/>
              </w:rPr>
            </w:pPr>
            <w:r w:rsidRPr="00792333">
              <w:rPr>
                <w:rFonts w:ascii="宋体" w:hAnsi="宋体" w:hint="eastAsia"/>
                <w:bCs/>
                <w:szCs w:val="21"/>
              </w:rPr>
              <w:t>石江</w:t>
            </w:r>
          </w:p>
        </w:tc>
        <w:tc>
          <w:tcPr>
            <w:tcW w:w="1857" w:type="dxa"/>
            <w:vAlign w:val="center"/>
          </w:tcPr>
          <w:p w:rsidR="00FB0596" w:rsidRPr="00792333" w:rsidRDefault="00792333">
            <w:pPr>
              <w:jc w:val="center"/>
              <w:rPr>
                <w:rFonts w:ascii="宋体" w:hAnsi="宋体"/>
                <w:bCs/>
                <w:szCs w:val="21"/>
              </w:rPr>
            </w:pPr>
            <w:r w:rsidRPr="00792333">
              <w:rPr>
                <w:rFonts w:ascii="宋体" w:hAnsi="宋体" w:hint="eastAsia"/>
                <w:bCs/>
                <w:szCs w:val="21"/>
              </w:rPr>
              <w:t>社港</w:t>
            </w:r>
          </w:p>
        </w:tc>
        <w:tc>
          <w:tcPr>
            <w:tcW w:w="3856" w:type="dxa"/>
            <w:vAlign w:val="center"/>
          </w:tcPr>
          <w:p w:rsidR="00FB0596" w:rsidRPr="00792333" w:rsidRDefault="00792333">
            <w:pPr>
              <w:rPr>
                <w:rFonts w:ascii="宋体" w:hAnsi="宋体"/>
                <w:bCs/>
                <w:szCs w:val="21"/>
              </w:rPr>
            </w:pPr>
            <w:r w:rsidRPr="00792333">
              <w:rPr>
                <w:rFonts w:ascii="宋体" w:hAnsi="宋体" w:hint="eastAsia"/>
                <w:bCs/>
                <w:szCs w:val="21"/>
              </w:rPr>
              <w:t>社港镇石江出境断面</w:t>
            </w:r>
          </w:p>
        </w:tc>
        <w:tc>
          <w:tcPr>
            <w:tcW w:w="1276" w:type="dxa"/>
            <w:vAlign w:val="center"/>
          </w:tcPr>
          <w:p w:rsidR="00FB0596" w:rsidRPr="00792333" w:rsidRDefault="00FB0596">
            <w:pPr>
              <w:spacing w:line="500" w:lineRule="exact"/>
              <w:rPr>
                <w:rFonts w:ascii="宋体" w:hAnsi="宋体"/>
                <w:bCs/>
                <w:szCs w:val="21"/>
              </w:rPr>
            </w:pPr>
          </w:p>
        </w:tc>
      </w:tr>
      <w:tr w:rsidR="00792333" w:rsidRPr="00792333">
        <w:tc>
          <w:tcPr>
            <w:tcW w:w="649"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20</w:t>
            </w:r>
          </w:p>
        </w:tc>
        <w:tc>
          <w:tcPr>
            <w:tcW w:w="1422" w:type="dxa"/>
            <w:vMerge/>
            <w:vAlign w:val="center"/>
          </w:tcPr>
          <w:p w:rsidR="00FB0596" w:rsidRPr="00792333" w:rsidRDefault="00FB0596">
            <w:pPr>
              <w:spacing w:line="500" w:lineRule="exact"/>
              <w:jc w:val="center"/>
              <w:rPr>
                <w:rFonts w:ascii="宋体" w:hAnsi="宋体"/>
                <w:bCs/>
                <w:szCs w:val="21"/>
              </w:rPr>
            </w:pPr>
          </w:p>
        </w:tc>
        <w:tc>
          <w:tcPr>
            <w:tcW w:w="1857"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龙伏</w:t>
            </w:r>
          </w:p>
        </w:tc>
        <w:tc>
          <w:tcPr>
            <w:tcW w:w="3856" w:type="dxa"/>
            <w:vAlign w:val="center"/>
          </w:tcPr>
          <w:p w:rsidR="00FB0596" w:rsidRPr="00792333" w:rsidRDefault="00792333">
            <w:pPr>
              <w:spacing w:line="500" w:lineRule="exact"/>
              <w:rPr>
                <w:rFonts w:ascii="宋体" w:hAnsi="宋体"/>
                <w:bCs/>
                <w:szCs w:val="21"/>
              </w:rPr>
            </w:pPr>
            <w:r w:rsidRPr="00792333">
              <w:rPr>
                <w:rFonts w:ascii="宋体" w:hAnsi="宋体" w:hint="eastAsia"/>
                <w:bCs/>
                <w:szCs w:val="21"/>
              </w:rPr>
              <w:t>龙伏镇石江入捞刀河河口</w:t>
            </w:r>
          </w:p>
        </w:tc>
        <w:tc>
          <w:tcPr>
            <w:tcW w:w="1276" w:type="dxa"/>
            <w:vAlign w:val="center"/>
          </w:tcPr>
          <w:p w:rsidR="00FB0596" w:rsidRPr="00792333" w:rsidRDefault="00FB0596">
            <w:pPr>
              <w:spacing w:line="500" w:lineRule="exact"/>
              <w:rPr>
                <w:rFonts w:ascii="宋体" w:hAnsi="宋体"/>
                <w:bCs/>
                <w:szCs w:val="21"/>
              </w:rPr>
            </w:pPr>
          </w:p>
        </w:tc>
      </w:tr>
      <w:tr w:rsidR="00792333" w:rsidRPr="00792333">
        <w:tc>
          <w:tcPr>
            <w:tcW w:w="649"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21</w:t>
            </w:r>
          </w:p>
        </w:tc>
        <w:tc>
          <w:tcPr>
            <w:tcW w:w="1422" w:type="dxa"/>
            <w:vAlign w:val="center"/>
          </w:tcPr>
          <w:p w:rsidR="00FB0596" w:rsidRPr="00792333" w:rsidRDefault="00792333">
            <w:pPr>
              <w:jc w:val="center"/>
              <w:rPr>
                <w:rFonts w:ascii="宋体" w:hAnsi="宋体"/>
                <w:bCs/>
                <w:szCs w:val="21"/>
              </w:rPr>
            </w:pPr>
            <w:r w:rsidRPr="00792333">
              <w:rPr>
                <w:rFonts w:ascii="宋体" w:hAnsi="宋体" w:hint="eastAsia"/>
                <w:bCs/>
                <w:szCs w:val="21"/>
              </w:rPr>
              <w:t>黄新河</w:t>
            </w:r>
          </w:p>
        </w:tc>
        <w:tc>
          <w:tcPr>
            <w:tcW w:w="1857" w:type="dxa"/>
            <w:vAlign w:val="center"/>
          </w:tcPr>
          <w:p w:rsidR="00FB0596" w:rsidRPr="00792333" w:rsidRDefault="00792333">
            <w:pPr>
              <w:jc w:val="center"/>
              <w:rPr>
                <w:rFonts w:ascii="宋体" w:hAnsi="宋体"/>
                <w:bCs/>
                <w:szCs w:val="21"/>
              </w:rPr>
            </w:pPr>
            <w:r w:rsidRPr="00792333">
              <w:rPr>
                <w:rFonts w:ascii="宋体" w:hAnsi="宋体" w:hint="eastAsia"/>
                <w:bCs/>
                <w:szCs w:val="21"/>
              </w:rPr>
              <w:t>社港</w:t>
            </w:r>
          </w:p>
        </w:tc>
        <w:tc>
          <w:tcPr>
            <w:tcW w:w="3856" w:type="dxa"/>
            <w:vAlign w:val="center"/>
          </w:tcPr>
          <w:p w:rsidR="00FB0596" w:rsidRPr="00792333" w:rsidRDefault="00792333">
            <w:pPr>
              <w:rPr>
                <w:rFonts w:ascii="宋体" w:hAnsi="宋体"/>
                <w:bCs/>
                <w:szCs w:val="21"/>
              </w:rPr>
            </w:pPr>
            <w:r w:rsidRPr="00792333">
              <w:rPr>
                <w:rFonts w:ascii="宋体" w:hAnsi="宋体" w:hint="eastAsia"/>
                <w:bCs/>
                <w:szCs w:val="21"/>
              </w:rPr>
              <w:t>社港镇黄新河入捞刀河河口</w:t>
            </w:r>
          </w:p>
        </w:tc>
        <w:tc>
          <w:tcPr>
            <w:tcW w:w="1276" w:type="dxa"/>
            <w:vAlign w:val="center"/>
          </w:tcPr>
          <w:p w:rsidR="00FB0596" w:rsidRPr="00792333" w:rsidRDefault="00FB0596">
            <w:pPr>
              <w:spacing w:line="500" w:lineRule="exact"/>
              <w:rPr>
                <w:rFonts w:ascii="宋体" w:hAnsi="宋体"/>
                <w:bCs/>
                <w:szCs w:val="21"/>
              </w:rPr>
            </w:pPr>
          </w:p>
        </w:tc>
      </w:tr>
      <w:tr w:rsidR="00792333" w:rsidRPr="00792333">
        <w:tc>
          <w:tcPr>
            <w:tcW w:w="649"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22</w:t>
            </w:r>
          </w:p>
        </w:tc>
        <w:tc>
          <w:tcPr>
            <w:tcW w:w="1422" w:type="dxa"/>
            <w:vAlign w:val="center"/>
          </w:tcPr>
          <w:p w:rsidR="00FB0596" w:rsidRPr="00792333" w:rsidRDefault="00792333">
            <w:pPr>
              <w:jc w:val="center"/>
              <w:rPr>
                <w:rFonts w:ascii="宋体" w:hAnsi="宋体"/>
                <w:bCs/>
                <w:szCs w:val="21"/>
              </w:rPr>
            </w:pPr>
            <w:r w:rsidRPr="00792333">
              <w:rPr>
                <w:rFonts w:ascii="宋体" w:hAnsi="宋体" w:hint="eastAsia"/>
                <w:bCs/>
                <w:szCs w:val="21"/>
              </w:rPr>
              <w:t>中市街河</w:t>
            </w:r>
          </w:p>
        </w:tc>
        <w:tc>
          <w:tcPr>
            <w:tcW w:w="1857" w:type="dxa"/>
            <w:vAlign w:val="center"/>
          </w:tcPr>
          <w:p w:rsidR="00FB0596" w:rsidRPr="00792333" w:rsidRDefault="00792333">
            <w:pPr>
              <w:jc w:val="center"/>
              <w:rPr>
                <w:rFonts w:ascii="宋体" w:hAnsi="宋体"/>
                <w:bCs/>
                <w:szCs w:val="21"/>
              </w:rPr>
            </w:pPr>
            <w:r w:rsidRPr="00792333">
              <w:rPr>
                <w:rFonts w:ascii="宋体" w:hAnsi="宋体" w:hint="eastAsia"/>
                <w:bCs/>
                <w:szCs w:val="21"/>
              </w:rPr>
              <w:t>龙伏</w:t>
            </w:r>
          </w:p>
        </w:tc>
        <w:tc>
          <w:tcPr>
            <w:tcW w:w="3856" w:type="dxa"/>
            <w:vAlign w:val="center"/>
          </w:tcPr>
          <w:p w:rsidR="00FB0596" w:rsidRPr="00792333" w:rsidRDefault="00792333">
            <w:pPr>
              <w:rPr>
                <w:rFonts w:ascii="宋体" w:hAnsi="宋体"/>
                <w:bCs/>
                <w:szCs w:val="21"/>
              </w:rPr>
            </w:pPr>
            <w:r w:rsidRPr="00792333">
              <w:rPr>
                <w:rFonts w:ascii="宋体" w:hAnsi="宋体" w:hint="eastAsia"/>
                <w:bCs/>
                <w:szCs w:val="21"/>
              </w:rPr>
              <w:t>龙伏镇中市街河入捞刀河河口</w:t>
            </w:r>
          </w:p>
        </w:tc>
        <w:tc>
          <w:tcPr>
            <w:tcW w:w="1276" w:type="dxa"/>
            <w:vAlign w:val="center"/>
          </w:tcPr>
          <w:p w:rsidR="00FB0596" w:rsidRPr="00792333" w:rsidRDefault="00FB0596">
            <w:pPr>
              <w:spacing w:line="500" w:lineRule="exact"/>
              <w:rPr>
                <w:rFonts w:ascii="宋体" w:hAnsi="宋体"/>
                <w:bCs/>
                <w:szCs w:val="21"/>
              </w:rPr>
            </w:pPr>
          </w:p>
        </w:tc>
      </w:tr>
      <w:tr w:rsidR="00792333" w:rsidRPr="00792333">
        <w:tc>
          <w:tcPr>
            <w:tcW w:w="649"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23</w:t>
            </w:r>
          </w:p>
        </w:tc>
        <w:tc>
          <w:tcPr>
            <w:tcW w:w="1422" w:type="dxa"/>
            <w:vMerge w:val="restart"/>
            <w:vAlign w:val="center"/>
          </w:tcPr>
          <w:p w:rsidR="00FB0596" w:rsidRPr="00792333" w:rsidRDefault="00792333">
            <w:pPr>
              <w:jc w:val="center"/>
              <w:rPr>
                <w:rFonts w:ascii="宋体" w:hAnsi="宋体"/>
                <w:bCs/>
                <w:szCs w:val="21"/>
              </w:rPr>
            </w:pPr>
            <w:r w:rsidRPr="00792333">
              <w:rPr>
                <w:rFonts w:ascii="宋体" w:hAnsi="宋体" w:hint="eastAsia"/>
                <w:bCs/>
                <w:szCs w:val="21"/>
              </w:rPr>
              <w:t>菊田河</w:t>
            </w:r>
          </w:p>
        </w:tc>
        <w:tc>
          <w:tcPr>
            <w:tcW w:w="1857" w:type="dxa"/>
            <w:vAlign w:val="center"/>
          </w:tcPr>
          <w:p w:rsidR="00FB0596" w:rsidRPr="00792333" w:rsidRDefault="00792333">
            <w:pPr>
              <w:jc w:val="center"/>
              <w:rPr>
                <w:rFonts w:ascii="宋体" w:hAnsi="宋体"/>
                <w:bCs/>
                <w:szCs w:val="21"/>
              </w:rPr>
            </w:pPr>
            <w:r w:rsidRPr="00792333">
              <w:rPr>
                <w:rFonts w:ascii="宋体" w:hAnsi="宋体" w:hint="eastAsia"/>
                <w:bCs/>
                <w:szCs w:val="21"/>
              </w:rPr>
              <w:t>洞阳</w:t>
            </w:r>
          </w:p>
        </w:tc>
        <w:tc>
          <w:tcPr>
            <w:tcW w:w="3856" w:type="dxa"/>
            <w:vAlign w:val="center"/>
          </w:tcPr>
          <w:p w:rsidR="00FB0596" w:rsidRPr="00792333" w:rsidRDefault="00792333">
            <w:pPr>
              <w:rPr>
                <w:rFonts w:ascii="宋体" w:hAnsi="宋体"/>
                <w:bCs/>
                <w:szCs w:val="21"/>
              </w:rPr>
            </w:pPr>
            <w:r w:rsidRPr="00792333">
              <w:rPr>
                <w:rFonts w:ascii="宋体" w:hAnsi="宋体" w:hint="eastAsia"/>
                <w:bCs/>
                <w:szCs w:val="21"/>
              </w:rPr>
              <w:t>洞阳镇菊田河出境断面</w:t>
            </w:r>
          </w:p>
        </w:tc>
        <w:tc>
          <w:tcPr>
            <w:tcW w:w="1276" w:type="dxa"/>
            <w:vAlign w:val="center"/>
          </w:tcPr>
          <w:p w:rsidR="00FB0596" w:rsidRPr="00792333" w:rsidRDefault="00FB0596">
            <w:pPr>
              <w:spacing w:line="500" w:lineRule="exact"/>
              <w:rPr>
                <w:rFonts w:ascii="宋体" w:hAnsi="宋体"/>
                <w:bCs/>
                <w:szCs w:val="21"/>
              </w:rPr>
            </w:pPr>
          </w:p>
        </w:tc>
      </w:tr>
      <w:tr w:rsidR="00792333" w:rsidRPr="00792333">
        <w:tc>
          <w:tcPr>
            <w:tcW w:w="649"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lastRenderedPageBreak/>
              <w:t>24</w:t>
            </w:r>
          </w:p>
        </w:tc>
        <w:tc>
          <w:tcPr>
            <w:tcW w:w="1422" w:type="dxa"/>
            <w:vMerge/>
            <w:vAlign w:val="center"/>
          </w:tcPr>
          <w:p w:rsidR="00FB0596" w:rsidRPr="00792333" w:rsidRDefault="00FB0596">
            <w:pPr>
              <w:spacing w:line="500" w:lineRule="exact"/>
              <w:jc w:val="center"/>
              <w:rPr>
                <w:rFonts w:ascii="宋体" w:hAnsi="宋体"/>
                <w:bCs/>
                <w:szCs w:val="21"/>
              </w:rPr>
            </w:pPr>
          </w:p>
        </w:tc>
        <w:tc>
          <w:tcPr>
            <w:tcW w:w="1857"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北盛</w:t>
            </w:r>
          </w:p>
        </w:tc>
        <w:tc>
          <w:tcPr>
            <w:tcW w:w="3856" w:type="dxa"/>
            <w:vAlign w:val="center"/>
          </w:tcPr>
          <w:p w:rsidR="00FB0596" w:rsidRPr="00792333" w:rsidRDefault="00792333">
            <w:pPr>
              <w:spacing w:line="500" w:lineRule="exact"/>
              <w:rPr>
                <w:rFonts w:ascii="宋体" w:hAnsi="宋体"/>
                <w:bCs/>
                <w:szCs w:val="21"/>
              </w:rPr>
            </w:pPr>
            <w:r w:rsidRPr="00792333">
              <w:rPr>
                <w:rFonts w:ascii="宋体" w:hAnsi="宋体" w:hint="eastAsia"/>
                <w:bCs/>
                <w:szCs w:val="21"/>
              </w:rPr>
              <w:t>北盛镇菊田河入黄泥江河口</w:t>
            </w:r>
          </w:p>
        </w:tc>
        <w:tc>
          <w:tcPr>
            <w:tcW w:w="1276" w:type="dxa"/>
            <w:vAlign w:val="center"/>
          </w:tcPr>
          <w:p w:rsidR="00FB0596" w:rsidRPr="00792333" w:rsidRDefault="00FB0596">
            <w:pPr>
              <w:spacing w:line="500" w:lineRule="exact"/>
              <w:rPr>
                <w:rFonts w:ascii="宋体" w:hAnsi="宋体"/>
                <w:bCs/>
                <w:szCs w:val="21"/>
              </w:rPr>
            </w:pPr>
          </w:p>
        </w:tc>
      </w:tr>
      <w:tr w:rsidR="00792333" w:rsidRPr="00792333">
        <w:tc>
          <w:tcPr>
            <w:tcW w:w="649"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25</w:t>
            </w:r>
          </w:p>
        </w:tc>
        <w:tc>
          <w:tcPr>
            <w:tcW w:w="1422" w:type="dxa"/>
            <w:vMerge w:val="restart"/>
            <w:vAlign w:val="center"/>
          </w:tcPr>
          <w:p w:rsidR="00FB0596" w:rsidRPr="00792333" w:rsidRDefault="00792333">
            <w:pPr>
              <w:jc w:val="center"/>
              <w:rPr>
                <w:rFonts w:ascii="宋体" w:hAnsi="宋体"/>
                <w:bCs/>
                <w:szCs w:val="21"/>
              </w:rPr>
            </w:pPr>
            <w:r w:rsidRPr="00792333">
              <w:rPr>
                <w:rFonts w:ascii="宋体" w:hAnsi="宋体" w:hint="eastAsia"/>
                <w:bCs/>
                <w:szCs w:val="21"/>
              </w:rPr>
              <w:t>砰山河</w:t>
            </w:r>
          </w:p>
        </w:tc>
        <w:tc>
          <w:tcPr>
            <w:tcW w:w="1857" w:type="dxa"/>
            <w:vAlign w:val="center"/>
          </w:tcPr>
          <w:p w:rsidR="00FB0596" w:rsidRPr="00792333" w:rsidRDefault="00792333">
            <w:pPr>
              <w:jc w:val="center"/>
              <w:rPr>
                <w:rFonts w:ascii="宋体" w:hAnsi="宋体"/>
                <w:bCs/>
                <w:szCs w:val="21"/>
              </w:rPr>
            </w:pPr>
            <w:r w:rsidRPr="00792333">
              <w:rPr>
                <w:rFonts w:ascii="宋体" w:hAnsi="宋体" w:hint="eastAsia"/>
                <w:bCs/>
                <w:szCs w:val="21"/>
              </w:rPr>
              <w:t>洞阳</w:t>
            </w:r>
          </w:p>
        </w:tc>
        <w:tc>
          <w:tcPr>
            <w:tcW w:w="3856" w:type="dxa"/>
            <w:vAlign w:val="center"/>
          </w:tcPr>
          <w:p w:rsidR="00FB0596" w:rsidRPr="00792333" w:rsidRDefault="00792333">
            <w:pPr>
              <w:rPr>
                <w:rFonts w:ascii="宋体" w:hAnsi="宋体"/>
                <w:bCs/>
                <w:szCs w:val="21"/>
              </w:rPr>
            </w:pPr>
            <w:r w:rsidRPr="00792333">
              <w:rPr>
                <w:rFonts w:ascii="宋体" w:hAnsi="宋体" w:hint="eastAsia"/>
                <w:bCs/>
                <w:szCs w:val="21"/>
              </w:rPr>
              <w:t>洞阳镇砰山河出境断面</w:t>
            </w:r>
          </w:p>
        </w:tc>
        <w:tc>
          <w:tcPr>
            <w:tcW w:w="1276" w:type="dxa"/>
            <w:vAlign w:val="center"/>
          </w:tcPr>
          <w:p w:rsidR="00FB0596" w:rsidRPr="00792333" w:rsidRDefault="00FB0596">
            <w:pPr>
              <w:spacing w:line="500" w:lineRule="exact"/>
              <w:rPr>
                <w:rFonts w:ascii="宋体" w:hAnsi="宋体"/>
                <w:bCs/>
                <w:szCs w:val="21"/>
              </w:rPr>
            </w:pPr>
          </w:p>
        </w:tc>
      </w:tr>
      <w:tr w:rsidR="00792333" w:rsidRPr="00792333">
        <w:tc>
          <w:tcPr>
            <w:tcW w:w="649"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26</w:t>
            </w:r>
          </w:p>
        </w:tc>
        <w:tc>
          <w:tcPr>
            <w:tcW w:w="1422" w:type="dxa"/>
            <w:vMerge/>
            <w:vAlign w:val="center"/>
          </w:tcPr>
          <w:p w:rsidR="00FB0596" w:rsidRPr="00792333" w:rsidRDefault="00FB0596">
            <w:pPr>
              <w:spacing w:line="500" w:lineRule="exact"/>
              <w:jc w:val="center"/>
              <w:rPr>
                <w:rFonts w:ascii="宋体" w:hAnsi="宋体"/>
                <w:bCs/>
                <w:szCs w:val="21"/>
              </w:rPr>
            </w:pPr>
          </w:p>
        </w:tc>
        <w:tc>
          <w:tcPr>
            <w:tcW w:w="1857"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北盛</w:t>
            </w:r>
          </w:p>
        </w:tc>
        <w:tc>
          <w:tcPr>
            <w:tcW w:w="3856" w:type="dxa"/>
            <w:vAlign w:val="center"/>
          </w:tcPr>
          <w:p w:rsidR="00FB0596" w:rsidRPr="00792333" w:rsidRDefault="00792333">
            <w:pPr>
              <w:spacing w:line="500" w:lineRule="exact"/>
              <w:rPr>
                <w:rFonts w:ascii="宋体" w:hAnsi="宋体"/>
                <w:bCs/>
                <w:szCs w:val="21"/>
              </w:rPr>
            </w:pPr>
            <w:r w:rsidRPr="00792333">
              <w:rPr>
                <w:rFonts w:ascii="宋体" w:hAnsi="宋体" w:hint="eastAsia"/>
                <w:bCs/>
                <w:szCs w:val="21"/>
              </w:rPr>
              <w:t>北盛镇砰山河入黄泥江河口</w:t>
            </w:r>
          </w:p>
        </w:tc>
        <w:tc>
          <w:tcPr>
            <w:tcW w:w="1276" w:type="dxa"/>
            <w:vAlign w:val="center"/>
          </w:tcPr>
          <w:p w:rsidR="00FB0596" w:rsidRPr="00792333" w:rsidRDefault="00FB0596">
            <w:pPr>
              <w:spacing w:line="500" w:lineRule="exact"/>
              <w:rPr>
                <w:rFonts w:ascii="宋体" w:hAnsi="宋体"/>
                <w:bCs/>
                <w:szCs w:val="21"/>
              </w:rPr>
            </w:pPr>
          </w:p>
        </w:tc>
      </w:tr>
      <w:tr w:rsidR="00792333" w:rsidRPr="00792333">
        <w:tc>
          <w:tcPr>
            <w:tcW w:w="649"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27</w:t>
            </w:r>
          </w:p>
        </w:tc>
        <w:tc>
          <w:tcPr>
            <w:tcW w:w="1422" w:type="dxa"/>
            <w:vMerge w:val="restart"/>
            <w:vAlign w:val="center"/>
          </w:tcPr>
          <w:p w:rsidR="00FB0596" w:rsidRPr="00792333" w:rsidRDefault="00792333">
            <w:pPr>
              <w:jc w:val="center"/>
              <w:rPr>
                <w:rFonts w:ascii="宋体" w:hAnsi="宋体"/>
                <w:bCs/>
                <w:szCs w:val="21"/>
              </w:rPr>
            </w:pPr>
            <w:r w:rsidRPr="00792333">
              <w:rPr>
                <w:rFonts w:ascii="宋体" w:hAnsi="宋体" w:hint="eastAsia"/>
                <w:bCs/>
                <w:szCs w:val="21"/>
              </w:rPr>
              <w:t>黄泥江河</w:t>
            </w:r>
          </w:p>
        </w:tc>
        <w:tc>
          <w:tcPr>
            <w:tcW w:w="1857" w:type="dxa"/>
            <w:vAlign w:val="center"/>
          </w:tcPr>
          <w:p w:rsidR="00FB0596" w:rsidRPr="00792333" w:rsidRDefault="00792333">
            <w:pPr>
              <w:jc w:val="center"/>
              <w:rPr>
                <w:rFonts w:ascii="宋体" w:hAnsi="宋体"/>
                <w:bCs/>
                <w:szCs w:val="21"/>
              </w:rPr>
            </w:pPr>
            <w:r w:rsidRPr="00792333">
              <w:rPr>
                <w:rFonts w:ascii="宋体" w:hAnsi="宋体" w:hint="eastAsia"/>
                <w:bCs/>
                <w:szCs w:val="21"/>
              </w:rPr>
              <w:t>蕉溪</w:t>
            </w:r>
          </w:p>
        </w:tc>
        <w:tc>
          <w:tcPr>
            <w:tcW w:w="3856" w:type="dxa"/>
            <w:vAlign w:val="center"/>
          </w:tcPr>
          <w:p w:rsidR="00FB0596" w:rsidRPr="00792333" w:rsidRDefault="00792333">
            <w:pPr>
              <w:rPr>
                <w:rFonts w:ascii="宋体" w:hAnsi="宋体"/>
                <w:bCs/>
                <w:szCs w:val="21"/>
              </w:rPr>
            </w:pPr>
            <w:r w:rsidRPr="00792333">
              <w:rPr>
                <w:rFonts w:ascii="宋体" w:hAnsi="宋体" w:hint="eastAsia"/>
                <w:bCs/>
                <w:szCs w:val="21"/>
              </w:rPr>
              <w:t>蕉溪镇黄泥江出境断面</w:t>
            </w:r>
          </w:p>
        </w:tc>
        <w:tc>
          <w:tcPr>
            <w:tcW w:w="1276" w:type="dxa"/>
            <w:vAlign w:val="center"/>
          </w:tcPr>
          <w:p w:rsidR="00FB0596" w:rsidRPr="00792333" w:rsidRDefault="00FB0596">
            <w:pPr>
              <w:spacing w:line="500" w:lineRule="exact"/>
              <w:rPr>
                <w:rFonts w:ascii="宋体" w:hAnsi="宋体"/>
                <w:bCs/>
                <w:szCs w:val="21"/>
              </w:rPr>
            </w:pPr>
          </w:p>
        </w:tc>
      </w:tr>
      <w:tr w:rsidR="00792333" w:rsidRPr="00792333">
        <w:tc>
          <w:tcPr>
            <w:tcW w:w="649"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28</w:t>
            </w:r>
          </w:p>
        </w:tc>
        <w:tc>
          <w:tcPr>
            <w:tcW w:w="1422" w:type="dxa"/>
            <w:vMerge/>
            <w:vAlign w:val="center"/>
          </w:tcPr>
          <w:p w:rsidR="00FB0596" w:rsidRPr="00792333" w:rsidRDefault="00FB0596">
            <w:pPr>
              <w:spacing w:line="500" w:lineRule="exact"/>
              <w:jc w:val="center"/>
              <w:rPr>
                <w:rFonts w:ascii="宋体" w:hAnsi="宋体"/>
                <w:bCs/>
                <w:szCs w:val="21"/>
              </w:rPr>
            </w:pPr>
          </w:p>
        </w:tc>
        <w:tc>
          <w:tcPr>
            <w:tcW w:w="1857"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北盛</w:t>
            </w:r>
          </w:p>
        </w:tc>
        <w:tc>
          <w:tcPr>
            <w:tcW w:w="3856" w:type="dxa"/>
            <w:vAlign w:val="center"/>
          </w:tcPr>
          <w:p w:rsidR="00FB0596" w:rsidRPr="00792333" w:rsidRDefault="00792333">
            <w:pPr>
              <w:spacing w:line="500" w:lineRule="exact"/>
              <w:rPr>
                <w:rFonts w:ascii="宋体" w:hAnsi="宋体"/>
                <w:bCs/>
                <w:szCs w:val="21"/>
              </w:rPr>
            </w:pPr>
            <w:r w:rsidRPr="00792333">
              <w:rPr>
                <w:rFonts w:ascii="宋体" w:hAnsi="宋体" w:hint="eastAsia"/>
                <w:bCs/>
                <w:szCs w:val="21"/>
              </w:rPr>
              <w:t>北盛镇黄泥江入捞刀河河口</w:t>
            </w:r>
          </w:p>
        </w:tc>
        <w:tc>
          <w:tcPr>
            <w:tcW w:w="1276" w:type="dxa"/>
            <w:vAlign w:val="center"/>
          </w:tcPr>
          <w:p w:rsidR="00FB0596" w:rsidRPr="00792333" w:rsidRDefault="00FB0596">
            <w:pPr>
              <w:spacing w:line="500" w:lineRule="exact"/>
              <w:rPr>
                <w:rFonts w:ascii="宋体" w:hAnsi="宋体"/>
                <w:bCs/>
                <w:szCs w:val="21"/>
              </w:rPr>
            </w:pPr>
          </w:p>
        </w:tc>
      </w:tr>
      <w:tr w:rsidR="00792333" w:rsidRPr="00792333">
        <w:tc>
          <w:tcPr>
            <w:tcW w:w="649"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29</w:t>
            </w:r>
          </w:p>
        </w:tc>
        <w:tc>
          <w:tcPr>
            <w:tcW w:w="1422" w:type="dxa"/>
            <w:vAlign w:val="center"/>
          </w:tcPr>
          <w:p w:rsidR="00FB0596" w:rsidRPr="00792333" w:rsidRDefault="00792333">
            <w:pPr>
              <w:jc w:val="center"/>
              <w:rPr>
                <w:rFonts w:ascii="宋体" w:hAnsi="宋体"/>
                <w:bCs/>
                <w:szCs w:val="21"/>
              </w:rPr>
            </w:pPr>
            <w:r w:rsidRPr="00792333">
              <w:rPr>
                <w:rFonts w:ascii="宋体" w:hAnsi="宋体" w:hint="eastAsia"/>
                <w:bCs/>
                <w:szCs w:val="21"/>
              </w:rPr>
              <w:t>高升桥河</w:t>
            </w:r>
          </w:p>
        </w:tc>
        <w:tc>
          <w:tcPr>
            <w:tcW w:w="1857" w:type="dxa"/>
            <w:vAlign w:val="center"/>
          </w:tcPr>
          <w:p w:rsidR="00FB0596" w:rsidRPr="00792333" w:rsidRDefault="00792333">
            <w:pPr>
              <w:jc w:val="center"/>
              <w:rPr>
                <w:rFonts w:ascii="宋体" w:hAnsi="宋体"/>
                <w:bCs/>
                <w:szCs w:val="21"/>
              </w:rPr>
            </w:pPr>
            <w:r w:rsidRPr="00792333">
              <w:rPr>
                <w:rFonts w:ascii="宋体" w:hAnsi="宋体" w:hint="eastAsia"/>
                <w:bCs/>
                <w:szCs w:val="21"/>
              </w:rPr>
              <w:t>蕉溪</w:t>
            </w:r>
          </w:p>
        </w:tc>
        <w:tc>
          <w:tcPr>
            <w:tcW w:w="3856" w:type="dxa"/>
            <w:vAlign w:val="center"/>
          </w:tcPr>
          <w:p w:rsidR="00FB0596" w:rsidRPr="00792333" w:rsidRDefault="00792333">
            <w:pPr>
              <w:rPr>
                <w:rFonts w:ascii="宋体" w:hAnsi="宋体"/>
                <w:bCs/>
                <w:szCs w:val="21"/>
              </w:rPr>
            </w:pPr>
            <w:r w:rsidRPr="00792333">
              <w:rPr>
                <w:rFonts w:ascii="宋体" w:hAnsi="宋体" w:hint="eastAsia"/>
                <w:bCs/>
                <w:szCs w:val="21"/>
              </w:rPr>
              <w:t>蕉溪镇高升桥河入黄泥江河河口</w:t>
            </w:r>
          </w:p>
        </w:tc>
        <w:tc>
          <w:tcPr>
            <w:tcW w:w="1276" w:type="dxa"/>
            <w:vAlign w:val="center"/>
          </w:tcPr>
          <w:p w:rsidR="00FB0596" w:rsidRPr="00792333" w:rsidRDefault="00FB0596">
            <w:pPr>
              <w:spacing w:line="500" w:lineRule="exact"/>
              <w:rPr>
                <w:rFonts w:ascii="宋体" w:hAnsi="宋体"/>
                <w:bCs/>
                <w:szCs w:val="21"/>
              </w:rPr>
            </w:pPr>
          </w:p>
        </w:tc>
      </w:tr>
      <w:tr w:rsidR="00792333" w:rsidRPr="00792333">
        <w:tc>
          <w:tcPr>
            <w:tcW w:w="649"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30</w:t>
            </w:r>
          </w:p>
        </w:tc>
        <w:tc>
          <w:tcPr>
            <w:tcW w:w="1422" w:type="dxa"/>
            <w:vMerge w:val="restart"/>
            <w:vAlign w:val="center"/>
          </w:tcPr>
          <w:p w:rsidR="00FB0596" w:rsidRPr="00792333" w:rsidRDefault="00792333">
            <w:pPr>
              <w:jc w:val="center"/>
              <w:rPr>
                <w:rFonts w:ascii="宋体" w:hAnsi="宋体"/>
                <w:bCs/>
                <w:szCs w:val="21"/>
              </w:rPr>
            </w:pPr>
            <w:r w:rsidRPr="00792333">
              <w:rPr>
                <w:rFonts w:ascii="宋体" w:hAnsi="宋体" w:hint="eastAsia"/>
                <w:bCs/>
                <w:szCs w:val="21"/>
              </w:rPr>
              <w:t>石牛滩</w:t>
            </w:r>
          </w:p>
        </w:tc>
        <w:tc>
          <w:tcPr>
            <w:tcW w:w="1857" w:type="dxa"/>
            <w:vAlign w:val="center"/>
          </w:tcPr>
          <w:p w:rsidR="00FB0596" w:rsidRPr="00792333" w:rsidRDefault="00792333">
            <w:pPr>
              <w:jc w:val="center"/>
              <w:rPr>
                <w:rFonts w:ascii="宋体" w:hAnsi="宋体"/>
                <w:bCs/>
                <w:szCs w:val="21"/>
              </w:rPr>
            </w:pPr>
            <w:r w:rsidRPr="00792333">
              <w:rPr>
                <w:rFonts w:ascii="宋体" w:hAnsi="宋体" w:hint="eastAsia"/>
                <w:bCs/>
                <w:szCs w:val="21"/>
              </w:rPr>
              <w:t>中和</w:t>
            </w:r>
          </w:p>
        </w:tc>
        <w:tc>
          <w:tcPr>
            <w:tcW w:w="3856" w:type="dxa"/>
            <w:vAlign w:val="center"/>
          </w:tcPr>
          <w:p w:rsidR="00FB0596" w:rsidRPr="00792333" w:rsidRDefault="00792333">
            <w:pPr>
              <w:rPr>
                <w:rFonts w:ascii="宋体" w:hAnsi="宋体"/>
                <w:bCs/>
                <w:szCs w:val="21"/>
              </w:rPr>
            </w:pPr>
            <w:r w:rsidRPr="00792333">
              <w:rPr>
                <w:rFonts w:ascii="宋体" w:hAnsi="宋体" w:hint="eastAsia"/>
                <w:bCs/>
                <w:szCs w:val="21"/>
              </w:rPr>
              <w:t>中和镇石牛滩出境断面</w:t>
            </w:r>
          </w:p>
        </w:tc>
        <w:tc>
          <w:tcPr>
            <w:tcW w:w="1276" w:type="dxa"/>
            <w:vAlign w:val="center"/>
          </w:tcPr>
          <w:p w:rsidR="00FB0596" w:rsidRPr="00792333" w:rsidRDefault="00FB0596">
            <w:pPr>
              <w:spacing w:line="500" w:lineRule="exact"/>
              <w:rPr>
                <w:rFonts w:ascii="宋体" w:hAnsi="宋体"/>
                <w:bCs/>
                <w:szCs w:val="21"/>
              </w:rPr>
            </w:pPr>
          </w:p>
        </w:tc>
      </w:tr>
      <w:tr w:rsidR="00792333" w:rsidRPr="00792333">
        <w:tc>
          <w:tcPr>
            <w:tcW w:w="649"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31</w:t>
            </w:r>
          </w:p>
        </w:tc>
        <w:tc>
          <w:tcPr>
            <w:tcW w:w="1422" w:type="dxa"/>
            <w:vMerge/>
            <w:vAlign w:val="center"/>
          </w:tcPr>
          <w:p w:rsidR="00FB0596" w:rsidRPr="00792333" w:rsidRDefault="00FB0596">
            <w:pPr>
              <w:spacing w:line="500" w:lineRule="exact"/>
              <w:jc w:val="center"/>
              <w:rPr>
                <w:rFonts w:ascii="宋体" w:hAnsi="宋体"/>
                <w:bCs/>
                <w:szCs w:val="21"/>
              </w:rPr>
            </w:pPr>
          </w:p>
        </w:tc>
        <w:tc>
          <w:tcPr>
            <w:tcW w:w="1857"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文家市</w:t>
            </w:r>
          </w:p>
        </w:tc>
        <w:tc>
          <w:tcPr>
            <w:tcW w:w="3856" w:type="dxa"/>
            <w:vAlign w:val="center"/>
          </w:tcPr>
          <w:p w:rsidR="00FB0596" w:rsidRPr="00792333" w:rsidRDefault="00792333">
            <w:pPr>
              <w:spacing w:line="500" w:lineRule="exact"/>
              <w:rPr>
                <w:rFonts w:ascii="宋体" w:hAnsi="宋体"/>
                <w:bCs/>
                <w:szCs w:val="21"/>
              </w:rPr>
            </w:pPr>
            <w:r w:rsidRPr="00792333">
              <w:rPr>
                <w:rFonts w:ascii="宋体" w:hAnsi="宋体" w:hint="eastAsia"/>
                <w:bCs/>
                <w:szCs w:val="21"/>
              </w:rPr>
              <w:t>文家市石牛滩入南川河河口</w:t>
            </w:r>
          </w:p>
        </w:tc>
        <w:tc>
          <w:tcPr>
            <w:tcW w:w="1276" w:type="dxa"/>
            <w:vAlign w:val="center"/>
          </w:tcPr>
          <w:p w:rsidR="00FB0596" w:rsidRPr="00792333" w:rsidRDefault="00FB0596">
            <w:pPr>
              <w:spacing w:line="500" w:lineRule="exact"/>
              <w:rPr>
                <w:rFonts w:ascii="宋体" w:hAnsi="宋体"/>
                <w:bCs/>
                <w:szCs w:val="21"/>
              </w:rPr>
            </w:pPr>
          </w:p>
        </w:tc>
      </w:tr>
      <w:tr w:rsidR="00792333" w:rsidRPr="00792333">
        <w:tc>
          <w:tcPr>
            <w:tcW w:w="649"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32</w:t>
            </w:r>
          </w:p>
        </w:tc>
        <w:tc>
          <w:tcPr>
            <w:tcW w:w="1422" w:type="dxa"/>
            <w:vAlign w:val="center"/>
          </w:tcPr>
          <w:p w:rsidR="00FB0596" w:rsidRPr="00792333" w:rsidRDefault="00792333">
            <w:pPr>
              <w:jc w:val="center"/>
              <w:rPr>
                <w:rFonts w:ascii="宋体" w:hAnsi="宋体"/>
                <w:bCs/>
                <w:szCs w:val="21"/>
              </w:rPr>
            </w:pPr>
            <w:r w:rsidRPr="00792333">
              <w:rPr>
                <w:rFonts w:ascii="宋体" w:hAnsi="宋体" w:hint="eastAsia"/>
                <w:bCs/>
                <w:szCs w:val="21"/>
              </w:rPr>
              <w:t>小江河</w:t>
            </w:r>
          </w:p>
        </w:tc>
        <w:tc>
          <w:tcPr>
            <w:tcW w:w="1857" w:type="dxa"/>
            <w:vAlign w:val="center"/>
          </w:tcPr>
          <w:p w:rsidR="00FB0596" w:rsidRPr="00792333" w:rsidRDefault="00792333">
            <w:pPr>
              <w:jc w:val="center"/>
              <w:rPr>
                <w:rFonts w:ascii="宋体" w:hAnsi="宋体"/>
                <w:bCs/>
                <w:szCs w:val="21"/>
              </w:rPr>
            </w:pPr>
            <w:r w:rsidRPr="00792333">
              <w:rPr>
                <w:rFonts w:ascii="宋体" w:hAnsi="宋体" w:hint="eastAsia"/>
                <w:bCs/>
                <w:szCs w:val="21"/>
              </w:rPr>
              <w:t>中和</w:t>
            </w:r>
          </w:p>
        </w:tc>
        <w:tc>
          <w:tcPr>
            <w:tcW w:w="3856" w:type="dxa"/>
            <w:vAlign w:val="center"/>
          </w:tcPr>
          <w:p w:rsidR="00FB0596" w:rsidRPr="00792333" w:rsidRDefault="00792333">
            <w:pPr>
              <w:rPr>
                <w:rFonts w:ascii="宋体" w:hAnsi="宋体"/>
                <w:bCs/>
                <w:szCs w:val="21"/>
              </w:rPr>
            </w:pPr>
            <w:r w:rsidRPr="00792333">
              <w:rPr>
                <w:rFonts w:ascii="宋体" w:hAnsi="宋体" w:hint="eastAsia"/>
                <w:bCs/>
                <w:szCs w:val="21"/>
              </w:rPr>
              <w:t>中和镇小江河入南川河河口</w:t>
            </w:r>
          </w:p>
        </w:tc>
        <w:tc>
          <w:tcPr>
            <w:tcW w:w="1276" w:type="dxa"/>
            <w:vAlign w:val="center"/>
          </w:tcPr>
          <w:p w:rsidR="00FB0596" w:rsidRPr="00792333" w:rsidRDefault="00FB0596">
            <w:pPr>
              <w:spacing w:line="500" w:lineRule="exact"/>
              <w:rPr>
                <w:rFonts w:ascii="宋体" w:hAnsi="宋体"/>
                <w:bCs/>
                <w:szCs w:val="21"/>
              </w:rPr>
            </w:pPr>
          </w:p>
        </w:tc>
      </w:tr>
      <w:tr w:rsidR="00792333" w:rsidRPr="00792333">
        <w:tc>
          <w:tcPr>
            <w:tcW w:w="649"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33</w:t>
            </w:r>
          </w:p>
        </w:tc>
        <w:tc>
          <w:tcPr>
            <w:tcW w:w="1422" w:type="dxa"/>
            <w:vMerge w:val="restart"/>
            <w:vAlign w:val="center"/>
          </w:tcPr>
          <w:p w:rsidR="00FB0596" w:rsidRPr="00792333" w:rsidRDefault="00792333">
            <w:pPr>
              <w:jc w:val="center"/>
              <w:rPr>
                <w:rFonts w:ascii="宋体" w:hAnsi="宋体"/>
                <w:bCs/>
                <w:szCs w:val="21"/>
              </w:rPr>
            </w:pPr>
            <w:r w:rsidRPr="00792333">
              <w:rPr>
                <w:rFonts w:ascii="宋体" w:hAnsi="宋体" w:hint="eastAsia"/>
                <w:bCs/>
                <w:szCs w:val="21"/>
              </w:rPr>
              <w:t>施家坝河</w:t>
            </w:r>
          </w:p>
        </w:tc>
        <w:tc>
          <w:tcPr>
            <w:tcW w:w="1857" w:type="dxa"/>
            <w:vAlign w:val="center"/>
          </w:tcPr>
          <w:p w:rsidR="00FB0596" w:rsidRPr="00792333" w:rsidRDefault="00792333">
            <w:pPr>
              <w:jc w:val="center"/>
              <w:rPr>
                <w:rFonts w:ascii="宋体" w:hAnsi="宋体"/>
                <w:bCs/>
                <w:szCs w:val="21"/>
              </w:rPr>
            </w:pPr>
            <w:r w:rsidRPr="00792333">
              <w:rPr>
                <w:rFonts w:ascii="宋体" w:hAnsi="宋体" w:hint="eastAsia"/>
                <w:bCs/>
                <w:szCs w:val="21"/>
              </w:rPr>
              <w:t>中和</w:t>
            </w:r>
          </w:p>
        </w:tc>
        <w:tc>
          <w:tcPr>
            <w:tcW w:w="3856" w:type="dxa"/>
            <w:vAlign w:val="center"/>
          </w:tcPr>
          <w:p w:rsidR="00FB0596" w:rsidRPr="00792333" w:rsidRDefault="00792333">
            <w:pPr>
              <w:rPr>
                <w:rFonts w:ascii="宋体" w:hAnsi="宋体"/>
                <w:bCs/>
                <w:szCs w:val="21"/>
              </w:rPr>
            </w:pPr>
            <w:r w:rsidRPr="00792333">
              <w:rPr>
                <w:rFonts w:ascii="宋体" w:hAnsi="宋体" w:hint="eastAsia"/>
                <w:bCs/>
                <w:szCs w:val="21"/>
              </w:rPr>
              <w:t>中和镇施家坝河出境断面</w:t>
            </w:r>
          </w:p>
        </w:tc>
        <w:tc>
          <w:tcPr>
            <w:tcW w:w="1276" w:type="dxa"/>
            <w:vAlign w:val="center"/>
          </w:tcPr>
          <w:p w:rsidR="00FB0596" w:rsidRPr="00792333" w:rsidRDefault="00FB0596">
            <w:pPr>
              <w:spacing w:line="500" w:lineRule="exact"/>
              <w:rPr>
                <w:rFonts w:ascii="宋体" w:hAnsi="宋体"/>
                <w:bCs/>
                <w:szCs w:val="21"/>
              </w:rPr>
            </w:pPr>
          </w:p>
        </w:tc>
      </w:tr>
      <w:tr w:rsidR="00792333" w:rsidRPr="00792333">
        <w:tc>
          <w:tcPr>
            <w:tcW w:w="649"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34</w:t>
            </w:r>
          </w:p>
        </w:tc>
        <w:tc>
          <w:tcPr>
            <w:tcW w:w="1422" w:type="dxa"/>
            <w:vMerge/>
            <w:vAlign w:val="center"/>
          </w:tcPr>
          <w:p w:rsidR="00FB0596" w:rsidRPr="00792333" w:rsidRDefault="00FB0596">
            <w:pPr>
              <w:spacing w:line="500" w:lineRule="exact"/>
              <w:jc w:val="center"/>
              <w:rPr>
                <w:rFonts w:ascii="宋体" w:hAnsi="宋体"/>
                <w:bCs/>
                <w:szCs w:val="21"/>
              </w:rPr>
            </w:pPr>
          </w:p>
        </w:tc>
        <w:tc>
          <w:tcPr>
            <w:tcW w:w="1857"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文家市</w:t>
            </w:r>
          </w:p>
        </w:tc>
        <w:tc>
          <w:tcPr>
            <w:tcW w:w="3856" w:type="dxa"/>
            <w:vAlign w:val="center"/>
          </w:tcPr>
          <w:p w:rsidR="00FB0596" w:rsidRPr="00792333" w:rsidRDefault="00792333">
            <w:pPr>
              <w:spacing w:line="500" w:lineRule="exact"/>
              <w:rPr>
                <w:rFonts w:ascii="宋体" w:hAnsi="宋体"/>
                <w:bCs/>
                <w:szCs w:val="21"/>
              </w:rPr>
            </w:pPr>
            <w:r w:rsidRPr="00792333">
              <w:rPr>
                <w:rFonts w:ascii="宋体" w:hAnsi="宋体" w:hint="eastAsia"/>
                <w:bCs/>
                <w:szCs w:val="21"/>
              </w:rPr>
              <w:t>文家市镇施家坝河入南川河河口</w:t>
            </w:r>
          </w:p>
        </w:tc>
        <w:tc>
          <w:tcPr>
            <w:tcW w:w="1276" w:type="dxa"/>
            <w:vAlign w:val="center"/>
          </w:tcPr>
          <w:p w:rsidR="00FB0596" w:rsidRPr="00792333" w:rsidRDefault="00FB0596">
            <w:pPr>
              <w:spacing w:line="500" w:lineRule="exact"/>
              <w:rPr>
                <w:rFonts w:ascii="宋体" w:hAnsi="宋体"/>
                <w:bCs/>
                <w:szCs w:val="21"/>
              </w:rPr>
            </w:pPr>
          </w:p>
        </w:tc>
      </w:tr>
      <w:tr w:rsidR="00792333" w:rsidRPr="00792333">
        <w:tc>
          <w:tcPr>
            <w:tcW w:w="649"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35</w:t>
            </w:r>
          </w:p>
        </w:tc>
        <w:tc>
          <w:tcPr>
            <w:tcW w:w="1422" w:type="dxa"/>
            <w:vAlign w:val="center"/>
          </w:tcPr>
          <w:p w:rsidR="00FB0596" w:rsidRPr="00792333" w:rsidRDefault="00792333">
            <w:pPr>
              <w:jc w:val="center"/>
              <w:rPr>
                <w:rFonts w:ascii="宋体" w:hAnsi="宋体"/>
                <w:bCs/>
                <w:szCs w:val="21"/>
              </w:rPr>
            </w:pPr>
            <w:r w:rsidRPr="00792333">
              <w:rPr>
                <w:rFonts w:ascii="宋体" w:hAnsi="宋体" w:hint="eastAsia"/>
                <w:bCs/>
                <w:szCs w:val="21"/>
              </w:rPr>
              <w:t>苏家坊河</w:t>
            </w:r>
          </w:p>
        </w:tc>
        <w:tc>
          <w:tcPr>
            <w:tcW w:w="1857" w:type="dxa"/>
            <w:vAlign w:val="center"/>
          </w:tcPr>
          <w:p w:rsidR="00FB0596" w:rsidRPr="00792333" w:rsidRDefault="00792333">
            <w:pPr>
              <w:jc w:val="center"/>
              <w:rPr>
                <w:rFonts w:ascii="宋体" w:hAnsi="宋体"/>
                <w:bCs/>
                <w:szCs w:val="21"/>
              </w:rPr>
            </w:pPr>
            <w:r w:rsidRPr="00792333">
              <w:rPr>
                <w:rFonts w:ascii="宋体" w:hAnsi="宋体" w:hint="eastAsia"/>
                <w:bCs/>
                <w:szCs w:val="21"/>
              </w:rPr>
              <w:t>文家市</w:t>
            </w:r>
          </w:p>
        </w:tc>
        <w:tc>
          <w:tcPr>
            <w:tcW w:w="3856" w:type="dxa"/>
            <w:vAlign w:val="center"/>
          </w:tcPr>
          <w:p w:rsidR="00FB0596" w:rsidRPr="00792333" w:rsidRDefault="00792333">
            <w:pPr>
              <w:rPr>
                <w:rFonts w:ascii="宋体" w:hAnsi="宋体"/>
                <w:bCs/>
                <w:szCs w:val="21"/>
              </w:rPr>
            </w:pPr>
            <w:r w:rsidRPr="00792333">
              <w:rPr>
                <w:rFonts w:ascii="宋体" w:hAnsi="宋体" w:hint="eastAsia"/>
                <w:bCs/>
                <w:szCs w:val="21"/>
              </w:rPr>
              <w:t>文家市镇苏家坊河入南川河河口</w:t>
            </w:r>
          </w:p>
        </w:tc>
        <w:tc>
          <w:tcPr>
            <w:tcW w:w="1276" w:type="dxa"/>
            <w:vAlign w:val="center"/>
          </w:tcPr>
          <w:p w:rsidR="00FB0596" w:rsidRPr="00792333" w:rsidRDefault="00FB0596">
            <w:pPr>
              <w:spacing w:line="500" w:lineRule="exact"/>
              <w:rPr>
                <w:rFonts w:ascii="宋体" w:hAnsi="宋体"/>
                <w:bCs/>
                <w:szCs w:val="21"/>
              </w:rPr>
            </w:pPr>
          </w:p>
        </w:tc>
      </w:tr>
      <w:tr w:rsidR="00792333" w:rsidRPr="00792333">
        <w:tc>
          <w:tcPr>
            <w:tcW w:w="649"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36</w:t>
            </w:r>
          </w:p>
        </w:tc>
        <w:tc>
          <w:tcPr>
            <w:tcW w:w="1422" w:type="dxa"/>
            <w:vAlign w:val="center"/>
          </w:tcPr>
          <w:p w:rsidR="00FB0596" w:rsidRPr="00792333" w:rsidRDefault="00792333">
            <w:pPr>
              <w:jc w:val="center"/>
              <w:rPr>
                <w:rFonts w:ascii="宋体" w:hAnsi="宋体"/>
                <w:bCs/>
                <w:szCs w:val="21"/>
              </w:rPr>
            </w:pPr>
            <w:r w:rsidRPr="00792333">
              <w:rPr>
                <w:rFonts w:ascii="宋体" w:hAnsi="宋体" w:hint="eastAsia"/>
                <w:bCs/>
                <w:szCs w:val="21"/>
              </w:rPr>
              <w:t>中塅水库</w:t>
            </w:r>
          </w:p>
        </w:tc>
        <w:tc>
          <w:tcPr>
            <w:tcW w:w="1857" w:type="dxa"/>
            <w:vAlign w:val="center"/>
          </w:tcPr>
          <w:p w:rsidR="00FB0596" w:rsidRPr="00792333" w:rsidRDefault="00792333">
            <w:pPr>
              <w:jc w:val="center"/>
              <w:rPr>
                <w:rFonts w:ascii="宋体" w:hAnsi="宋体"/>
                <w:bCs/>
                <w:szCs w:val="21"/>
              </w:rPr>
            </w:pPr>
            <w:r w:rsidRPr="00792333">
              <w:rPr>
                <w:rFonts w:ascii="宋体" w:hAnsi="宋体" w:hint="eastAsia"/>
                <w:bCs/>
                <w:szCs w:val="21"/>
              </w:rPr>
              <w:t>大围山</w:t>
            </w:r>
          </w:p>
        </w:tc>
        <w:tc>
          <w:tcPr>
            <w:tcW w:w="3856" w:type="dxa"/>
            <w:vAlign w:val="center"/>
          </w:tcPr>
          <w:p w:rsidR="00FB0596" w:rsidRPr="00792333" w:rsidRDefault="00792333">
            <w:pPr>
              <w:rPr>
                <w:rFonts w:ascii="宋体" w:hAnsi="宋体"/>
                <w:bCs/>
                <w:szCs w:val="21"/>
              </w:rPr>
            </w:pPr>
            <w:r w:rsidRPr="00792333">
              <w:rPr>
                <w:rFonts w:ascii="宋体" w:hAnsi="宋体" w:hint="eastAsia"/>
                <w:bCs/>
                <w:szCs w:val="21"/>
              </w:rPr>
              <w:t>大围山水厂取水口</w:t>
            </w:r>
          </w:p>
        </w:tc>
        <w:tc>
          <w:tcPr>
            <w:tcW w:w="1276" w:type="dxa"/>
            <w:vAlign w:val="center"/>
          </w:tcPr>
          <w:p w:rsidR="00FB0596" w:rsidRPr="00792333" w:rsidRDefault="00FB0596">
            <w:pPr>
              <w:spacing w:line="500" w:lineRule="exact"/>
              <w:rPr>
                <w:rFonts w:ascii="宋体" w:hAnsi="宋体"/>
                <w:bCs/>
                <w:szCs w:val="21"/>
              </w:rPr>
            </w:pPr>
          </w:p>
        </w:tc>
      </w:tr>
      <w:tr w:rsidR="00792333" w:rsidRPr="00792333">
        <w:tc>
          <w:tcPr>
            <w:tcW w:w="649"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37</w:t>
            </w:r>
          </w:p>
        </w:tc>
        <w:tc>
          <w:tcPr>
            <w:tcW w:w="1422" w:type="dxa"/>
            <w:vAlign w:val="center"/>
          </w:tcPr>
          <w:p w:rsidR="00FB0596" w:rsidRPr="00792333" w:rsidRDefault="00792333">
            <w:pPr>
              <w:jc w:val="center"/>
              <w:rPr>
                <w:rFonts w:ascii="宋体" w:hAnsi="宋体"/>
                <w:bCs/>
                <w:szCs w:val="21"/>
              </w:rPr>
            </w:pPr>
            <w:r w:rsidRPr="00792333">
              <w:rPr>
                <w:rFonts w:ascii="宋体" w:hAnsi="宋体" w:hint="eastAsia"/>
                <w:bCs/>
                <w:szCs w:val="21"/>
              </w:rPr>
              <w:t>香蒲冲水库</w:t>
            </w:r>
          </w:p>
        </w:tc>
        <w:tc>
          <w:tcPr>
            <w:tcW w:w="1857" w:type="dxa"/>
            <w:vAlign w:val="center"/>
          </w:tcPr>
          <w:p w:rsidR="00FB0596" w:rsidRPr="00792333" w:rsidRDefault="00792333">
            <w:pPr>
              <w:jc w:val="center"/>
              <w:rPr>
                <w:rFonts w:ascii="宋体" w:hAnsi="宋体"/>
                <w:bCs/>
                <w:szCs w:val="21"/>
              </w:rPr>
            </w:pPr>
            <w:r w:rsidRPr="00792333">
              <w:rPr>
                <w:rFonts w:ascii="宋体" w:hAnsi="宋体" w:hint="eastAsia"/>
                <w:bCs/>
                <w:szCs w:val="21"/>
              </w:rPr>
              <w:t>北盛</w:t>
            </w:r>
          </w:p>
        </w:tc>
        <w:tc>
          <w:tcPr>
            <w:tcW w:w="3856" w:type="dxa"/>
            <w:vAlign w:val="center"/>
          </w:tcPr>
          <w:p w:rsidR="00FB0596" w:rsidRPr="00792333" w:rsidRDefault="00792333">
            <w:pPr>
              <w:rPr>
                <w:rFonts w:ascii="宋体" w:hAnsi="宋体"/>
                <w:bCs/>
                <w:szCs w:val="21"/>
              </w:rPr>
            </w:pPr>
            <w:r w:rsidRPr="00792333">
              <w:rPr>
                <w:rFonts w:ascii="宋体" w:hAnsi="宋体" w:hint="eastAsia"/>
                <w:bCs/>
                <w:szCs w:val="21"/>
              </w:rPr>
              <w:t>芭蕉单村供水工程</w:t>
            </w:r>
          </w:p>
        </w:tc>
        <w:tc>
          <w:tcPr>
            <w:tcW w:w="1276" w:type="dxa"/>
            <w:vAlign w:val="center"/>
          </w:tcPr>
          <w:p w:rsidR="00FB0596" w:rsidRPr="00792333" w:rsidRDefault="00FB0596">
            <w:pPr>
              <w:spacing w:line="500" w:lineRule="exact"/>
              <w:rPr>
                <w:rFonts w:ascii="宋体" w:hAnsi="宋体"/>
                <w:bCs/>
                <w:szCs w:val="21"/>
              </w:rPr>
            </w:pPr>
          </w:p>
        </w:tc>
      </w:tr>
      <w:tr w:rsidR="00792333" w:rsidRPr="00792333">
        <w:tc>
          <w:tcPr>
            <w:tcW w:w="649"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38</w:t>
            </w:r>
          </w:p>
        </w:tc>
        <w:tc>
          <w:tcPr>
            <w:tcW w:w="1422" w:type="dxa"/>
            <w:vAlign w:val="center"/>
          </w:tcPr>
          <w:p w:rsidR="00FB0596" w:rsidRPr="00792333" w:rsidRDefault="00792333">
            <w:pPr>
              <w:jc w:val="center"/>
              <w:rPr>
                <w:rFonts w:ascii="宋体" w:hAnsi="宋体"/>
                <w:bCs/>
                <w:szCs w:val="21"/>
              </w:rPr>
            </w:pPr>
            <w:r w:rsidRPr="00792333">
              <w:rPr>
                <w:rFonts w:ascii="宋体" w:hAnsi="宋体" w:hint="eastAsia"/>
                <w:bCs/>
                <w:szCs w:val="21"/>
              </w:rPr>
              <w:t>小溪河</w:t>
            </w:r>
          </w:p>
        </w:tc>
        <w:tc>
          <w:tcPr>
            <w:tcW w:w="1857" w:type="dxa"/>
            <w:vAlign w:val="center"/>
          </w:tcPr>
          <w:p w:rsidR="00FB0596" w:rsidRPr="00792333" w:rsidRDefault="00792333">
            <w:pPr>
              <w:jc w:val="center"/>
              <w:rPr>
                <w:rFonts w:ascii="宋体" w:hAnsi="宋体"/>
                <w:bCs/>
                <w:szCs w:val="21"/>
              </w:rPr>
            </w:pPr>
            <w:r w:rsidRPr="00792333">
              <w:rPr>
                <w:rFonts w:ascii="宋体" w:hAnsi="宋体" w:hint="eastAsia"/>
                <w:bCs/>
                <w:szCs w:val="21"/>
              </w:rPr>
              <w:t>永和</w:t>
            </w:r>
          </w:p>
        </w:tc>
        <w:tc>
          <w:tcPr>
            <w:tcW w:w="3856" w:type="dxa"/>
            <w:vAlign w:val="center"/>
          </w:tcPr>
          <w:p w:rsidR="00FB0596" w:rsidRPr="00792333" w:rsidRDefault="00792333">
            <w:pPr>
              <w:rPr>
                <w:rFonts w:ascii="宋体" w:hAnsi="宋体"/>
                <w:bCs/>
                <w:szCs w:val="21"/>
              </w:rPr>
            </w:pPr>
            <w:r w:rsidRPr="00792333">
              <w:rPr>
                <w:rFonts w:ascii="宋体" w:hAnsi="宋体" w:hint="eastAsia"/>
                <w:bCs/>
                <w:szCs w:val="21"/>
              </w:rPr>
              <w:t>七宝山升平水厂取水口</w:t>
            </w:r>
          </w:p>
        </w:tc>
        <w:tc>
          <w:tcPr>
            <w:tcW w:w="1276" w:type="dxa"/>
            <w:vAlign w:val="center"/>
          </w:tcPr>
          <w:p w:rsidR="00FB0596" w:rsidRPr="00792333" w:rsidRDefault="00FB0596">
            <w:pPr>
              <w:spacing w:line="500" w:lineRule="exact"/>
              <w:rPr>
                <w:rFonts w:ascii="宋体" w:hAnsi="宋体"/>
                <w:bCs/>
                <w:szCs w:val="21"/>
              </w:rPr>
            </w:pPr>
          </w:p>
        </w:tc>
      </w:tr>
      <w:tr w:rsidR="00792333" w:rsidRPr="00792333">
        <w:tc>
          <w:tcPr>
            <w:tcW w:w="649"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39</w:t>
            </w:r>
          </w:p>
        </w:tc>
        <w:tc>
          <w:tcPr>
            <w:tcW w:w="1422" w:type="dxa"/>
            <w:vAlign w:val="center"/>
          </w:tcPr>
          <w:p w:rsidR="00FB0596" w:rsidRPr="00792333" w:rsidRDefault="00792333">
            <w:pPr>
              <w:jc w:val="center"/>
              <w:rPr>
                <w:rFonts w:ascii="宋体" w:hAnsi="宋体"/>
                <w:bCs/>
                <w:szCs w:val="21"/>
              </w:rPr>
            </w:pPr>
            <w:r w:rsidRPr="00792333">
              <w:rPr>
                <w:rFonts w:ascii="宋体" w:hAnsi="宋体" w:hint="eastAsia"/>
                <w:bCs/>
                <w:szCs w:val="21"/>
              </w:rPr>
              <w:t>小溪河</w:t>
            </w:r>
          </w:p>
        </w:tc>
        <w:tc>
          <w:tcPr>
            <w:tcW w:w="1857" w:type="dxa"/>
            <w:vAlign w:val="center"/>
          </w:tcPr>
          <w:p w:rsidR="00FB0596" w:rsidRPr="00792333" w:rsidRDefault="00792333">
            <w:pPr>
              <w:jc w:val="center"/>
              <w:rPr>
                <w:rFonts w:ascii="宋体" w:hAnsi="宋体"/>
                <w:bCs/>
                <w:szCs w:val="21"/>
              </w:rPr>
            </w:pPr>
            <w:r w:rsidRPr="00792333">
              <w:rPr>
                <w:rFonts w:ascii="宋体" w:hAnsi="宋体" w:hint="eastAsia"/>
                <w:bCs/>
                <w:szCs w:val="21"/>
              </w:rPr>
              <w:t>高坪</w:t>
            </w:r>
          </w:p>
        </w:tc>
        <w:tc>
          <w:tcPr>
            <w:tcW w:w="3856" w:type="dxa"/>
            <w:vAlign w:val="center"/>
          </w:tcPr>
          <w:p w:rsidR="00FB0596" w:rsidRPr="00792333" w:rsidRDefault="00792333">
            <w:pPr>
              <w:rPr>
                <w:rFonts w:ascii="宋体" w:hAnsi="宋体"/>
                <w:bCs/>
                <w:szCs w:val="21"/>
              </w:rPr>
            </w:pPr>
            <w:r w:rsidRPr="00792333">
              <w:rPr>
                <w:rFonts w:ascii="宋体" w:hAnsi="宋体" w:hint="eastAsia"/>
                <w:bCs/>
                <w:szCs w:val="21"/>
              </w:rPr>
              <w:t>高坪水厂取水口</w:t>
            </w:r>
          </w:p>
        </w:tc>
        <w:tc>
          <w:tcPr>
            <w:tcW w:w="1276" w:type="dxa"/>
            <w:vAlign w:val="center"/>
          </w:tcPr>
          <w:p w:rsidR="00FB0596" w:rsidRPr="00792333" w:rsidRDefault="00FB0596">
            <w:pPr>
              <w:spacing w:line="500" w:lineRule="exact"/>
              <w:rPr>
                <w:rFonts w:ascii="宋体" w:hAnsi="宋体"/>
                <w:bCs/>
                <w:szCs w:val="21"/>
              </w:rPr>
            </w:pPr>
          </w:p>
        </w:tc>
      </w:tr>
      <w:tr w:rsidR="00792333" w:rsidRPr="00792333">
        <w:tc>
          <w:tcPr>
            <w:tcW w:w="649"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40</w:t>
            </w:r>
          </w:p>
        </w:tc>
        <w:tc>
          <w:tcPr>
            <w:tcW w:w="1422" w:type="dxa"/>
            <w:vAlign w:val="center"/>
          </w:tcPr>
          <w:p w:rsidR="00FB0596" w:rsidRPr="00792333" w:rsidRDefault="00792333">
            <w:pPr>
              <w:jc w:val="center"/>
              <w:rPr>
                <w:rFonts w:ascii="宋体" w:hAnsi="宋体"/>
                <w:bCs/>
                <w:szCs w:val="21"/>
              </w:rPr>
            </w:pPr>
            <w:r w:rsidRPr="00792333">
              <w:rPr>
                <w:rFonts w:ascii="宋体" w:hAnsi="宋体" w:hint="eastAsia"/>
                <w:bCs/>
                <w:szCs w:val="21"/>
              </w:rPr>
              <w:t>捞刀河</w:t>
            </w:r>
          </w:p>
        </w:tc>
        <w:tc>
          <w:tcPr>
            <w:tcW w:w="1857" w:type="dxa"/>
            <w:vAlign w:val="center"/>
          </w:tcPr>
          <w:p w:rsidR="00FB0596" w:rsidRPr="00792333" w:rsidRDefault="00792333">
            <w:pPr>
              <w:jc w:val="center"/>
              <w:rPr>
                <w:rFonts w:ascii="宋体" w:hAnsi="宋体"/>
                <w:bCs/>
                <w:szCs w:val="21"/>
              </w:rPr>
            </w:pPr>
            <w:r w:rsidRPr="00792333">
              <w:rPr>
                <w:rFonts w:ascii="宋体" w:hAnsi="宋体" w:hint="eastAsia"/>
                <w:bCs/>
                <w:szCs w:val="21"/>
              </w:rPr>
              <w:t>北盛</w:t>
            </w:r>
          </w:p>
        </w:tc>
        <w:tc>
          <w:tcPr>
            <w:tcW w:w="3856" w:type="dxa"/>
            <w:vAlign w:val="center"/>
          </w:tcPr>
          <w:p w:rsidR="00FB0596" w:rsidRPr="00792333" w:rsidRDefault="00792333">
            <w:pPr>
              <w:rPr>
                <w:rFonts w:ascii="宋体" w:hAnsi="宋体"/>
                <w:bCs/>
                <w:szCs w:val="21"/>
              </w:rPr>
            </w:pPr>
            <w:r w:rsidRPr="00792333">
              <w:rPr>
                <w:rFonts w:ascii="宋体" w:hAnsi="宋体" w:hint="eastAsia"/>
                <w:bCs/>
                <w:szCs w:val="21"/>
              </w:rPr>
              <w:t>北盛水厂取水口</w:t>
            </w:r>
          </w:p>
        </w:tc>
        <w:tc>
          <w:tcPr>
            <w:tcW w:w="1276" w:type="dxa"/>
            <w:vAlign w:val="center"/>
          </w:tcPr>
          <w:p w:rsidR="00FB0596" w:rsidRPr="00792333" w:rsidRDefault="00FB0596">
            <w:pPr>
              <w:spacing w:line="500" w:lineRule="exact"/>
              <w:rPr>
                <w:rFonts w:ascii="宋体" w:hAnsi="宋体"/>
                <w:bCs/>
                <w:szCs w:val="21"/>
              </w:rPr>
            </w:pPr>
          </w:p>
        </w:tc>
      </w:tr>
      <w:tr w:rsidR="00792333" w:rsidRPr="00792333">
        <w:tc>
          <w:tcPr>
            <w:tcW w:w="649"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41</w:t>
            </w:r>
          </w:p>
        </w:tc>
        <w:tc>
          <w:tcPr>
            <w:tcW w:w="1422" w:type="dxa"/>
            <w:vAlign w:val="center"/>
          </w:tcPr>
          <w:p w:rsidR="00FB0596" w:rsidRPr="00792333" w:rsidRDefault="00792333">
            <w:pPr>
              <w:jc w:val="center"/>
              <w:rPr>
                <w:rFonts w:ascii="宋体" w:hAnsi="宋体"/>
                <w:bCs/>
                <w:szCs w:val="21"/>
              </w:rPr>
            </w:pPr>
            <w:r w:rsidRPr="00792333">
              <w:rPr>
                <w:rFonts w:ascii="宋体" w:hAnsi="宋体" w:hint="eastAsia"/>
                <w:bCs/>
                <w:szCs w:val="21"/>
              </w:rPr>
              <w:t>洞庭房水库</w:t>
            </w:r>
          </w:p>
        </w:tc>
        <w:tc>
          <w:tcPr>
            <w:tcW w:w="1857" w:type="dxa"/>
            <w:vAlign w:val="center"/>
          </w:tcPr>
          <w:p w:rsidR="00FB0596" w:rsidRPr="00792333" w:rsidRDefault="00792333">
            <w:pPr>
              <w:jc w:val="center"/>
              <w:rPr>
                <w:rFonts w:ascii="宋体" w:hAnsi="宋体"/>
                <w:bCs/>
                <w:szCs w:val="21"/>
              </w:rPr>
            </w:pPr>
            <w:r w:rsidRPr="00792333">
              <w:rPr>
                <w:rFonts w:ascii="宋体" w:hAnsi="宋体" w:hint="eastAsia"/>
                <w:bCs/>
                <w:szCs w:val="21"/>
              </w:rPr>
              <w:t>龙伏</w:t>
            </w:r>
          </w:p>
        </w:tc>
        <w:tc>
          <w:tcPr>
            <w:tcW w:w="3856" w:type="dxa"/>
            <w:vAlign w:val="center"/>
          </w:tcPr>
          <w:p w:rsidR="00FB0596" w:rsidRPr="00792333" w:rsidRDefault="00792333">
            <w:pPr>
              <w:rPr>
                <w:rFonts w:ascii="宋体" w:hAnsi="宋体"/>
                <w:bCs/>
                <w:szCs w:val="21"/>
              </w:rPr>
            </w:pPr>
            <w:r w:rsidRPr="00792333">
              <w:rPr>
                <w:rFonts w:ascii="宋体" w:hAnsi="宋体" w:hint="eastAsia"/>
                <w:bCs/>
                <w:szCs w:val="21"/>
              </w:rPr>
              <w:t>龙伏水厂取水口</w:t>
            </w:r>
          </w:p>
        </w:tc>
        <w:tc>
          <w:tcPr>
            <w:tcW w:w="1276" w:type="dxa"/>
            <w:vAlign w:val="center"/>
          </w:tcPr>
          <w:p w:rsidR="00FB0596" w:rsidRPr="00792333" w:rsidRDefault="00FB0596">
            <w:pPr>
              <w:spacing w:line="500" w:lineRule="exact"/>
              <w:rPr>
                <w:rFonts w:ascii="宋体" w:hAnsi="宋体"/>
                <w:bCs/>
                <w:szCs w:val="21"/>
              </w:rPr>
            </w:pPr>
          </w:p>
        </w:tc>
      </w:tr>
      <w:tr w:rsidR="00792333" w:rsidRPr="00792333">
        <w:tc>
          <w:tcPr>
            <w:tcW w:w="649"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42</w:t>
            </w:r>
          </w:p>
        </w:tc>
        <w:tc>
          <w:tcPr>
            <w:tcW w:w="1422" w:type="dxa"/>
            <w:vAlign w:val="center"/>
          </w:tcPr>
          <w:p w:rsidR="00FB0596" w:rsidRPr="00792333" w:rsidRDefault="00792333">
            <w:pPr>
              <w:jc w:val="center"/>
              <w:rPr>
                <w:rFonts w:ascii="宋体" w:hAnsi="宋体"/>
                <w:bCs/>
                <w:szCs w:val="21"/>
              </w:rPr>
            </w:pPr>
            <w:r w:rsidRPr="00792333">
              <w:rPr>
                <w:rFonts w:ascii="宋体" w:hAnsi="宋体" w:hint="eastAsia"/>
                <w:bCs/>
                <w:szCs w:val="21"/>
              </w:rPr>
              <w:t>万丰山水库</w:t>
            </w:r>
          </w:p>
        </w:tc>
        <w:tc>
          <w:tcPr>
            <w:tcW w:w="1857" w:type="dxa"/>
            <w:vAlign w:val="center"/>
          </w:tcPr>
          <w:p w:rsidR="00FB0596" w:rsidRPr="00792333" w:rsidRDefault="00792333">
            <w:pPr>
              <w:jc w:val="center"/>
              <w:rPr>
                <w:rFonts w:ascii="宋体" w:hAnsi="宋体"/>
                <w:bCs/>
                <w:szCs w:val="21"/>
              </w:rPr>
            </w:pPr>
            <w:r w:rsidRPr="00792333">
              <w:rPr>
                <w:rFonts w:ascii="宋体" w:hAnsi="宋体" w:hint="eastAsia"/>
                <w:bCs/>
                <w:szCs w:val="21"/>
              </w:rPr>
              <w:t>蕉溪</w:t>
            </w:r>
          </w:p>
        </w:tc>
        <w:tc>
          <w:tcPr>
            <w:tcW w:w="3856" w:type="dxa"/>
            <w:vAlign w:val="center"/>
          </w:tcPr>
          <w:p w:rsidR="00FB0596" w:rsidRPr="00792333" w:rsidRDefault="00792333">
            <w:pPr>
              <w:rPr>
                <w:rFonts w:ascii="宋体" w:hAnsi="宋体"/>
                <w:bCs/>
                <w:szCs w:val="21"/>
              </w:rPr>
            </w:pPr>
            <w:r w:rsidRPr="00792333">
              <w:rPr>
                <w:rFonts w:ascii="宋体" w:hAnsi="宋体" w:hint="eastAsia"/>
                <w:bCs/>
                <w:szCs w:val="21"/>
              </w:rPr>
              <w:t>蕉溪镇高升村</w:t>
            </w:r>
          </w:p>
        </w:tc>
        <w:tc>
          <w:tcPr>
            <w:tcW w:w="1276" w:type="dxa"/>
            <w:vAlign w:val="center"/>
          </w:tcPr>
          <w:p w:rsidR="00FB0596" w:rsidRPr="00792333" w:rsidRDefault="00FB0596">
            <w:pPr>
              <w:spacing w:line="500" w:lineRule="exact"/>
              <w:rPr>
                <w:rFonts w:ascii="宋体" w:hAnsi="宋体"/>
                <w:bCs/>
                <w:szCs w:val="21"/>
              </w:rPr>
            </w:pPr>
          </w:p>
        </w:tc>
      </w:tr>
      <w:tr w:rsidR="00792333" w:rsidRPr="00792333">
        <w:tc>
          <w:tcPr>
            <w:tcW w:w="649"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43</w:t>
            </w:r>
          </w:p>
        </w:tc>
        <w:tc>
          <w:tcPr>
            <w:tcW w:w="1422" w:type="dxa"/>
            <w:vAlign w:val="center"/>
          </w:tcPr>
          <w:p w:rsidR="00FB0596" w:rsidRPr="00792333" w:rsidRDefault="00792333">
            <w:pPr>
              <w:jc w:val="center"/>
              <w:rPr>
                <w:rFonts w:ascii="宋体" w:hAnsi="宋体"/>
                <w:bCs/>
                <w:szCs w:val="21"/>
              </w:rPr>
            </w:pPr>
            <w:r w:rsidRPr="00792333">
              <w:rPr>
                <w:rFonts w:ascii="宋体" w:hAnsi="宋体" w:hint="eastAsia"/>
                <w:bCs/>
                <w:szCs w:val="21"/>
              </w:rPr>
              <w:t>石洞岭水库</w:t>
            </w:r>
          </w:p>
        </w:tc>
        <w:tc>
          <w:tcPr>
            <w:tcW w:w="1857" w:type="dxa"/>
            <w:vAlign w:val="center"/>
          </w:tcPr>
          <w:p w:rsidR="00FB0596" w:rsidRPr="00792333" w:rsidRDefault="00792333">
            <w:pPr>
              <w:jc w:val="center"/>
              <w:rPr>
                <w:rFonts w:ascii="宋体" w:hAnsi="宋体"/>
                <w:bCs/>
                <w:szCs w:val="21"/>
              </w:rPr>
            </w:pPr>
            <w:r w:rsidRPr="00792333">
              <w:rPr>
                <w:rFonts w:ascii="宋体" w:hAnsi="宋体" w:hint="eastAsia"/>
                <w:bCs/>
                <w:szCs w:val="21"/>
              </w:rPr>
              <w:t>蕉溪</w:t>
            </w:r>
          </w:p>
        </w:tc>
        <w:tc>
          <w:tcPr>
            <w:tcW w:w="3856" w:type="dxa"/>
            <w:vAlign w:val="center"/>
          </w:tcPr>
          <w:p w:rsidR="00FB0596" w:rsidRPr="00792333" w:rsidRDefault="00792333">
            <w:pPr>
              <w:rPr>
                <w:rFonts w:ascii="宋体" w:hAnsi="宋体"/>
                <w:bCs/>
                <w:szCs w:val="21"/>
              </w:rPr>
            </w:pPr>
            <w:r w:rsidRPr="00792333">
              <w:rPr>
                <w:rFonts w:ascii="宋体" w:hAnsi="宋体" w:hint="eastAsia"/>
                <w:bCs/>
                <w:szCs w:val="21"/>
              </w:rPr>
              <w:t>常丰水厂取水口</w:t>
            </w:r>
          </w:p>
        </w:tc>
        <w:tc>
          <w:tcPr>
            <w:tcW w:w="1276" w:type="dxa"/>
            <w:vAlign w:val="center"/>
          </w:tcPr>
          <w:p w:rsidR="00FB0596" w:rsidRPr="00792333" w:rsidRDefault="00FB0596">
            <w:pPr>
              <w:spacing w:line="500" w:lineRule="exact"/>
              <w:rPr>
                <w:rFonts w:ascii="宋体" w:hAnsi="宋体"/>
                <w:bCs/>
                <w:szCs w:val="21"/>
              </w:rPr>
            </w:pPr>
          </w:p>
        </w:tc>
      </w:tr>
      <w:tr w:rsidR="00792333" w:rsidRPr="00792333">
        <w:tc>
          <w:tcPr>
            <w:tcW w:w="649"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44</w:t>
            </w:r>
          </w:p>
        </w:tc>
        <w:tc>
          <w:tcPr>
            <w:tcW w:w="1422" w:type="dxa"/>
            <w:vAlign w:val="center"/>
          </w:tcPr>
          <w:p w:rsidR="00FB0596" w:rsidRPr="00792333" w:rsidRDefault="00792333">
            <w:pPr>
              <w:jc w:val="center"/>
              <w:rPr>
                <w:rFonts w:ascii="宋体" w:hAnsi="宋体"/>
                <w:bCs/>
                <w:szCs w:val="21"/>
              </w:rPr>
            </w:pPr>
            <w:r w:rsidRPr="00792333">
              <w:rPr>
                <w:rFonts w:ascii="宋体" w:hAnsi="宋体" w:hint="eastAsia"/>
                <w:bCs/>
                <w:szCs w:val="21"/>
              </w:rPr>
              <w:t>云山水库</w:t>
            </w:r>
          </w:p>
        </w:tc>
        <w:tc>
          <w:tcPr>
            <w:tcW w:w="1857" w:type="dxa"/>
            <w:vAlign w:val="center"/>
          </w:tcPr>
          <w:p w:rsidR="00FB0596" w:rsidRPr="00792333" w:rsidRDefault="00792333">
            <w:pPr>
              <w:jc w:val="center"/>
              <w:rPr>
                <w:rFonts w:ascii="宋体" w:hAnsi="宋体"/>
                <w:bCs/>
                <w:szCs w:val="21"/>
              </w:rPr>
            </w:pPr>
            <w:r w:rsidRPr="00792333">
              <w:rPr>
                <w:rFonts w:ascii="宋体" w:hAnsi="宋体" w:hint="eastAsia"/>
                <w:bCs/>
                <w:szCs w:val="21"/>
              </w:rPr>
              <w:t>中和</w:t>
            </w:r>
          </w:p>
        </w:tc>
        <w:tc>
          <w:tcPr>
            <w:tcW w:w="3856" w:type="dxa"/>
            <w:vAlign w:val="center"/>
          </w:tcPr>
          <w:p w:rsidR="00FB0596" w:rsidRPr="00792333" w:rsidRDefault="00792333">
            <w:pPr>
              <w:rPr>
                <w:rFonts w:ascii="宋体" w:hAnsi="宋体"/>
                <w:bCs/>
                <w:szCs w:val="21"/>
              </w:rPr>
            </w:pPr>
            <w:r w:rsidRPr="00792333">
              <w:rPr>
                <w:rFonts w:ascii="宋体" w:hAnsi="宋体" w:hint="eastAsia"/>
                <w:bCs/>
                <w:szCs w:val="21"/>
              </w:rPr>
              <w:t>中和水厂取水口</w:t>
            </w:r>
          </w:p>
        </w:tc>
        <w:tc>
          <w:tcPr>
            <w:tcW w:w="1276" w:type="dxa"/>
            <w:vAlign w:val="center"/>
          </w:tcPr>
          <w:p w:rsidR="00FB0596" w:rsidRPr="00792333" w:rsidRDefault="00FB0596">
            <w:pPr>
              <w:spacing w:line="500" w:lineRule="exact"/>
              <w:rPr>
                <w:rFonts w:ascii="宋体" w:hAnsi="宋体"/>
                <w:bCs/>
                <w:szCs w:val="21"/>
              </w:rPr>
            </w:pPr>
          </w:p>
        </w:tc>
      </w:tr>
      <w:tr w:rsidR="00792333" w:rsidRPr="00792333">
        <w:tc>
          <w:tcPr>
            <w:tcW w:w="649"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45</w:t>
            </w:r>
          </w:p>
        </w:tc>
        <w:tc>
          <w:tcPr>
            <w:tcW w:w="1422" w:type="dxa"/>
            <w:vAlign w:val="center"/>
          </w:tcPr>
          <w:p w:rsidR="00FB0596" w:rsidRPr="00792333" w:rsidRDefault="00792333">
            <w:pPr>
              <w:jc w:val="center"/>
              <w:rPr>
                <w:rFonts w:ascii="宋体" w:hAnsi="宋体"/>
                <w:bCs/>
                <w:szCs w:val="21"/>
              </w:rPr>
            </w:pPr>
            <w:r w:rsidRPr="00792333">
              <w:rPr>
                <w:rFonts w:ascii="宋体" w:hAnsi="宋体" w:hint="eastAsia"/>
                <w:bCs/>
                <w:szCs w:val="21"/>
              </w:rPr>
              <w:t>清江水库</w:t>
            </w:r>
          </w:p>
        </w:tc>
        <w:tc>
          <w:tcPr>
            <w:tcW w:w="1857" w:type="dxa"/>
            <w:vAlign w:val="center"/>
          </w:tcPr>
          <w:p w:rsidR="00FB0596" w:rsidRPr="00792333" w:rsidRDefault="00792333">
            <w:pPr>
              <w:jc w:val="center"/>
              <w:rPr>
                <w:rFonts w:ascii="宋体" w:hAnsi="宋体"/>
                <w:bCs/>
                <w:szCs w:val="21"/>
              </w:rPr>
            </w:pPr>
            <w:r w:rsidRPr="00792333">
              <w:rPr>
                <w:rFonts w:ascii="宋体" w:hAnsi="宋体" w:hint="eastAsia"/>
                <w:bCs/>
                <w:szCs w:val="21"/>
              </w:rPr>
              <w:t>文家市</w:t>
            </w:r>
          </w:p>
        </w:tc>
        <w:tc>
          <w:tcPr>
            <w:tcW w:w="3856" w:type="dxa"/>
            <w:vAlign w:val="center"/>
          </w:tcPr>
          <w:p w:rsidR="00FB0596" w:rsidRPr="00792333" w:rsidRDefault="00792333">
            <w:pPr>
              <w:rPr>
                <w:rFonts w:ascii="宋体" w:hAnsi="宋体"/>
                <w:bCs/>
                <w:szCs w:val="21"/>
              </w:rPr>
            </w:pPr>
            <w:r w:rsidRPr="00792333">
              <w:rPr>
                <w:rFonts w:ascii="宋体" w:hAnsi="宋体" w:hint="eastAsia"/>
                <w:bCs/>
                <w:szCs w:val="21"/>
              </w:rPr>
              <w:t>清江水厂取水口</w:t>
            </w:r>
          </w:p>
        </w:tc>
        <w:tc>
          <w:tcPr>
            <w:tcW w:w="1276" w:type="dxa"/>
            <w:vAlign w:val="center"/>
          </w:tcPr>
          <w:p w:rsidR="00FB0596" w:rsidRPr="00792333" w:rsidRDefault="00FB0596">
            <w:pPr>
              <w:spacing w:line="500" w:lineRule="exact"/>
              <w:rPr>
                <w:rFonts w:ascii="宋体" w:hAnsi="宋体"/>
                <w:bCs/>
                <w:szCs w:val="21"/>
              </w:rPr>
            </w:pPr>
          </w:p>
        </w:tc>
      </w:tr>
      <w:tr w:rsidR="00FB0596" w:rsidRPr="00792333">
        <w:tc>
          <w:tcPr>
            <w:tcW w:w="9060" w:type="dxa"/>
            <w:gridSpan w:val="5"/>
            <w:vAlign w:val="center"/>
          </w:tcPr>
          <w:p w:rsidR="00FB0596" w:rsidRPr="00792333" w:rsidRDefault="00792333">
            <w:pPr>
              <w:spacing w:line="500" w:lineRule="exact"/>
              <w:jc w:val="left"/>
              <w:rPr>
                <w:rFonts w:ascii="宋体" w:hAnsi="宋体"/>
                <w:bCs/>
                <w:szCs w:val="21"/>
              </w:rPr>
            </w:pPr>
            <w:r w:rsidRPr="00792333">
              <w:rPr>
                <w:rFonts w:ascii="宋体" w:hAnsi="宋体" w:hint="eastAsia"/>
                <w:b/>
                <w:bCs/>
                <w:szCs w:val="21"/>
              </w:rPr>
              <w:t>说明：水质目标详见《浏阳市蓝天碧水保卫战工作领导小组办公室 关于明确全市重要河流2019年水质目标的通知》（浏蓝天碧水办发2019〕10号）。</w:t>
            </w:r>
          </w:p>
        </w:tc>
      </w:tr>
    </w:tbl>
    <w:p w:rsidR="00FB0596" w:rsidRPr="00792333" w:rsidRDefault="00FB0596">
      <w:pPr>
        <w:spacing w:line="500" w:lineRule="exact"/>
        <w:ind w:firstLineChars="200" w:firstLine="420"/>
        <w:rPr>
          <w:rFonts w:ascii="宋体" w:hAnsi="宋体"/>
          <w:bCs/>
          <w:szCs w:val="21"/>
        </w:rPr>
      </w:pPr>
    </w:p>
    <w:p w:rsidR="00FB0596" w:rsidRPr="00792333" w:rsidRDefault="00FB0596">
      <w:pPr>
        <w:spacing w:line="500" w:lineRule="exact"/>
        <w:ind w:firstLineChars="200" w:firstLine="640"/>
        <w:jc w:val="center"/>
        <w:rPr>
          <w:rFonts w:ascii="宋体" w:hAnsi="宋体"/>
          <w:bCs/>
          <w:sz w:val="32"/>
          <w:szCs w:val="32"/>
        </w:rPr>
      </w:pPr>
    </w:p>
    <w:p w:rsidR="00FB0596" w:rsidRPr="00792333" w:rsidRDefault="00FB0596">
      <w:pPr>
        <w:spacing w:line="500" w:lineRule="exact"/>
        <w:ind w:firstLineChars="200" w:firstLine="640"/>
        <w:jc w:val="center"/>
        <w:rPr>
          <w:rFonts w:ascii="宋体" w:hAnsi="宋体"/>
          <w:bCs/>
          <w:sz w:val="32"/>
          <w:szCs w:val="32"/>
        </w:rPr>
      </w:pPr>
    </w:p>
    <w:p w:rsidR="00FB0596" w:rsidRPr="00792333" w:rsidRDefault="00792333">
      <w:pPr>
        <w:spacing w:line="500" w:lineRule="exact"/>
        <w:ind w:firstLineChars="200" w:firstLine="640"/>
        <w:jc w:val="center"/>
        <w:rPr>
          <w:rFonts w:ascii="宋体" w:hAnsi="宋体"/>
          <w:bCs/>
          <w:sz w:val="32"/>
          <w:szCs w:val="32"/>
        </w:rPr>
      </w:pPr>
      <w:r w:rsidRPr="00792333">
        <w:rPr>
          <w:rFonts w:ascii="宋体" w:hAnsi="宋体" w:hint="eastAsia"/>
          <w:bCs/>
          <w:sz w:val="32"/>
          <w:szCs w:val="32"/>
        </w:rPr>
        <w:lastRenderedPageBreak/>
        <w:t>浏阳市水质检测招标项目分段表（二标段）</w:t>
      </w:r>
    </w:p>
    <w:p w:rsidR="00FB0596" w:rsidRPr="00792333" w:rsidRDefault="00FB0596">
      <w:pPr>
        <w:spacing w:line="500" w:lineRule="exact"/>
        <w:ind w:firstLineChars="200" w:firstLine="640"/>
        <w:jc w:val="center"/>
        <w:rPr>
          <w:rFonts w:ascii="宋体" w:hAnsi="宋体"/>
          <w:bCs/>
          <w:sz w:val="32"/>
          <w:szCs w:val="32"/>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1842"/>
        <w:gridCol w:w="3171"/>
        <w:gridCol w:w="1812"/>
      </w:tblGrid>
      <w:tr w:rsidR="00792333" w:rsidRPr="00792333">
        <w:tc>
          <w:tcPr>
            <w:tcW w:w="675"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序号</w:t>
            </w:r>
          </w:p>
        </w:tc>
        <w:tc>
          <w:tcPr>
            <w:tcW w:w="1560"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河（库）名称</w:t>
            </w:r>
          </w:p>
        </w:tc>
        <w:tc>
          <w:tcPr>
            <w:tcW w:w="1842"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乡镇（街道）</w:t>
            </w:r>
          </w:p>
        </w:tc>
        <w:tc>
          <w:tcPr>
            <w:tcW w:w="317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监测断面</w:t>
            </w:r>
          </w:p>
        </w:tc>
        <w:tc>
          <w:tcPr>
            <w:tcW w:w="1812"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备注</w:t>
            </w:r>
          </w:p>
        </w:tc>
      </w:tr>
      <w:tr w:rsidR="00792333" w:rsidRPr="00792333">
        <w:tc>
          <w:tcPr>
            <w:tcW w:w="675"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1</w:t>
            </w:r>
          </w:p>
        </w:tc>
        <w:tc>
          <w:tcPr>
            <w:tcW w:w="1560" w:type="dxa"/>
            <w:vMerge w:val="restart"/>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包家塅河</w:t>
            </w:r>
          </w:p>
        </w:tc>
        <w:tc>
          <w:tcPr>
            <w:tcW w:w="1842" w:type="dxa"/>
            <w:vAlign w:val="center"/>
          </w:tcPr>
          <w:p w:rsidR="00FB0596" w:rsidRPr="00792333" w:rsidRDefault="00792333">
            <w:pPr>
              <w:jc w:val="center"/>
              <w:rPr>
                <w:rFonts w:ascii="宋体" w:hAnsi="宋体"/>
                <w:bCs/>
                <w:szCs w:val="21"/>
              </w:rPr>
            </w:pPr>
            <w:r w:rsidRPr="00792333">
              <w:rPr>
                <w:rFonts w:ascii="宋体" w:hAnsi="宋体" w:hint="eastAsia"/>
                <w:bCs/>
                <w:szCs w:val="21"/>
              </w:rPr>
              <w:t>张坊</w:t>
            </w:r>
          </w:p>
        </w:tc>
        <w:tc>
          <w:tcPr>
            <w:tcW w:w="3171" w:type="dxa"/>
            <w:vAlign w:val="center"/>
          </w:tcPr>
          <w:p w:rsidR="00FB0596" w:rsidRPr="00792333" w:rsidRDefault="00792333">
            <w:pPr>
              <w:jc w:val="left"/>
              <w:rPr>
                <w:rFonts w:ascii="宋体" w:hAnsi="宋体"/>
                <w:bCs/>
                <w:szCs w:val="21"/>
              </w:rPr>
            </w:pPr>
            <w:r w:rsidRPr="00792333">
              <w:rPr>
                <w:rFonts w:ascii="宋体" w:hAnsi="宋体" w:hint="eastAsia"/>
                <w:bCs/>
                <w:szCs w:val="21"/>
              </w:rPr>
              <w:t>张坊镇包家塅出境断面</w:t>
            </w:r>
          </w:p>
        </w:tc>
        <w:tc>
          <w:tcPr>
            <w:tcW w:w="1812" w:type="dxa"/>
          </w:tcPr>
          <w:p w:rsidR="00FB0596" w:rsidRPr="00792333" w:rsidRDefault="00FB0596">
            <w:pPr>
              <w:spacing w:line="500" w:lineRule="exact"/>
              <w:rPr>
                <w:rFonts w:ascii="宋体" w:hAnsi="宋体"/>
                <w:bCs/>
                <w:szCs w:val="21"/>
              </w:rPr>
            </w:pPr>
          </w:p>
        </w:tc>
      </w:tr>
      <w:tr w:rsidR="00792333" w:rsidRPr="00792333">
        <w:tc>
          <w:tcPr>
            <w:tcW w:w="675"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2</w:t>
            </w:r>
          </w:p>
        </w:tc>
        <w:tc>
          <w:tcPr>
            <w:tcW w:w="1560" w:type="dxa"/>
            <w:vMerge/>
          </w:tcPr>
          <w:p w:rsidR="00FB0596" w:rsidRPr="00792333" w:rsidRDefault="00FB0596">
            <w:pPr>
              <w:spacing w:line="500" w:lineRule="exact"/>
              <w:rPr>
                <w:rFonts w:ascii="宋体" w:hAnsi="宋体"/>
                <w:bCs/>
                <w:szCs w:val="21"/>
              </w:rPr>
            </w:pPr>
          </w:p>
        </w:tc>
        <w:tc>
          <w:tcPr>
            <w:tcW w:w="1842" w:type="dxa"/>
            <w:vAlign w:val="center"/>
          </w:tcPr>
          <w:p w:rsidR="00FB0596" w:rsidRPr="00792333" w:rsidRDefault="00792333">
            <w:pPr>
              <w:jc w:val="center"/>
              <w:rPr>
                <w:rFonts w:ascii="宋体" w:hAnsi="宋体"/>
                <w:bCs/>
                <w:szCs w:val="21"/>
              </w:rPr>
            </w:pPr>
            <w:r w:rsidRPr="00792333">
              <w:rPr>
                <w:rFonts w:ascii="宋体" w:hAnsi="宋体" w:hint="eastAsia"/>
                <w:bCs/>
                <w:szCs w:val="21"/>
              </w:rPr>
              <w:t>大围山</w:t>
            </w:r>
          </w:p>
        </w:tc>
        <w:tc>
          <w:tcPr>
            <w:tcW w:w="3171" w:type="dxa"/>
            <w:vAlign w:val="center"/>
          </w:tcPr>
          <w:p w:rsidR="00FB0596" w:rsidRPr="00792333" w:rsidRDefault="00792333">
            <w:pPr>
              <w:jc w:val="left"/>
              <w:rPr>
                <w:rFonts w:ascii="宋体" w:hAnsi="宋体"/>
                <w:bCs/>
                <w:szCs w:val="21"/>
              </w:rPr>
            </w:pPr>
            <w:r w:rsidRPr="00792333">
              <w:rPr>
                <w:rFonts w:ascii="宋体" w:hAnsi="宋体" w:hint="eastAsia"/>
                <w:bCs/>
                <w:szCs w:val="21"/>
              </w:rPr>
              <w:t>大围山镇包家塅河出境断面</w:t>
            </w:r>
          </w:p>
        </w:tc>
        <w:tc>
          <w:tcPr>
            <w:tcW w:w="1812" w:type="dxa"/>
          </w:tcPr>
          <w:p w:rsidR="00FB0596" w:rsidRPr="00792333" w:rsidRDefault="00FB0596">
            <w:pPr>
              <w:spacing w:line="500" w:lineRule="exact"/>
              <w:rPr>
                <w:rFonts w:ascii="宋体" w:hAnsi="宋体"/>
                <w:bCs/>
                <w:szCs w:val="21"/>
              </w:rPr>
            </w:pPr>
          </w:p>
        </w:tc>
      </w:tr>
      <w:tr w:rsidR="00792333" w:rsidRPr="00792333">
        <w:tc>
          <w:tcPr>
            <w:tcW w:w="675"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3</w:t>
            </w:r>
          </w:p>
        </w:tc>
        <w:tc>
          <w:tcPr>
            <w:tcW w:w="1560" w:type="dxa"/>
            <w:vMerge/>
          </w:tcPr>
          <w:p w:rsidR="00FB0596" w:rsidRPr="00792333" w:rsidRDefault="00FB0596">
            <w:pPr>
              <w:spacing w:line="500" w:lineRule="exact"/>
              <w:rPr>
                <w:rFonts w:ascii="宋体" w:hAnsi="宋体"/>
                <w:bCs/>
                <w:szCs w:val="21"/>
              </w:rPr>
            </w:pPr>
          </w:p>
        </w:tc>
        <w:tc>
          <w:tcPr>
            <w:tcW w:w="1842" w:type="dxa"/>
            <w:vAlign w:val="center"/>
          </w:tcPr>
          <w:p w:rsidR="00FB0596" w:rsidRPr="00792333" w:rsidRDefault="00792333">
            <w:pPr>
              <w:jc w:val="center"/>
              <w:rPr>
                <w:rFonts w:ascii="宋体" w:hAnsi="宋体"/>
                <w:bCs/>
                <w:szCs w:val="21"/>
              </w:rPr>
            </w:pPr>
            <w:r w:rsidRPr="00792333">
              <w:rPr>
                <w:rFonts w:ascii="宋体" w:hAnsi="宋体" w:hint="eastAsia"/>
                <w:bCs/>
                <w:szCs w:val="21"/>
              </w:rPr>
              <w:t>达浒</w:t>
            </w:r>
          </w:p>
        </w:tc>
        <w:tc>
          <w:tcPr>
            <w:tcW w:w="3171" w:type="dxa"/>
            <w:vAlign w:val="center"/>
          </w:tcPr>
          <w:p w:rsidR="00FB0596" w:rsidRPr="00792333" w:rsidRDefault="00792333">
            <w:pPr>
              <w:jc w:val="left"/>
              <w:rPr>
                <w:rFonts w:ascii="宋体" w:hAnsi="宋体"/>
                <w:bCs/>
                <w:szCs w:val="21"/>
              </w:rPr>
            </w:pPr>
            <w:r w:rsidRPr="00792333">
              <w:rPr>
                <w:rFonts w:ascii="宋体" w:hAnsi="宋体" w:hint="eastAsia"/>
                <w:bCs/>
                <w:szCs w:val="21"/>
              </w:rPr>
              <w:t>达浒镇入椒花河河口</w:t>
            </w:r>
          </w:p>
        </w:tc>
        <w:tc>
          <w:tcPr>
            <w:tcW w:w="1812" w:type="dxa"/>
          </w:tcPr>
          <w:p w:rsidR="00FB0596" w:rsidRPr="00792333" w:rsidRDefault="00FB0596">
            <w:pPr>
              <w:spacing w:line="500" w:lineRule="exact"/>
              <w:rPr>
                <w:rFonts w:ascii="宋体" w:hAnsi="宋体"/>
                <w:bCs/>
                <w:szCs w:val="21"/>
              </w:rPr>
            </w:pPr>
          </w:p>
        </w:tc>
      </w:tr>
      <w:tr w:rsidR="00792333" w:rsidRPr="00792333">
        <w:tc>
          <w:tcPr>
            <w:tcW w:w="675"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4</w:t>
            </w:r>
          </w:p>
        </w:tc>
        <w:tc>
          <w:tcPr>
            <w:tcW w:w="1560" w:type="dxa"/>
            <w:vMerge w:val="restart"/>
            <w:vAlign w:val="center"/>
          </w:tcPr>
          <w:p w:rsidR="00FB0596" w:rsidRPr="00792333" w:rsidRDefault="00792333">
            <w:pPr>
              <w:jc w:val="center"/>
              <w:rPr>
                <w:rFonts w:ascii="宋体" w:hAnsi="宋体"/>
                <w:bCs/>
                <w:szCs w:val="21"/>
              </w:rPr>
            </w:pPr>
            <w:r w:rsidRPr="00792333">
              <w:rPr>
                <w:rFonts w:ascii="宋体" w:hAnsi="宋体" w:hint="eastAsia"/>
                <w:bCs/>
                <w:szCs w:val="21"/>
              </w:rPr>
              <w:t>金坑河</w:t>
            </w:r>
          </w:p>
        </w:tc>
        <w:tc>
          <w:tcPr>
            <w:tcW w:w="1842" w:type="dxa"/>
            <w:vAlign w:val="center"/>
          </w:tcPr>
          <w:p w:rsidR="00FB0596" w:rsidRPr="00792333" w:rsidRDefault="00792333">
            <w:pPr>
              <w:jc w:val="center"/>
              <w:rPr>
                <w:rFonts w:ascii="宋体" w:hAnsi="宋体"/>
                <w:bCs/>
                <w:szCs w:val="21"/>
              </w:rPr>
            </w:pPr>
            <w:r w:rsidRPr="00792333">
              <w:rPr>
                <w:rFonts w:ascii="宋体" w:hAnsi="宋体" w:hint="eastAsia"/>
                <w:bCs/>
                <w:szCs w:val="21"/>
              </w:rPr>
              <w:t>达浒</w:t>
            </w:r>
          </w:p>
        </w:tc>
        <w:tc>
          <w:tcPr>
            <w:tcW w:w="3171" w:type="dxa"/>
            <w:vAlign w:val="center"/>
          </w:tcPr>
          <w:p w:rsidR="00FB0596" w:rsidRPr="00792333" w:rsidRDefault="00792333">
            <w:pPr>
              <w:jc w:val="left"/>
              <w:rPr>
                <w:rFonts w:ascii="宋体" w:hAnsi="宋体"/>
                <w:bCs/>
                <w:szCs w:val="21"/>
              </w:rPr>
            </w:pPr>
            <w:r w:rsidRPr="00792333">
              <w:rPr>
                <w:rFonts w:ascii="宋体" w:hAnsi="宋体" w:hint="eastAsia"/>
                <w:bCs/>
                <w:szCs w:val="21"/>
              </w:rPr>
              <w:t>达浒镇金坑河出境断面</w:t>
            </w:r>
          </w:p>
        </w:tc>
        <w:tc>
          <w:tcPr>
            <w:tcW w:w="1812" w:type="dxa"/>
          </w:tcPr>
          <w:p w:rsidR="00FB0596" w:rsidRPr="00792333" w:rsidRDefault="00FB0596">
            <w:pPr>
              <w:spacing w:line="500" w:lineRule="exact"/>
              <w:rPr>
                <w:rFonts w:ascii="宋体" w:hAnsi="宋体"/>
                <w:bCs/>
                <w:szCs w:val="21"/>
              </w:rPr>
            </w:pPr>
          </w:p>
        </w:tc>
      </w:tr>
      <w:tr w:rsidR="00792333" w:rsidRPr="00792333">
        <w:tc>
          <w:tcPr>
            <w:tcW w:w="675"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5</w:t>
            </w:r>
          </w:p>
        </w:tc>
        <w:tc>
          <w:tcPr>
            <w:tcW w:w="1560" w:type="dxa"/>
            <w:vMerge/>
            <w:vAlign w:val="center"/>
          </w:tcPr>
          <w:p w:rsidR="00FB0596" w:rsidRPr="00792333" w:rsidRDefault="00FB0596">
            <w:pPr>
              <w:spacing w:line="500" w:lineRule="exact"/>
              <w:rPr>
                <w:rFonts w:ascii="宋体" w:hAnsi="宋体"/>
                <w:bCs/>
                <w:szCs w:val="21"/>
              </w:rPr>
            </w:pPr>
          </w:p>
        </w:tc>
        <w:tc>
          <w:tcPr>
            <w:tcW w:w="1842"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官渡</w:t>
            </w:r>
          </w:p>
        </w:tc>
        <w:tc>
          <w:tcPr>
            <w:tcW w:w="3171" w:type="dxa"/>
            <w:vAlign w:val="center"/>
          </w:tcPr>
          <w:p w:rsidR="00FB0596" w:rsidRPr="00792333" w:rsidRDefault="00792333">
            <w:pPr>
              <w:spacing w:line="500" w:lineRule="exact"/>
              <w:jc w:val="left"/>
              <w:rPr>
                <w:rFonts w:ascii="宋体" w:hAnsi="宋体"/>
                <w:bCs/>
                <w:szCs w:val="21"/>
              </w:rPr>
            </w:pPr>
            <w:r w:rsidRPr="00792333">
              <w:rPr>
                <w:rFonts w:ascii="宋体" w:hAnsi="宋体" w:hint="eastAsia"/>
                <w:bCs/>
                <w:szCs w:val="21"/>
              </w:rPr>
              <w:t>官渡镇金坑河入浏阳河河口</w:t>
            </w:r>
          </w:p>
        </w:tc>
        <w:tc>
          <w:tcPr>
            <w:tcW w:w="1812" w:type="dxa"/>
          </w:tcPr>
          <w:p w:rsidR="00FB0596" w:rsidRPr="00792333" w:rsidRDefault="00FB0596">
            <w:pPr>
              <w:spacing w:line="500" w:lineRule="exact"/>
              <w:rPr>
                <w:rFonts w:ascii="宋体" w:hAnsi="宋体"/>
                <w:bCs/>
                <w:szCs w:val="21"/>
              </w:rPr>
            </w:pPr>
          </w:p>
        </w:tc>
      </w:tr>
      <w:tr w:rsidR="00792333" w:rsidRPr="00792333">
        <w:tc>
          <w:tcPr>
            <w:tcW w:w="675"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6</w:t>
            </w:r>
          </w:p>
        </w:tc>
        <w:tc>
          <w:tcPr>
            <w:tcW w:w="1560" w:type="dxa"/>
            <w:vAlign w:val="center"/>
          </w:tcPr>
          <w:p w:rsidR="00FB0596" w:rsidRPr="00792333" w:rsidRDefault="00792333">
            <w:pPr>
              <w:jc w:val="center"/>
              <w:rPr>
                <w:rFonts w:ascii="宋体" w:hAnsi="宋体"/>
                <w:bCs/>
                <w:szCs w:val="21"/>
              </w:rPr>
            </w:pPr>
            <w:r w:rsidRPr="00792333">
              <w:rPr>
                <w:rFonts w:ascii="宋体" w:hAnsi="宋体" w:hint="eastAsia"/>
                <w:bCs/>
                <w:szCs w:val="21"/>
              </w:rPr>
              <w:t>大塘里河</w:t>
            </w:r>
          </w:p>
        </w:tc>
        <w:tc>
          <w:tcPr>
            <w:tcW w:w="1842" w:type="dxa"/>
            <w:vAlign w:val="center"/>
          </w:tcPr>
          <w:p w:rsidR="00FB0596" w:rsidRPr="00792333" w:rsidRDefault="00792333">
            <w:pPr>
              <w:jc w:val="center"/>
              <w:rPr>
                <w:rFonts w:ascii="宋体" w:hAnsi="宋体"/>
                <w:bCs/>
                <w:szCs w:val="21"/>
              </w:rPr>
            </w:pPr>
            <w:r w:rsidRPr="00792333">
              <w:rPr>
                <w:rFonts w:ascii="宋体" w:hAnsi="宋体" w:hint="eastAsia"/>
                <w:bCs/>
                <w:szCs w:val="21"/>
              </w:rPr>
              <w:t>达浒</w:t>
            </w:r>
          </w:p>
        </w:tc>
        <w:tc>
          <w:tcPr>
            <w:tcW w:w="3171" w:type="dxa"/>
            <w:vAlign w:val="center"/>
          </w:tcPr>
          <w:p w:rsidR="00FB0596" w:rsidRPr="00792333" w:rsidRDefault="00792333">
            <w:pPr>
              <w:jc w:val="left"/>
              <w:rPr>
                <w:rFonts w:ascii="宋体" w:hAnsi="宋体"/>
                <w:bCs/>
                <w:szCs w:val="21"/>
              </w:rPr>
            </w:pPr>
            <w:r w:rsidRPr="00792333">
              <w:rPr>
                <w:rFonts w:ascii="宋体" w:hAnsi="宋体" w:hint="eastAsia"/>
                <w:bCs/>
                <w:szCs w:val="21"/>
              </w:rPr>
              <w:t>达浒镇大塘里河入浏阳河河口</w:t>
            </w:r>
          </w:p>
        </w:tc>
        <w:tc>
          <w:tcPr>
            <w:tcW w:w="1812" w:type="dxa"/>
          </w:tcPr>
          <w:p w:rsidR="00FB0596" w:rsidRPr="00792333" w:rsidRDefault="00FB0596">
            <w:pPr>
              <w:spacing w:line="500" w:lineRule="exact"/>
              <w:rPr>
                <w:rFonts w:ascii="宋体" w:hAnsi="宋体"/>
                <w:bCs/>
                <w:szCs w:val="21"/>
              </w:rPr>
            </w:pPr>
          </w:p>
        </w:tc>
      </w:tr>
      <w:tr w:rsidR="00792333" w:rsidRPr="00792333">
        <w:tc>
          <w:tcPr>
            <w:tcW w:w="675"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7</w:t>
            </w:r>
          </w:p>
        </w:tc>
        <w:tc>
          <w:tcPr>
            <w:tcW w:w="1560" w:type="dxa"/>
            <w:vAlign w:val="center"/>
          </w:tcPr>
          <w:p w:rsidR="00FB0596" w:rsidRPr="00792333" w:rsidRDefault="00792333">
            <w:pPr>
              <w:jc w:val="center"/>
              <w:rPr>
                <w:rFonts w:ascii="宋体" w:hAnsi="宋体"/>
                <w:bCs/>
                <w:szCs w:val="21"/>
              </w:rPr>
            </w:pPr>
            <w:r w:rsidRPr="00792333">
              <w:rPr>
                <w:rFonts w:ascii="宋体" w:hAnsi="宋体" w:hint="eastAsia"/>
                <w:bCs/>
                <w:szCs w:val="21"/>
              </w:rPr>
              <w:t>梅田河</w:t>
            </w:r>
          </w:p>
        </w:tc>
        <w:tc>
          <w:tcPr>
            <w:tcW w:w="1842" w:type="dxa"/>
            <w:vAlign w:val="center"/>
          </w:tcPr>
          <w:p w:rsidR="00FB0596" w:rsidRPr="00792333" w:rsidRDefault="00792333">
            <w:pPr>
              <w:jc w:val="center"/>
              <w:rPr>
                <w:rFonts w:ascii="宋体" w:hAnsi="宋体"/>
                <w:bCs/>
                <w:szCs w:val="21"/>
              </w:rPr>
            </w:pPr>
            <w:r w:rsidRPr="00792333">
              <w:rPr>
                <w:rFonts w:ascii="宋体" w:hAnsi="宋体" w:hint="eastAsia"/>
                <w:bCs/>
                <w:szCs w:val="21"/>
              </w:rPr>
              <w:t>古港</w:t>
            </w:r>
          </w:p>
        </w:tc>
        <w:tc>
          <w:tcPr>
            <w:tcW w:w="3171" w:type="dxa"/>
            <w:vAlign w:val="center"/>
          </w:tcPr>
          <w:p w:rsidR="00FB0596" w:rsidRPr="00792333" w:rsidRDefault="00792333">
            <w:pPr>
              <w:jc w:val="left"/>
              <w:rPr>
                <w:rFonts w:ascii="宋体" w:hAnsi="宋体"/>
                <w:bCs/>
                <w:szCs w:val="21"/>
              </w:rPr>
            </w:pPr>
            <w:r w:rsidRPr="00792333">
              <w:rPr>
                <w:rFonts w:ascii="宋体" w:hAnsi="宋体" w:hint="eastAsia"/>
                <w:bCs/>
                <w:szCs w:val="21"/>
              </w:rPr>
              <w:t>古港镇梅田入浏阳河河口</w:t>
            </w:r>
          </w:p>
        </w:tc>
        <w:tc>
          <w:tcPr>
            <w:tcW w:w="1812" w:type="dxa"/>
          </w:tcPr>
          <w:p w:rsidR="00FB0596" w:rsidRPr="00792333" w:rsidRDefault="00FB0596">
            <w:pPr>
              <w:spacing w:line="500" w:lineRule="exact"/>
              <w:rPr>
                <w:rFonts w:ascii="宋体" w:hAnsi="宋体"/>
                <w:bCs/>
                <w:szCs w:val="21"/>
              </w:rPr>
            </w:pPr>
          </w:p>
        </w:tc>
      </w:tr>
      <w:tr w:rsidR="00792333" w:rsidRPr="00792333">
        <w:tc>
          <w:tcPr>
            <w:tcW w:w="675"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8</w:t>
            </w:r>
          </w:p>
        </w:tc>
        <w:tc>
          <w:tcPr>
            <w:tcW w:w="1560" w:type="dxa"/>
            <w:vAlign w:val="center"/>
          </w:tcPr>
          <w:p w:rsidR="00FB0596" w:rsidRPr="00792333" w:rsidRDefault="00792333">
            <w:pPr>
              <w:jc w:val="center"/>
              <w:rPr>
                <w:rFonts w:ascii="宋体" w:hAnsi="宋体"/>
                <w:bCs/>
                <w:szCs w:val="21"/>
              </w:rPr>
            </w:pPr>
            <w:r w:rsidRPr="00792333">
              <w:rPr>
                <w:rFonts w:ascii="宋体" w:hAnsi="宋体" w:hint="eastAsia"/>
                <w:bCs/>
                <w:szCs w:val="21"/>
              </w:rPr>
              <w:t>石门冲河</w:t>
            </w:r>
          </w:p>
        </w:tc>
        <w:tc>
          <w:tcPr>
            <w:tcW w:w="1842" w:type="dxa"/>
            <w:vAlign w:val="center"/>
          </w:tcPr>
          <w:p w:rsidR="00FB0596" w:rsidRPr="00792333" w:rsidRDefault="00792333">
            <w:pPr>
              <w:jc w:val="center"/>
              <w:rPr>
                <w:rFonts w:ascii="宋体" w:hAnsi="宋体"/>
                <w:bCs/>
                <w:szCs w:val="21"/>
              </w:rPr>
            </w:pPr>
            <w:r w:rsidRPr="00792333">
              <w:rPr>
                <w:rFonts w:ascii="宋体" w:hAnsi="宋体" w:hint="eastAsia"/>
                <w:bCs/>
                <w:szCs w:val="21"/>
              </w:rPr>
              <w:t>古港</w:t>
            </w:r>
          </w:p>
        </w:tc>
        <w:tc>
          <w:tcPr>
            <w:tcW w:w="3171" w:type="dxa"/>
            <w:vAlign w:val="center"/>
          </w:tcPr>
          <w:p w:rsidR="00FB0596" w:rsidRPr="00792333" w:rsidRDefault="00792333">
            <w:pPr>
              <w:jc w:val="left"/>
              <w:rPr>
                <w:rFonts w:ascii="宋体" w:hAnsi="宋体"/>
                <w:bCs/>
                <w:szCs w:val="21"/>
              </w:rPr>
            </w:pPr>
            <w:r w:rsidRPr="00792333">
              <w:rPr>
                <w:rFonts w:ascii="宋体" w:hAnsi="宋体" w:hint="eastAsia"/>
                <w:bCs/>
                <w:szCs w:val="21"/>
              </w:rPr>
              <w:t>古港镇石门冲河入浏阳河河口</w:t>
            </w:r>
          </w:p>
        </w:tc>
        <w:tc>
          <w:tcPr>
            <w:tcW w:w="1812" w:type="dxa"/>
          </w:tcPr>
          <w:p w:rsidR="00FB0596" w:rsidRPr="00792333" w:rsidRDefault="00FB0596">
            <w:pPr>
              <w:spacing w:line="500" w:lineRule="exact"/>
              <w:rPr>
                <w:rFonts w:ascii="宋体" w:hAnsi="宋体"/>
                <w:bCs/>
                <w:szCs w:val="21"/>
              </w:rPr>
            </w:pPr>
          </w:p>
        </w:tc>
      </w:tr>
      <w:tr w:rsidR="00792333" w:rsidRPr="00792333">
        <w:tc>
          <w:tcPr>
            <w:tcW w:w="675"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9</w:t>
            </w:r>
          </w:p>
        </w:tc>
        <w:tc>
          <w:tcPr>
            <w:tcW w:w="1560" w:type="dxa"/>
            <w:vAlign w:val="center"/>
          </w:tcPr>
          <w:p w:rsidR="00FB0596" w:rsidRPr="00792333" w:rsidRDefault="00792333">
            <w:pPr>
              <w:jc w:val="center"/>
              <w:rPr>
                <w:rFonts w:ascii="宋体" w:hAnsi="宋体"/>
                <w:bCs/>
                <w:szCs w:val="21"/>
              </w:rPr>
            </w:pPr>
            <w:r w:rsidRPr="00792333">
              <w:rPr>
                <w:rFonts w:ascii="宋体" w:hAnsi="宋体" w:hint="eastAsia"/>
                <w:bCs/>
                <w:szCs w:val="21"/>
              </w:rPr>
              <w:t>石湾</w:t>
            </w:r>
          </w:p>
        </w:tc>
        <w:tc>
          <w:tcPr>
            <w:tcW w:w="1842" w:type="dxa"/>
            <w:vAlign w:val="center"/>
          </w:tcPr>
          <w:p w:rsidR="00FB0596" w:rsidRPr="00792333" w:rsidRDefault="00792333">
            <w:pPr>
              <w:jc w:val="center"/>
              <w:rPr>
                <w:rFonts w:ascii="宋体" w:hAnsi="宋体"/>
                <w:bCs/>
                <w:szCs w:val="21"/>
              </w:rPr>
            </w:pPr>
            <w:r w:rsidRPr="00792333">
              <w:rPr>
                <w:rFonts w:ascii="宋体" w:hAnsi="宋体" w:hint="eastAsia"/>
                <w:bCs/>
                <w:szCs w:val="21"/>
              </w:rPr>
              <w:t>高坪</w:t>
            </w:r>
          </w:p>
        </w:tc>
        <w:tc>
          <w:tcPr>
            <w:tcW w:w="3171" w:type="dxa"/>
            <w:vAlign w:val="center"/>
          </w:tcPr>
          <w:p w:rsidR="00FB0596" w:rsidRPr="00792333" w:rsidRDefault="00792333">
            <w:pPr>
              <w:jc w:val="left"/>
              <w:rPr>
                <w:rFonts w:ascii="宋体" w:hAnsi="宋体"/>
                <w:bCs/>
                <w:szCs w:val="21"/>
              </w:rPr>
            </w:pPr>
            <w:r w:rsidRPr="00792333">
              <w:rPr>
                <w:rFonts w:ascii="宋体" w:hAnsi="宋体" w:hint="eastAsia"/>
                <w:bCs/>
                <w:szCs w:val="21"/>
              </w:rPr>
              <w:t>高坪镇石湾入小溪河河口</w:t>
            </w:r>
          </w:p>
        </w:tc>
        <w:tc>
          <w:tcPr>
            <w:tcW w:w="1812" w:type="dxa"/>
          </w:tcPr>
          <w:p w:rsidR="00FB0596" w:rsidRPr="00792333" w:rsidRDefault="00FB0596">
            <w:pPr>
              <w:spacing w:line="500" w:lineRule="exact"/>
              <w:rPr>
                <w:rFonts w:ascii="宋体" w:hAnsi="宋体"/>
                <w:bCs/>
                <w:szCs w:val="21"/>
              </w:rPr>
            </w:pPr>
          </w:p>
        </w:tc>
      </w:tr>
      <w:tr w:rsidR="00792333" w:rsidRPr="00792333">
        <w:tc>
          <w:tcPr>
            <w:tcW w:w="675"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10</w:t>
            </w:r>
          </w:p>
        </w:tc>
        <w:tc>
          <w:tcPr>
            <w:tcW w:w="1560" w:type="dxa"/>
            <w:vAlign w:val="center"/>
          </w:tcPr>
          <w:p w:rsidR="00FB0596" w:rsidRPr="00792333" w:rsidRDefault="00792333">
            <w:pPr>
              <w:jc w:val="center"/>
              <w:rPr>
                <w:rFonts w:ascii="宋体" w:hAnsi="宋体"/>
                <w:bCs/>
                <w:szCs w:val="21"/>
              </w:rPr>
            </w:pPr>
            <w:r w:rsidRPr="00792333">
              <w:rPr>
                <w:rFonts w:ascii="宋体" w:hAnsi="宋体" w:hint="eastAsia"/>
                <w:bCs/>
                <w:szCs w:val="21"/>
              </w:rPr>
              <w:t>下石浒河</w:t>
            </w:r>
          </w:p>
        </w:tc>
        <w:tc>
          <w:tcPr>
            <w:tcW w:w="1842" w:type="dxa"/>
            <w:vAlign w:val="center"/>
          </w:tcPr>
          <w:p w:rsidR="00FB0596" w:rsidRPr="00792333" w:rsidRDefault="00792333">
            <w:pPr>
              <w:jc w:val="center"/>
              <w:rPr>
                <w:rFonts w:ascii="宋体" w:hAnsi="宋体"/>
                <w:bCs/>
                <w:szCs w:val="21"/>
              </w:rPr>
            </w:pPr>
            <w:r w:rsidRPr="00792333">
              <w:rPr>
                <w:rFonts w:ascii="宋体" w:hAnsi="宋体" w:hint="eastAsia"/>
                <w:bCs/>
                <w:szCs w:val="21"/>
              </w:rPr>
              <w:t>高坪</w:t>
            </w:r>
          </w:p>
        </w:tc>
        <w:tc>
          <w:tcPr>
            <w:tcW w:w="3171" w:type="dxa"/>
            <w:vAlign w:val="center"/>
          </w:tcPr>
          <w:p w:rsidR="00FB0596" w:rsidRPr="00792333" w:rsidRDefault="00792333">
            <w:pPr>
              <w:jc w:val="left"/>
              <w:rPr>
                <w:rFonts w:ascii="宋体" w:hAnsi="宋体"/>
                <w:bCs/>
                <w:szCs w:val="21"/>
              </w:rPr>
            </w:pPr>
            <w:r w:rsidRPr="00792333">
              <w:rPr>
                <w:rFonts w:ascii="宋体" w:hAnsi="宋体" w:hint="eastAsia"/>
                <w:bCs/>
                <w:szCs w:val="21"/>
              </w:rPr>
              <w:t>高坪镇下石浒河入浏阳河河口</w:t>
            </w:r>
          </w:p>
        </w:tc>
        <w:tc>
          <w:tcPr>
            <w:tcW w:w="1812" w:type="dxa"/>
          </w:tcPr>
          <w:p w:rsidR="00FB0596" w:rsidRPr="00792333" w:rsidRDefault="00FB0596">
            <w:pPr>
              <w:spacing w:line="500" w:lineRule="exact"/>
              <w:rPr>
                <w:rFonts w:ascii="宋体" w:hAnsi="宋体"/>
                <w:bCs/>
                <w:szCs w:val="21"/>
              </w:rPr>
            </w:pPr>
          </w:p>
        </w:tc>
      </w:tr>
      <w:tr w:rsidR="00792333" w:rsidRPr="00792333">
        <w:tc>
          <w:tcPr>
            <w:tcW w:w="675"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11</w:t>
            </w:r>
          </w:p>
        </w:tc>
        <w:tc>
          <w:tcPr>
            <w:tcW w:w="1560" w:type="dxa"/>
            <w:vAlign w:val="center"/>
          </w:tcPr>
          <w:p w:rsidR="00FB0596" w:rsidRPr="00792333" w:rsidRDefault="00792333">
            <w:pPr>
              <w:jc w:val="center"/>
              <w:rPr>
                <w:rFonts w:ascii="宋体" w:hAnsi="宋体"/>
                <w:bCs/>
                <w:szCs w:val="21"/>
              </w:rPr>
            </w:pPr>
            <w:r w:rsidRPr="00792333">
              <w:rPr>
                <w:rFonts w:ascii="宋体" w:hAnsi="宋体" w:hint="eastAsia"/>
                <w:bCs/>
                <w:szCs w:val="21"/>
              </w:rPr>
              <w:t>小港河</w:t>
            </w:r>
          </w:p>
        </w:tc>
        <w:tc>
          <w:tcPr>
            <w:tcW w:w="1842" w:type="dxa"/>
            <w:vAlign w:val="center"/>
          </w:tcPr>
          <w:p w:rsidR="00FB0596" w:rsidRPr="00792333" w:rsidRDefault="00792333">
            <w:pPr>
              <w:jc w:val="center"/>
              <w:rPr>
                <w:rFonts w:ascii="宋体" w:hAnsi="宋体"/>
                <w:bCs/>
                <w:szCs w:val="21"/>
              </w:rPr>
            </w:pPr>
            <w:r w:rsidRPr="00792333">
              <w:rPr>
                <w:rFonts w:ascii="宋体" w:hAnsi="宋体" w:hint="eastAsia"/>
                <w:bCs/>
                <w:szCs w:val="21"/>
              </w:rPr>
              <w:t>高坪</w:t>
            </w:r>
          </w:p>
        </w:tc>
        <w:tc>
          <w:tcPr>
            <w:tcW w:w="3171" w:type="dxa"/>
            <w:vAlign w:val="center"/>
          </w:tcPr>
          <w:p w:rsidR="00FB0596" w:rsidRPr="00792333" w:rsidRDefault="00792333">
            <w:pPr>
              <w:jc w:val="left"/>
              <w:rPr>
                <w:rFonts w:ascii="宋体" w:hAnsi="宋体"/>
                <w:bCs/>
                <w:szCs w:val="21"/>
              </w:rPr>
            </w:pPr>
            <w:r w:rsidRPr="00792333">
              <w:rPr>
                <w:rFonts w:ascii="宋体" w:hAnsi="宋体" w:hint="eastAsia"/>
                <w:bCs/>
                <w:szCs w:val="21"/>
              </w:rPr>
              <w:t>高坪镇小港河入浏阳河河口</w:t>
            </w:r>
          </w:p>
        </w:tc>
        <w:tc>
          <w:tcPr>
            <w:tcW w:w="1812" w:type="dxa"/>
          </w:tcPr>
          <w:p w:rsidR="00FB0596" w:rsidRPr="00792333" w:rsidRDefault="00FB0596">
            <w:pPr>
              <w:spacing w:line="500" w:lineRule="exact"/>
              <w:rPr>
                <w:rFonts w:ascii="宋体" w:hAnsi="宋体"/>
                <w:bCs/>
                <w:szCs w:val="21"/>
              </w:rPr>
            </w:pPr>
          </w:p>
        </w:tc>
      </w:tr>
      <w:tr w:rsidR="00792333" w:rsidRPr="00792333">
        <w:tc>
          <w:tcPr>
            <w:tcW w:w="675"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12</w:t>
            </w:r>
          </w:p>
        </w:tc>
        <w:tc>
          <w:tcPr>
            <w:tcW w:w="1560" w:type="dxa"/>
            <w:vAlign w:val="center"/>
          </w:tcPr>
          <w:p w:rsidR="00FB0596" w:rsidRPr="00792333" w:rsidRDefault="00792333">
            <w:pPr>
              <w:jc w:val="center"/>
              <w:rPr>
                <w:rFonts w:ascii="宋体" w:hAnsi="宋体"/>
                <w:bCs/>
                <w:szCs w:val="21"/>
              </w:rPr>
            </w:pPr>
            <w:r w:rsidRPr="00792333">
              <w:rPr>
                <w:rFonts w:ascii="宋体" w:hAnsi="宋体" w:hint="eastAsia"/>
                <w:bCs/>
                <w:szCs w:val="21"/>
              </w:rPr>
              <w:t>渭川河</w:t>
            </w:r>
          </w:p>
        </w:tc>
        <w:tc>
          <w:tcPr>
            <w:tcW w:w="1842" w:type="dxa"/>
            <w:vAlign w:val="center"/>
          </w:tcPr>
          <w:p w:rsidR="00FB0596" w:rsidRPr="00792333" w:rsidRDefault="00792333">
            <w:pPr>
              <w:jc w:val="center"/>
              <w:rPr>
                <w:rFonts w:ascii="宋体" w:hAnsi="宋体"/>
                <w:bCs/>
                <w:szCs w:val="21"/>
              </w:rPr>
            </w:pPr>
            <w:r w:rsidRPr="00792333">
              <w:rPr>
                <w:rFonts w:ascii="宋体" w:hAnsi="宋体" w:hint="eastAsia"/>
                <w:bCs/>
                <w:szCs w:val="21"/>
              </w:rPr>
              <w:t>关口</w:t>
            </w:r>
          </w:p>
        </w:tc>
        <w:tc>
          <w:tcPr>
            <w:tcW w:w="3171" w:type="dxa"/>
            <w:vAlign w:val="center"/>
          </w:tcPr>
          <w:p w:rsidR="00FB0596" w:rsidRPr="00792333" w:rsidRDefault="00792333">
            <w:pPr>
              <w:jc w:val="left"/>
              <w:rPr>
                <w:rFonts w:ascii="宋体" w:hAnsi="宋体"/>
                <w:bCs/>
                <w:szCs w:val="21"/>
              </w:rPr>
            </w:pPr>
            <w:r w:rsidRPr="00792333">
              <w:rPr>
                <w:rFonts w:ascii="宋体" w:hAnsi="宋体" w:hint="eastAsia"/>
                <w:bCs/>
                <w:szCs w:val="21"/>
              </w:rPr>
              <w:t>关口街道渭川河入浏阳河河口</w:t>
            </w:r>
          </w:p>
        </w:tc>
        <w:tc>
          <w:tcPr>
            <w:tcW w:w="1812" w:type="dxa"/>
          </w:tcPr>
          <w:p w:rsidR="00FB0596" w:rsidRPr="00792333" w:rsidRDefault="00FB0596">
            <w:pPr>
              <w:spacing w:line="500" w:lineRule="exact"/>
              <w:rPr>
                <w:rFonts w:ascii="宋体" w:hAnsi="宋体"/>
                <w:bCs/>
                <w:szCs w:val="21"/>
              </w:rPr>
            </w:pPr>
          </w:p>
        </w:tc>
      </w:tr>
      <w:tr w:rsidR="00792333" w:rsidRPr="00792333">
        <w:tc>
          <w:tcPr>
            <w:tcW w:w="675"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13</w:t>
            </w:r>
          </w:p>
        </w:tc>
        <w:tc>
          <w:tcPr>
            <w:tcW w:w="1560" w:type="dxa"/>
            <w:vAlign w:val="center"/>
          </w:tcPr>
          <w:p w:rsidR="00FB0596" w:rsidRPr="00792333" w:rsidRDefault="00792333">
            <w:pPr>
              <w:jc w:val="center"/>
              <w:rPr>
                <w:rFonts w:ascii="宋体" w:hAnsi="宋体"/>
                <w:bCs/>
                <w:szCs w:val="21"/>
              </w:rPr>
            </w:pPr>
            <w:r w:rsidRPr="00792333">
              <w:rPr>
                <w:rFonts w:ascii="宋体" w:hAnsi="宋体" w:hint="eastAsia"/>
                <w:bCs/>
                <w:szCs w:val="21"/>
              </w:rPr>
              <w:t>溪江河</w:t>
            </w:r>
          </w:p>
        </w:tc>
        <w:tc>
          <w:tcPr>
            <w:tcW w:w="1842" w:type="dxa"/>
            <w:vAlign w:val="center"/>
          </w:tcPr>
          <w:p w:rsidR="00FB0596" w:rsidRPr="00792333" w:rsidRDefault="00792333">
            <w:pPr>
              <w:jc w:val="center"/>
              <w:rPr>
                <w:rFonts w:ascii="宋体" w:hAnsi="宋体"/>
                <w:bCs/>
                <w:szCs w:val="21"/>
              </w:rPr>
            </w:pPr>
            <w:r w:rsidRPr="00792333">
              <w:rPr>
                <w:rFonts w:ascii="宋体" w:hAnsi="宋体" w:hint="eastAsia"/>
                <w:bCs/>
                <w:szCs w:val="21"/>
              </w:rPr>
              <w:t>关口</w:t>
            </w:r>
          </w:p>
        </w:tc>
        <w:tc>
          <w:tcPr>
            <w:tcW w:w="3171" w:type="dxa"/>
            <w:vAlign w:val="center"/>
          </w:tcPr>
          <w:p w:rsidR="00FB0596" w:rsidRPr="00792333" w:rsidRDefault="00792333">
            <w:pPr>
              <w:jc w:val="left"/>
              <w:rPr>
                <w:rFonts w:ascii="宋体" w:hAnsi="宋体"/>
                <w:bCs/>
                <w:szCs w:val="21"/>
              </w:rPr>
            </w:pPr>
            <w:r w:rsidRPr="00792333">
              <w:rPr>
                <w:rFonts w:ascii="宋体" w:hAnsi="宋体" w:hint="eastAsia"/>
                <w:bCs/>
                <w:szCs w:val="21"/>
              </w:rPr>
              <w:t>关口街道溪江河入浏阳河河口</w:t>
            </w:r>
          </w:p>
        </w:tc>
        <w:tc>
          <w:tcPr>
            <w:tcW w:w="1812" w:type="dxa"/>
          </w:tcPr>
          <w:p w:rsidR="00FB0596" w:rsidRPr="00792333" w:rsidRDefault="00FB0596">
            <w:pPr>
              <w:spacing w:line="500" w:lineRule="exact"/>
              <w:rPr>
                <w:rFonts w:ascii="宋体" w:hAnsi="宋体"/>
                <w:bCs/>
                <w:szCs w:val="21"/>
              </w:rPr>
            </w:pPr>
          </w:p>
        </w:tc>
      </w:tr>
      <w:tr w:rsidR="00792333" w:rsidRPr="00792333">
        <w:tc>
          <w:tcPr>
            <w:tcW w:w="675"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14</w:t>
            </w:r>
          </w:p>
        </w:tc>
        <w:tc>
          <w:tcPr>
            <w:tcW w:w="1560" w:type="dxa"/>
            <w:vAlign w:val="center"/>
          </w:tcPr>
          <w:p w:rsidR="00FB0596" w:rsidRPr="00792333" w:rsidRDefault="00792333">
            <w:pPr>
              <w:jc w:val="center"/>
              <w:rPr>
                <w:rFonts w:ascii="宋体" w:hAnsi="宋体"/>
                <w:bCs/>
                <w:szCs w:val="21"/>
              </w:rPr>
            </w:pPr>
            <w:r w:rsidRPr="00792333">
              <w:rPr>
                <w:rFonts w:ascii="宋体" w:hAnsi="宋体" w:hint="eastAsia"/>
                <w:bCs/>
                <w:szCs w:val="21"/>
              </w:rPr>
              <w:t>福田河</w:t>
            </w:r>
          </w:p>
        </w:tc>
        <w:tc>
          <w:tcPr>
            <w:tcW w:w="1842" w:type="dxa"/>
            <w:vAlign w:val="center"/>
          </w:tcPr>
          <w:p w:rsidR="00FB0596" w:rsidRPr="00792333" w:rsidRDefault="00792333">
            <w:pPr>
              <w:jc w:val="center"/>
              <w:rPr>
                <w:rFonts w:ascii="宋体" w:hAnsi="宋体"/>
                <w:bCs/>
                <w:szCs w:val="21"/>
              </w:rPr>
            </w:pPr>
            <w:r w:rsidRPr="00792333">
              <w:rPr>
                <w:rFonts w:ascii="宋体" w:hAnsi="宋体" w:hint="eastAsia"/>
                <w:bCs/>
                <w:szCs w:val="21"/>
              </w:rPr>
              <w:t>关口</w:t>
            </w:r>
          </w:p>
        </w:tc>
        <w:tc>
          <w:tcPr>
            <w:tcW w:w="3171" w:type="dxa"/>
            <w:vAlign w:val="center"/>
          </w:tcPr>
          <w:p w:rsidR="00FB0596" w:rsidRPr="00792333" w:rsidRDefault="00792333">
            <w:pPr>
              <w:jc w:val="left"/>
              <w:rPr>
                <w:rFonts w:ascii="宋体" w:hAnsi="宋体"/>
                <w:bCs/>
                <w:szCs w:val="21"/>
              </w:rPr>
            </w:pPr>
            <w:r w:rsidRPr="00792333">
              <w:rPr>
                <w:rFonts w:ascii="宋体" w:hAnsi="宋体" w:hint="eastAsia"/>
                <w:bCs/>
                <w:szCs w:val="21"/>
              </w:rPr>
              <w:t>关口街道福田河入浏阳河河口</w:t>
            </w:r>
          </w:p>
        </w:tc>
        <w:tc>
          <w:tcPr>
            <w:tcW w:w="1812" w:type="dxa"/>
          </w:tcPr>
          <w:p w:rsidR="00FB0596" w:rsidRPr="00792333" w:rsidRDefault="00FB0596">
            <w:pPr>
              <w:spacing w:line="500" w:lineRule="exact"/>
              <w:rPr>
                <w:rFonts w:ascii="宋体" w:hAnsi="宋体"/>
                <w:bCs/>
                <w:szCs w:val="21"/>
              </w:rPr>
            </w:pPr>
          </w:p>
        </w:tc>
      </w:tr>
      <w:tr w:rsidR="00792333" w:rsidRPr="00792333">
        <w:tc>
          <w:tcPr>
            <w:tcW w:w="675"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15</w:t>
            </w:r>
          </w:p>
        </w:tc>
        <w:tc>
          <w:tcPr>
            <w:tcW w:w="1560" w:type="dxa"/>
            <w:vMerge w:val="restart"/>
            <w:vAlign w:val="center"/>
          </w:tcPr>
          <w:p w:rsidR="00FB0596" w:rsidRPr="00792333" w:rsidRDefault="00792333">
            <w:pPr>
              <w:jc w:val="center"/>
              <w:rPr>
                <w:rFonts w:ascii="宋体" w:hAnsi="宋体"/>
                <w:bCs/>
                <w:szCs w:val="21"/>
              </w:rPr>
            </w:pPr>
            <w:r w:rsidRPr="00792333">
              <w:rPr>
                <w:rFonts w:ascii="宋体" w:hAnsi="宋体" w:hint="eastAsia"/>
                <w:bCs/>
                <w:szCs w:val="21"/>
              </w:rPr>
              <w:t>济川河</w:t>
            </w:r>
          </w:p>
        </w:tc>
        <w:tc>
          <w:tcPr>
            <w:tcW w:w="1842" w:type="dxa"/>
            <w:vAlign w:val="center"/>
          </w:tcPr>
          <w:p w:rsidR="00FB0596" w:rsidRPr="00792333" w:rsidRDefault="00792333">
            <w:pPr>
              <w:jc w:val="center"/>
              <w:rPr>
                <w:rFonts w:ascii="宋体" w:hAnsi="宋体"/>
                <w:bCs/>
                <w:szCs w:val="21"/>
              </w:rPr>
            </w:pPr>
            <w:r w:rsidRPr="00792333">
              <w:rPr>
                <w:rFonts w:ascii="宋体" w:hAnsi="宋体" w:hint="eastAsia"/>
                <w:bCs/>
                <w:szCs w:val="21"/>
              </w:rPr>
              <w:t>关口</w:t>
            </w:r>
          </w:p>
        </w:tc>
        <w:tc>
          <w:tcPr>
            <w:tcW w:w="3171" w:type="dxa"/>
            <w:vAlign w:val="center"/>
          </w:tcPr>
          <w:p w:rsidR="00FB0596" w:rsidRPr="00792333" w:rsidRDefault="00792333">
            <w:pPr>
              <w:jc w:val="left"/>
              <w:rPr>
                <w:rFonts w:ascii="宋体" w:hAnsi="宋体"/>
                <w:bCs/>
                <w:szCs w:val="21"/>
              </w:rPr>
            </w:pPr>
            <w:r w:rsidRPr="00792333">
              <w:rPr>
                <w:rFonts w:ascii="宋体" w:hAnsi="宋体" w:hint="eastAsia"/>
                <w:bCs/>
                <w:szCs w:val="21"/>
              </w:rPr>
              <w:t>关口街道济川河出境断面</w:t>
            </w:r>
          </w:p>
        </w:tc>
        <w:tc>
          <w:tcPr>
            <w:tcW w:w="1812" w:type="dxa"/>
          </w:tcPr>
          <w:p w:rsidR="00FB0596" w:rsidRPr="00792333" w:rsidRDefault="00FB0596">
            <w:pPr>
              <w:spacing w:line="500" w:lineRule="exact"/>
              <w:rPr>
                <w:rFonts w:ascii="宋体" w:hAnsi="宋体"/>
                <w:bCs/>
                <w:szCs w:val="21"/>
              </w:rPr>
            </w:pPr>
          </w:p>
        </w:tc>
      </w:tr>
      <w:tr w:rsidR="00792333" w:rsidRPr="00792333">
        <w:tc>
          <w:tcPr>
            <w:tcW w:w="675"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16</w:t>
            </w:r>
          </w:p>
        </w:tc>
        <w:tc>
          <w:tcPr>
            <w:tcW w:w="1560" w:type="dxa"/>
            <w:vMerge/>
            <w:vAlign w:val="center"/>
          </w:tcPr>
          <w:p w:rsidR="00FB0596" w:rsidRPr="00792333" w:rsidRDefault="00FB0596">
            <w:pPr>
              <w:spacing w:line="500" w:lineRule="exact"/>
              <w:rPr>
                <w:rFonts w:ascii="宋体" w:hAnsi="宋体"/>
                <w:bCs/>
                <w:szCs w:val="21"/>
              </w:rPr>
            </w:pPr>
          </w:p>
        </w:tc>
        <w:tc>
          <w:tcPr>
            <w:tcW w:w="1842"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集里</w:t>
            </w:r>
          </w:p>
        </w:tc>
        <w:tc>
          <w:tcPr>
            <w:tcW w:w="3171" w:type="dxa"/>
            <w:vAlign w:val="center"/>
          </w:tcPr>
          <w:p w:rsidR="00FB0596" w:rsidRPr="00792333" w:rsidRDefault="00792333">
            <w:pPr>
              <w:spacing w:line="500" w:lineRule="exact"/>
              <w:jc w:val="left"/>
              <w:rPr>
                <w:rFonts w:ascii="宋体" w:hAnsi="宋体"/>
                <w:bCs/>
                <w:szCs w:val="21"/>
              </w:rPr>
            </w:pPr>
            <w:r w:rsidRPr="00792333">
              <w:rPr>
                <w:rFonts w:ascii="宋体" w:hAnsi="宋体" w:hint="eastAsia"/>
                <w:bCs/>
                <w:szCs w:val="21"/>
              </w:rPr>
              <w:t>集里街道济川河出境断面</w:t>
            </w:r>
          </w:p>
        </w:tc>
        <w:tc>
          <w:tcPr>
            <w:tcW w:w="1812" w:type="dxa"/>
          </w:tcPr>
          <w:p w:rsidR="00FB0596" w:rsidRPr="00792333" w:rsidRDefault="00FB0596">
            <w:pPr>
              <w:spacing w:line="500" w:lineRule="exact"/>
              <w:rPr>
                <w:rFonts w:ascii="宋体" w:hAnsi="宋体"/>
                <w:bCs/>
                <w:szCs w:val="21"/>
              </w:rPr>
            </w:pPr>
          </w:p>
        </w:tc>
      </w:tr>
      <w:tr w:rsidR="00792333" w:rsidRPr="00792333">
        <w:tc>
          <w:tcPr>
            <w:tcW w:w="675"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17</w:t>
            </w:r>
          </w:p>
        </w:tc>
        <w:tc>
          <w:tcPr>
            <w:tcW w:w="1560" w:type="dxa"/>
            <w:vMerge/>
            <w:vAlign w:val="center"/>
          </w:tcPr>
          <w:p w:rsidR="00FB0596" w:rsidRPr="00792333" w:rsidRDefault="00FB0596">
            <w:pPr>
              <w:spacing w:line="500" w:lineRule="exact"/>
              <w:rPr>
                <w:rFonts w:ascii="宋体" w:hAnsi="宋体"/>
                <w:bCs/>
                <w:szCs w:val="21"/>
              </w:rPr>
            </w:pPr>
          </w:p>
        </w:tc>
        <w:tc>
          <w:tcPr>
            <w:tcW w:w="1842"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淮川</w:t>
            </w:r>
          </w:p>
        </w:tc>
        <w:tc>
          <w:tcPr>
            <w:tcW w:w="3171" w:type="dxa"/>
            <w:vAlign w:val="center"/>
          </w:tcPr>
          <w:p w:rsidR="00FB0596" w:rsidRPr="00792333" w:rsidRDefault="00792333">
            <w:pPr>
              <w:spacing w:line="500" w:lineRule="exact"/>
              <w:jc w:val="left"/>
              <w:rPr>
                <w:rFonts w:ascii="宋体" w:hAnsi="宋体"/>
                <w:bCs/>
                <w:szCs w:val="21"/>
              </w:rPr>
            </w:pPr>
            <w:r w:rsidRPr="00792333">
              <w:rPr>
                <w:rFonts w:ascii="宋体" w:hAnsi="宋体" w:hint="eastAsia"/>
                <w:bCs/>
                <w:szCs w:val="21"/>
              </w:rPr>
              <w:t>济川河入浏阳河河口</w:t>
            </w:r>
          </w:p>
        </w:tc>
        <w:tc>
          <w:tcPr>
            <w:tcW w:w="1812" w:type="dxa"/>
          </w:tcPr>
          <w:p w:rsidR="00FB0596" w:rsidRPr="00792333" w:rsidRDefault="00FB0596">
            <w:pPr>
              <w:spacing w:line="500" w:lineRule="exact"/>
              <w:rPr>
                <w:rFonts w:ascii="宋体" w:hAnsi="宋体"/>
                <w:bCs/>
                <w:szCs w:val="21"/>
              </w:rPr>
            </w:pPr>
          </w:p>
        </w:tc>
      </w:tr>
      <w:tr w:rsidR="00792333" w:rsidRPr="00792333">
        <w:tc>
          <w:tcPr>
            <w:tcW w:w="675"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18</w:t>
            </w:r>
          </w:p>
        </w:tc>
        <w:tc>
          <w:tcPr>
            <w:tcW w:w="1560" w:type="dxa"/>
            <w:vAlign w:val="center"/>
          </w:tcPr>
          <w:p w:rsidR="00FB0596" w:rsidRPr="00792333" w:rsidRDefault="00792333">
            <w:pPr>
              <w:jc w:val="center"/>
              <w:rPr>
                <w:rFonts w:ascii="宋体" w:hAnsi="宋体"/>
                <w:bCs/>
                <w:szCs w:val="21"/>
              </w:rPr>
            </w:pPr>
            <w:r w:rsidRPr="00792333">
              <w:rPr>
                <w:rFonts w:ascii="宋体" w:hAnsi="宋体" w:hint="eastAsia"/>
                <w:bCs/>
                <w:szCs w:val="21"/>
              </w:rPr>
              <w:t>田心塅</w:t>
            </w:r>
          </w:p>
        </w:tc>
        <w:tc>
          <w:tcPr>
            <w:tcW w:w="1842" w:type="dxa"/>
            <w:vAlign w:val="center"/>
          </w:tcPr>
          <w:p w:rsidR="00FB0596" w:rsidRPr="00792333" w:rsidRDefault="00792333">
            <w:pPr>
              <w:jc w:val="center"/>
              <w:rPr>
                <w:rFonts w:ascii="宋体" w:hAnsi="宋体"/>
                <w:bCs/>
                <w:szCs w:val="21"/>
              </w:rPr>
            </w:pPr>
            <w:r w:rsidRPr="00792333">
              <w:rPr>
                <w:rFonts w:ascii="宋体" w:hAnsi="宋体" w:hint="eastAsia"/>
                <w:bCs/>
                <w:szCs w:val="21"/>
              </w:rPr>
              <w:t>荷花</w:t>
            </w:r>
          </w:p>
        </w:tc>
        <w:tc>
          <w:tcPr>
            <w:tcW w:w="3171" w:type="dxa"/>
            <w:vAlign w:val="center"/>
          </w:tcPr>
          <w:p w:rsidR="00FB0596" w:rsidRPr="00792333" w:rsidRDefault="00792333">
            <w:pPr>
              <w:jc w:val="left"/>
              <w:rPr>
                <w:rFonts w:ascii="宋体" w:hAnsi="宋体"/>
                <w:bCs/>
                <w:szCs w:val="21"/>
              </w:rPr>
            </w:pPr>
            <w:r w:rsidRPr="00792333">
              <w:rPr>
                <w:rFonts w:ascii="宋体" w:hAnsi="宋体" w:hint="eastAsia"/>
                <w:bCs/>
                <w:szCs w:val="21"/>
              </w:rPr>
              <w:t>荷花街道田心塅入浏阳河河口</w:t>
            </w:r>
          </w:p>
        </w:tc>
        <w:tc>
          <w:tcPr>
            <w:tcW w:w="1812" w:type="dxa"/>
          </w:tcPr>
          <w:p w:rsidR="00FB0596" w:rsidRPr="00792333" w:rsidRDefault="00FB0596">
            <w:pPr>
              <w:spacing w:line="500" w:lineRule="exact"/>
              <w:rPr>
                <w:rFonts w:ascii="宋体" w:hAnsi="宋体"/>
                <w:bCs/>
                <w:szCs w:val="21"/>
              </w:rPr>
            </w:pPr>
          </w:p>
        </w:tc>
      </w:tr>
      <w:tr w:rsidR="00792333" w:rsidRPr="00792333">
        <w:tc>
          <w:tcPr>
            <w:tcW w:w="675"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19</w:t>
            </w:r>
          </w:p>
        </w:tc>
        <w:tc>
          <w:tcPr>
            <w:tcW w:w="1560" w:type="dxa"/>
            <w:vAlign w:val="center"/>
          </w:tcPr>
          <w:p w:rsidR="00FB0596" w:rsidRPr="00792333" w:rsidRDefault="00792333">
            <w:pPr>
              <w:jc w:val="center"/>
              <w:rPr>
                <w:rFonts w:ascii="宋体" w:hAnsi="宋体"/>
                <w:bCs/>
                <w:szCs w:val="21"/>
              </w:rPr>
            </w:pPr>
            <w:r w:rsidRPr="00792333">
              <w:rPr>
                <w:rFonts w:ascii="宋体" w:hAnsi="宋体" w:hint="eastAsia"/>
                <w:bCs/>
                <w:szCs w:val="21"/>
              </w:rPr>
              <w:t>聂桥河</w:t>
            </w:r>
          </w:p>
        </w:tc>
        <w:tc>
          <w:tcPr>
            <w:tcW w:w="1842" w:type="dxa"/>
            <w:vAlign w:val="center"/>
          </w:tcPr>
          <w:p w:rsidR="00FB0596" w:rsidRPr="00792333" w:rsidRDefault="00792333">
            <w:pPr>
              <w:jc w:val="center"/>
              <w:rPr>
                <w:rFonts w:ascii="宋体" w:hAnsi="宋体"/>
                <w:bCs/>
                <w:szCs w:val="21"/>
              </w:rPr>
            </w:pPr>
            <w:r w:rsidRPr="00792333">
              <w:rPr>
                <w:rFonts w:ascii="宋体" w:hAnsi="宋体" w:hint="eastAsia"/>
                <w:bCs/>
                <w:szCs w:val="21"/>
              </w:rPr>
              <w:t>荷花</w:t>
            </w:r>
          </w:p>
        </w:tc>
        <w:tc>
          <w:tcPr>
            <w:tcW w:w="3171" w:type="dxa"/>
            <w:vAlign w:val="center"/>
          </w:tcPr>
          <w:p w:rsidR="00FB0596" w:rsidRPr="00792333" w:rsidRDefault="00792333">
            <w:pPr>
              <w:jc w:val="left"/>
              <w:rPr>
                <w:rFonts w:ascii="宋体" w:hAnsi="宋体"/>
                <w:bCs/>
                <w:szCs w:val="21"/>
              </w:rPr>
            </w:pPr>
            <w:r w:rsidRPr="00792333">
              <w:rPr>
                <w:rFonts w:ascii="宋体" w:hAnsi="宋体" w:hint="eastAsia"/>
                <w:bCs/>
                <w:szCs w:val="21"/>
              </w:rPr>
              <w:t>荷花街道聂桥河入净溪河河口</w:t>
            </w:r>
          </w:p>
        </w:tc>
        <w:tc>
          <w:tcPr>
            <w:tcW w:w="1812" w:type="dxa"/>
          </w:tcPr>
          <w:p w:rsidR="00FB0596" w:rsidRPr="00792333" w:rsidRDefault="00FB0596">
            <w:pPr>
              <w:spacing w:line="500" w:lineRule="exact"/>
              <w:rPr>
                <w:rFonts w:ascii="宋体" w:hAnsi="宋体"/>
                <w:bCs/>
                <w:szCs w:val="21"/>
              </w:rPr>
            </w:pPr>
          </w:p>
        </w:tc>
      </w:tr>
      <w:tr w:rsidR="00792333" w:rsidRPr="00792333">
        <w:tc>
          <w:tcPr>
            <w:tcW w:w="675"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20</w:t>
            </w:r>
          </w:p>
        </w:tc>
        <w:tc>
          <w:tcPr>
            <w:tcW w:w="1560" w:type="dxa"/>
            <w:vAlign w:val="center"/>
          </w:tcPr>
          <w:p w:rsidR="00FB0596" w:rsidRPr="00792333" w:rsidRDefault="00792333">
            <w:pPr>
              <w:jc w:val="center"/>
              <w:rPr>
                <w:rFonts w:ascii="宋体" w:hAnsi="宋体"/>
                <w:bCs/>
                <w:szCs w:val="21"/>
              </w:rPr>
            </w:pPr>
            <w:r w:rsidRPr="00792333">
              <w:rPr>
                <w:rFonts w:ascii="宋体" w:hAnsi="宋体" w:hint="eastAsia"/>
                <w:bCs/>
                <w:szCs w:val="21"/>
              </w:rPr>
              <w:t>净溪河</w:t>
            </w:r>
          </w:p>
        </w:tc>
        <w:tc>
          <w:tcPr>
            <w:tcW w:w="1842" w:type="dxa"/>
            <w:vAlign w:val="center"/>
          </w:tcPr>
          <w:p w:rsidR="00FB0596" w:rsidRPr="00792333" w:rsidRDefault="00792333">
            <w:pPr>
              <w:jc w:val="center"/>
              <w:rPr>
                <w:rFonts w:ascii="宋体" w:hAnsi="宋体"/>
                <w:bCs/>
                <w:szCs w:val="21"/>
              </w:rPr>
            </w:pPr>
            <w:r w:rsidRPr="00792333">
              <w:rPr>
                <w:rFonts w:ascii="宋体" w:hAnsi="宋体" w:hint="eastAsia"/>
                <w:bCs/>
                <w:szCs w:val="21"/>
              </w:rPr>
              <w:t>荷花</w:t>
            </w:r>
          </w:p>
        </w:tc>
        <w:tc>
          <w:tcPr>
            <w:tcW w:w="3171" w:type="dxa"/>
            <w:vAlign w:val="center"/>
          </w:tcPr>
          <w:p w:rsidR="00FB0596" w:rsidRPr="00792333" w:rsidRDefault="00792333">
            <w:pPr>
              <w:jc w:val="left"/>
              <w:rPr>
                <w:rFonts w:ascii="宋体" w:hAnsi="宋体"/>
                <w:bCs/>
                <w:szCs w:val="21"/>
              </w:rPr>
            </w:pPr>
            <w:r w:rsidRPr="00792333">
              <w:rPr>
                <w:rFonts w:ascii="宋体" w:hAnsi="宋体" w:hint="eastAsia"/>
                <w:bCs/>
                <w:szCs w:val="21"/>
              </w:rPr>
              <w:t>荷花街道净溪河入浏阳河河口</w:t>
            </w:r>
          </w:p>
        </w:tc>
        <w:tc>
          <w:tcPr>
            <w:tcW w:w="1812" w:type="dxa"/>
          </w:tcPr>
          <w:p w:rsidR="00FB0596" w:rsidRPr="00792333" w:rsidRDefault="00FB0596">
            <w:pPr>
              <w:spacing w:line="500" w:lineRule="exact"/>
              <w:rPr>
                <w:rFonts w:ascii="宋体" w:hAnsi="宋体"/>
                <w:bCs/>
                <w:szCs w:val="21"/>
              </w:rPr>
            </w:pPr>
          </w:p>
        </w:tc>
      </w:tr>
      <w:tr w:rsidR="00792333" w:rsidRPr="00792333">
        <w:tc>
          <w:tcPr>
            <w:tcW w:w="675"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21</w:t>
            </w:r>
          </w:p>
        </w:tc>
        <w:tc>
          <w:tcPr>
            <w:tcW w:w="1560" w:type="dxa"/>
            <w:vMerge w:val="restart"/>
            <w:vAlign w:val="center"/>
          </w:tcPr>
          <w:p w:rsidR="00FB0596" w:rsidRPr="00792333" w:rsidRDefault="00792333">
            <w:pPr>
              <w:jc w:val="center"/>
              <w:rPr>
                <w:rFonts w:ascii="宋体" w:hAnsi="宋体"/>
                <w:bCs/>
                <w:szCs w:val="21"/>
              </w:rPr>
            </w:pPr>
            <w:r w:rsidRPr="00792333">
              <w:rPr>
                <w:rFonts w:ascii="宋体" w:hAnsi="宋体" w:hint="eastAsia"/>
                <w:bCs/>
                <w:szCs w:val="21"/>
              </w:rPr>
              <w:t>涧江河</w:t>
            </w:r>
          </w:p>
        </w:tc>
        <w:tc>
          <w:tcPr>
            <w:tcW w:w="1842" w:type="dxa"/>
            <w:vAlign w:val="center"/>
          </w:tcPr>
          <w:p w:rsidR="00FB0596" w:rsidRPr="00792333" w:rsidRDefault="00792333">
            <w:pPr>
              <w:jc w:val="center"/>
              <w:rPr>
                <w:rFonts w:ascii="宋体" w:hAnsi="宋体"/>
                <w:bCs/>
                <w:szCs w:val="21"/>
              </w:rPr>
            </w:pPr>
            <w:r w:rsidRPr="00792333">
              <w:rPr>
                <w:rFonts w:ascii="宋体" w:hAnsi="宋体" w:hint="eastAsia"/>
                <w:bCs/>
                <w:szCs w:val="21"/>
              </w:rPr>
              <w:t>普迹</w:t>
            </w:r>
          </w:p>
        </w:tc>
        <w:tc>
          <w:tcPr>
            <w:tcW w:w="3171" w:type="dxa"/>
            <w:vAlign w:val="center"/>
          </w:tcPr>
          <w:p w:rsidR="00FB0596" w:rsidRPr="00792333" w:rsidRDefault="00792333">
            <w:pPr>
              <w:jc w:val="left"/>
              <w:rPr>
                <w:rFonts w:ascii="宋体" w:hAnsi="宋体"/>
                <w:bCs/>
                <w:szCs w:val="21"/>
              </w:rPr>
            </w:pPr>
            <w:r w:rsidRPr="00792333">
              <w:rPr>
                <w:rFonts w:ascii="宋体" w:hAnsi="宋体" w:hint="eastAsia"/>
                <w:bCs/>
                <w:szCs w:val="21"/>
              </w:rPr>
              <w:t>普迹镇涧江河出境断面</w:t>
            </w:r>
          </w:p>
        </w:tc>
        <w:tc>
          <w:tcPr>
            <w:tcW w:w="1812" w:type="dxa"/>
          </w:tcPr>
          <w:p w:rsidR="00FB0596" w:rsidRPr="00792333" w:rsidRDefault="00FB0596">
            <w:pPr>
              <w:spacing w:line="500" w:lineRule="exact"/>
              <w:rPr>
                <w:rFonts w:ascii="宋体" w:hAnsi="宋体"/>
                <w:bCs/>
                <w:szCs w:val="21"/>
              </w:rPr>
            </w:pPr>
          </w:p>
        </w:tc>
      </w:tr>
      <w:tr w:rsidR="00792333" w:rsidRPr="00792333">
        <w:tc>
          <w:tcPr>
            <w:tcW w:w="675"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22</w:t>
            </w:r>
          </w:p>
        </w:tc>
        <w:tc>
          <w:tcPr>
            <w:tcW w:w="1560" w:type="dxa"/>
            <w:vMerge/>
          </w:tcPr>
          <w:p w:rsidR="00FB0596" w:rsidRPr="00792333" w:rsidRDefault="00FB0596">
            <w:pPr>
              <w:spacing w:line="500" w:lineRule="exact"/>
              <w:rPr>
                <w:rFonts w:ascii="宋体" w:hAnsi="宋体"/>
                <w:bCs/>
                <w:szCs w:val="21"/>
              </w:rPr>
            </w:pPr>
          </w:p>
        </w:tc>
        <w:tc>
          <w:tcPr>
            <w:tcW w:w="1842" w:type="dxa"/>
            <w:vMerge w:val="restart"/>
            <w:vAlign w:val="center"/>
          </w:tcPr>
          <w:p w:rsidR="00FB0596" w:rsidRPr="00792333" w:rsidRDefault="00792333">
            <w:pPr>
              <w:jc w:val="center"/>
              <w:rPr>
                <w:rFonts w:ascii="宋体" w:hAnsi="宋体"/>
                <w:bCs/>
                <w:szCs w:val="21"/>
              </w:rPr>
            </w:pPr>
            <w:r w:rsidRPr="00792333">
              <w:rPr>
                <w:rFonts w:ascii="宋体" w:hAnsi="宋体" w:hint="eastAsia"/>
                <w:bCs/>
                <w:szCs w:val="21"/>
              </w:rPr>
              <w:t>官桥</w:t>
            </w:r>
          </w:p>
        </w:tc>
        <w:tc>
          <w:tcPr>
            <w:tcW w:w="3171" w:type="dxa"/>
            <w:vAlign w:val="center"/>
          </w:tcPr>
          <w:p w:rsidR="00FB0596" w:rsidRPr="00792333" w:rsidRDefault="00792333">
            <w:pPr>
              <w:jc w:val="left"/>
              <w:rPr>
                <w:rFonts w:ascii="宋体" w:hAnsi="宋体"/>
                <w:bCs/>
                <w:szCs w:val="21"/>
              </w:rPr>
            </w:pPr>
            <w:r w:rsidRPr="00792333">
              <w:rPr>
                <w:rFonts w:ascii="宋体" w:hAnsi="宋体" w:hint="eastAsia"/>
                <w:bCs/>
                <w:szCs w:val="21"/>
              </w:rPr>
              <w:t>官桥镇涧江河河道治理项目施工上游</w:t>
            </w:r>
          </w:p>
        </w:tc>
        <w:tc>
          <w:tcPr>
            <w:tcW w:w="1812" w:type="dxa"/>
          </w:tcPr>
          <w:p w:rsidR="00FB0596" w:rsidRPr="00792333" w:rsidRDefault="00FB0596">
            <w:pPr>
              <w:spacing w:line="500" w:lineRule="exact"/>
              <w:rPr>
                <w:rFonts w:ascii="宋体" w:hAnsi="宋体"/>
                <w:bCs/>
                <w:szCs w:val="21"/>
              </w:rPr>
            </w:pPr>
          </w:p>
        </w:tc>
      </w:tr>
      <w:tr w:rsidR="00792333" w:rsidRPr="00792333">
        <w:tc>
          <w:tcPr>
            <w:tcW w:w="675"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23</w:t>
            </w:r>
          </w:p>
        </w:tc>
        <w:tc>
          <w:tcPr>
            <w:tcW w:w="1560" w:type="dxa"/>
            <w:vMerge/>
          </w:tcPr>
          <w:p w:rsidR="00FB0596" w:rsidRPr="00792333" w:rsidRDefault="00FB0596">
            <w:pPr>
              <w:spacing w:line="500" w:lineRule="exact"/>
              <w:rPr>
                <w:rFonts w:ascii="宋体" w:hAnsi="宋体"/>
                <w:bCs/>
                <w:szCs w:val="21"/>
              </w:rPr>
            </w:pPr>
          </w:p>
        </w:tc>
        <w:tc>
          <w:tcPr>
            <w:tcW w:w="1842" w:type="dxa"/>
            <w:vMerge/>
            <w:vAlign w:val="center"/>
          </w:tcPr>
          <w:p w:rsidR="00FB0596" w:rsidRPr="00792333" w:rsidRDefault="00FB0596">
            <w:pPr>
              <w:spacing w:line="500" w:lineRule="exact"/>
              <w:rPr>
                <w:rFonts w:ascii="宋体" w:hAnsi="宋体"/>
                <w:bCs/>
                <w:szCs w:val="21"/>
              </w:rPr>
            </w:pPr>
          </w:p>
        </w:tc>
        <w:tc>
          <w:tcPr>
            <w:tcW w:w="3171" w:type="dxa"/>
            <w:vAlign w:val="center"/>
          </w:tcPr>
          <w:p w:rsidR="00FB0596" w:rsidRPr="00792333" w:rsidRDefault="00792333">
            <w:pPr>
              <w:spacing w:line="500" w:lineRule="exact"/>
              <w:jc w:val="left"/>
              <w:rPr>
                <w:rFonts w:ascii="宋体" w:hAnsi="宋体"/>
                <w:bCs/>
                <w:szCs w:val="21"/>
              </w:rPr>
            </w:pPr>
            <w:r w:rsidRPr="00792333">
              <w:rPr>
                <w:rFonts w:ascii="宋体" w:hAnsi="宋体" w:hint="eastAsia"/>
                <w:bCs/>
                <w:szCs w:val="21"/>
              </w:rPr>
              <w:t>官桥镇涧江河出境断面</w:t>
            </w:r>
          </w:p>
        </w:tc>
        <w:tc>
          <w:tcPr>
            <w:tcW w:w="1812" w:type="dxa"/>
          </w:tcPr>
          <w:p w:rsidR="00FB0596" w:rsidRPr="00792333" w:rsidRDefault="00FB0596">
            <w:pPr>
              <w:spacing w:line="500" w:lineRule="exact"/>
              <w:rPr>
                <w:rFonts w:ascii="宋体" w:hAnsi="宋体"/>
                <w:bCs/>
                <w:szCs w:val="21"/>
              </w:rPr>
            </w:pPr>
          </w:p>
        </w:tc>
      </w:tr>
      <w:tr w:rsidR="00792333" w:rsidRPr="00792333">
        <w:tc>
          <w:tcPr>
            <w:tcW w:w="675"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lastRenderedPageBreak/>
              <w:t>24</w:t>
            </w:r>
          </w:p>
        </w:tc>
        <w:tc>
          <w:tcPr>
            <w:tcW w:w="1560" w:type="dxa"/>
            <w:vMerge/>
          </w:tcPr>
          <w:p w:rsidR="00FB0596" w:rsidRPr="00792333" w:rsidRDefault="00FB0596">
            <w:pPr>
              <w:spacing w:line="500" w:lineRule="exact"/>
              <w:rPr>
                <w:rFonts w:ascii="宋体" w:hAnsi="宋体"/>
                <w:bCs/>
                <w:szCs w:val="21"/>
              </w:rPr>
            </w:pPr>
          </w:p>
        </w:tc>
        <w:tc>
          <w:tcPr>
            <w:tcW w:w="1842" w:type="dxa"/>
            <w:vAlign w:val="center"/>
          </w:tcPr>
          <w:p w:rsidR="00FB0596" w:rsidRPr="00792333" w:rsidRDefault="00792333">
            <w:pPr>
              <w:jc w:val="center"/>
              <w:rPr>
                <w:rFonts w:ascii="宋体" w:hAnsi="宋体"/>
                <w:bCs/>
                <w:szCs w:val="21"/>
              </w:rPr>
            </w:pPr>
            <w:r w:rsidRPr="00792333">
              <w:rPr>
                <w:rFonts w:ascii="宋体" w:hAnsi="宋体" w:hint="eastAsia"/>
                <w:bCs/>
                <w:szCs w:val="21"/>
              </w:rPr>
              <w:t>镇头</w:t>
            </w:r>
          </w:p>
        </w:tc>
        <w:tc>
          <w:tcPr>
            <w:tcW w:w="3171" w:type="dxa"/>
            <w:vAlign w:val="center"/>
          </w:tcPr>
          <w:p w:rsidR="00FB0596" w:rsidRPr="00792333" w:rsidRDefault="00792333">
            <w:pPr>
              <w:jc w:val="left"/>
              <w:rPr>
                <w:rFonts w:ascii="宋体" w:hAnsi="宋体"/>
                <w:bCs/>
                <w:szCs w:val="21"/>
              </w:rPr>
            </w:pPr>
            <w:r w:rsidRPr="00792333">
              <w:rPr>
                <w:rFonts w:ascii="宋体" w:hAnsi="宋体" w:hint="eastAsia"/>
                <w:bCs/>
                <w:szCs w:val="21"/>
              </w:rPr>
              <w:t>镇头镇涧江入浏阳河河口</w:t>
            </w:r>
          </w:p>
        </w:tc>
        <w:tc>
          <w:tcPr>
            <w:tcW w:w="1812" w:type="dxa"/>
          </w:tcPr>
          <w:p w:rsidR="00FB0596" w:rsidRPr="00792333" w:rsidRDefault="00FB0596">
            <w:pPr>
              <w:spacing w:line="500" w:lineRule="exact"/>
              <w:rPr>
                <w:rFonts w:ascii="宋体" w:hAnsi="宋体"/>
                <w:bCs/>
                <w:szCs w:val="21"/>
              </w:rPr>
            </w:pPr>
          </w:p>
        </w:tc>
      </w:tr>
      <w:tr w:rsidR="00792333" w:rsidRPr="00792333">
        <w:tc>
          <w:tcPr>
            <w:tcW w:w="675"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25</w:t>
            </w:r>
          </w:p>
        </w:tc>
        <w:tc>
          <w:tcPr>
            <w:tcW w:w="1560" w:type="dxa"/>
            <w:vAlign w:val="center"/>
          </w:tcPr>
          <w:p w:rsidR="00FB0596" w:rsidRPr="00792333" w:rsidRDefault="00792333">
            <w:pPr>
              <w:jc w:val="center"/>
              <w:rPr>
                <w:rFonts w:ascii="宋体" w:hAnsi="宋体"/>
                <w:bCs/>
                <w:szCs w:val="21"/>
              </w:rPr>
            </w:pPr>
            <w:r w:rsidRPr="00792333">
              <w:rPr>
                <w:rFonts w:ascii="宋体" w:hAnsi="宋体" w:hint="eastAsia"/>
                <w:bCs/>
                <w:szCs w:val="21"/>
              </w:rPr>
              <w:t>后塘湾河</w:t>
            </w:r>
          </w:p>
        </w:tc>
        <w:tc>
          <w:tcPr>
            <w:tcW w:w="1842" w:type="dxa"/>
            <w:vAlign w:val="center"/>
          </w:tcPr>
          <w:p w:rsidR="00FB0596" w:rsidRPr="00792333" w:rsidRDefault="00792333">
            <w:pPr>
              <w:jc w:val="center"/>
              <w:rPr>
                <w:rFonts w:ascii="宋体" w:hAnsi="宋体"/>
                <w:bCs/>
                <w:szCs w:val="21"/>
              </w:rPr>
            </w:pPr>
            <w:r w:rsidRPr="00792333">
              <w:rPr>
                <w:rFonts w:ascii="宋体" w:hAnsi="宋体" w:hint="eastAsia"/>
                <w:bCs/>
                <w:szCs w:val="21"/>
              </w:rPr>
              <w:t>镇头</w:t>
            </w:r>
          </w:p>
        </w:tc>
        <w:tc>
          <w:tcPr>
            <w:tcW w:w="3171" w:type="dxa"/>
            <w:vAlign w:val="center"/>
          </w:tcPr>
          <w:p w:rsidR="00FB0596" w:rsidRPr="00792333" w:rsidRDefault="00792333">
            <w:pPr>
              <w:jc w:val="left"/>
              <w:rPr>
                <w:rFonts w:ascii="宋体" w:hAnsi="宋体"/>
                <w:bCs/>
                <w:szCs w:val="21"/>
              </w:rPr>
            </w:pPr>
            <w:r w:rsidRPr="00792333">
              <w:rPr>
                <w:rFonts w:ascii="宋体" w:hAnsi="宋体" w:hint="eastAsia"/>
                <w:bCs/>
                <w:szCs w:val="21"/>
              </w:rPr>
              <w:t>镇头镇后塘湾河入涧江河河口</w:t>
            </w:r>
          </w:p>
        </w:tc>
        <w:tc>
          <w:tcPr>
            <w:tcW w:w="1812" w:type="dxa"/>
          </w:tcPr>
          <w:p w:rsidR="00FB0596" w:rsidRPr="00792333" w:rsidRDefault="00FB0596">
            <w:pPr>
              <w:spacing w:line="500" w:lineRule="exact"/>
              <w:rPr>
                <w:rFonts w:ascii="宋体" w:hAnsi="宋体"/>
                <w:bCs/>
                <w:szCs w:val="21"/>
              </w:rPr>
            </w:pPr>
          </w:p>
        </w:tc>
      </w:tr>
      <w:tr w:rsidR="00792333" w:rsidRPr="00792333">
        <w:tc>
          <w:tcPr>
            <w:tcW w:w="675"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26</w:t>
            </w:r>
          </w:p>
        </w:tc>
        <w:tc>
          <w:tcPr>
            <w:tcW w:w="1560" w:type="dxa"/>
            <w:vMerge w:val="restart"/>
            <w:vAlign w:val="center"/>
          </w:tcPr>
          <w:p w:rsidR="00FB0596" w:rsidRPr="00792333" w:rsidRDefault="00792333">
            <w:pPr>
              <w:jc w:val="center"/>
              <w:rPr>
                <w:rFonts w:ascii="宋体" w:hAnsi="宋体"/>
                <w:bCs/>
                <w:szCs w:val="21"/>
              </w:rPr>
            </w:pPr>
            <w:r w:rsidRPr="00792333">
              <w:rPr>
                <w:rFonts w:ascii="宋体" w:hAnsi="宋体" w:hint="eastAsia"/>
                <w:bCs/>
                <w:szCs w:val="21"/>
              </w:rPr>
              <w:t>王家坝</w:t>
            </w:r>
          </w:p>
        </w:tc>
        <w:tc>
          <w:tcPr>
            <w:tcW w:w="1842" w:type="dxa"/>
            <w:vAlign w:val="center"/>
          </w:tcPr>
          <w:p w:rsidR="00FB0596" w:rsidRPr="00792333" w:rsidRDefault="00792333">
            <w:pPr>
              <w:jc w:val="center"/>
              <w:rPr>
                <w:rFonts w:ascii="宋体" w:hAnsi="宋体"/>
                <w:bCs/>
                <w:szCs w:val="21"/>
              </w:rPr>
            </w:pPr>
            <w:r w:rsidRPr="00792333">
              <w:rPr>
                <w:rFonts w:ascii="宋体" w:hAnsi="宋体" w:hint="eastAsia"/>
                <w:bCs/>
                <w:szCs w:val="21"/>
              </w:rPr>
              <w:t>普迹</w:t>
            </w:r>
          </w:p>
        </w:tc>
        <w:tc>
          <w:tcPr>
            <w:tcW w:w="3171" w:type="dxa"/>
            <w:vAlign w:val="center"/>
          </w:tcPr>
          <w:p w:rsidR="00FB0596" w:rsidRPr="00792333" w:rsidRDefault="00792333">
            <w:pPr>
              <w:jc w:val="left"/>
              <w:rPr>
                <w:rFonts w:ascii="宋体" w:hAnsi="宋体"/>
                <w:bCs/>
                <w:szCs w:val="21"/>
              </w:rPr>
            </w:pPr>
            <w:r w:rsidRPr="00792333">
              <w:rPr>
                <w:rFonts w:ascii="宋体" w:hAnsi="宋体" w:hint="eastAsia"/>
                <w:bCs/>
                <w:szCs w:val="21"/>
              </w:rPr>
              <w:t>普迹镇王家坝出境断面</w:t>
            </w:r>
          </w:p>
        </w:tc>
        <w:tc>
          <w:tcPr>
            <w:tcW w:w="1812" w:type="dxa"/>
          </w:tcPr>
          <w:p w:rsidR="00FB0596" w:rsidRPr="00792333" w:rsidRDefault="00FB0596">
            <w:pPr>
              <w:spacing w:line="500" w:lineRule="exact"/>
              <w:rPr>
                <w:rFonts w:ascii="宋体" w:hAnsi="宋体"/>
                <w:bCs/>
                <w:szCs w:val="21"/>
              </w:rPr>
            </w:pPr>
          </w:p>
        </w:tc>
      </w:tr>
      <w:tr w:rsidR="00792333" w:rsidRPr="00792333">
        <w:tc>
          <w:tcPr>
            <w:tcW w:w="675"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27</w:t>
            </w:r>
          </w:p>
        </w:tc>
        <w:tc>
          <w:tcPr>
            <w:tcW w:w="1560" w:type="dxa"/>
            <w:vMerge/>
            <w:vAlign w:val="center"/>
          </w:tcPr>
          <w:p w:rsidR="00FB0596" w:rsidRPr="00792333" w:rsidRDefault="00FB0596">
            <w:pPr>
              <w:rPr>
                <w:rFonts w:ascii="宋体" w:hAnsi="宋体"/>
                <w:bCs/>
                <w:szCs w:val="21"/>
              </w:rPr>
            </w:pPr>
          </w:p>
        </w:tc>
        <w:tc>
          <w:tcPr>
            <w:tcW w:w="1842" w:type="dxa"/>
            <w:vAlign w:val="center"/>
          </w:tcPr>
          <w:p w:rsidR="00FB0596" w:rsidRPr="00792333" w:rsidRDefault="00792333">
            <w:pPr>
              <w:jc w:val="center"/>
              <w:rPr>
                <w:rFonts w:ascii="宋体" w:hAnsi="宋体"/>
                <w:bCs/>
                <w:szCs w:val="21"/>
              </w:rPr>
            </w:pPr>
            <w:r w:rsidRPr="00792333">
              <w:rPr>
                <w:rFonts w:ascii="宋体" w:hAnsi="宋体" w:hint="eastAsia"/>
                <w:bCs/>
                <w:szCs w:val="21"/>
              </w:rPr>
              <w:t>官桥</w:t>
            </w:r>
          </w:p>
        </w:tc>
        <w:tc>
          <w:tcPr>
            <w:tcW w:w="3171" w:type="dxa"/>
            <w:vAlign w:val="center"/>
          </w:tcPr>
          <w:p w:rsidR="00FB0596" w:rsidRPr="00792333" w:rsidRDefault="00792333">
            <w:pPr>
              <w:jc w:val="left"/>
              <w:rPr>
                <w:rFonts w:ascii="宋体" w:hAnsi="宋体"/>
                <w:bCs/>
                <w:szCs w:val="21"/>
              </w:rPr>
            </w:pPr>
            <w:r w:rsidRPr="00792333">
              <w:rPr>
                <w:rFonts w:ascii="宋体" w:hAnsi="宋体" w:hint="eastAsia"/>
                <w:bCs/>
                <w:szCs w:val="21"/>
              </w:rPr>
              <w:t>官桥镇王家坝入涧江河河口</w:t>
            </w:r>
          </w:p>
        </w:tc>
        <w:tc>
          <w:tcPr>
            <w:tcW w:w="1812" w:type="dxa"/>
          </w:tcPr>
          <w:p w:rsidR="00FB0596" w:rsidRPr="00792333" w:rsidRDefault="00FB0596">
            <w:pPr>
              <w:spacing w:line="500" w:lineRule="exact"/>
              <w:rPr>
                <w:rFonts w:ascii="宋体" w:hAnsi="宋体"/>
                <w:bCs/>
                <w:szCs w:val="21"/>
              </w:rPr>
            </w:pPr>
          </w:p>
        </w:tc>
      </w:tr>
      <w:tr w:rsidR="00792333" w:rsidRPr="00792333">
        <w:tc>
          <w:tcPr>
            <w:tcW w:w="675"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28</w:t>
            </w:r>
          </w:p>
        </w:tc>
        <w:tc>
          <w:tcPr>
            <w:tcW w:w="1560" w:type="dxa"/>
            <w:vAlign w:val="center"/>
          </w:tcPr>
          <w:p w:rsidR="00FB0596" w:rsidRPr="00792333" w:rsidRDefault="00792333">
            <w:pPr>
              <w:jc w:val="center"/>
              <w:rPr>
                <w:rFonts w:ascii="宋体" w:hAnsi="宋体"/>
                <w:bCs/>
                <w:szCs w:val="21"/>
              </w:rPr>
            </w:pPr>
            <w:r w:rsidRPr="00792333">
              <w:rPr>
                <w:rFonts w:ascii="宋体" w:hAnsi="宋体" w:hint="eastAsia"/>
                <w:bCs/>
                <w:szCs w:val="21"/>
              </w:rPr>
              <w:t>嘴湾河</w:t>
            </w:r>
          </w:p>
        </w:tc>
        <w:tc>
          <w:tcPr>
            <w:tcW w:w="1842" w:type="dxa"/>
            <w:vAlign w:val="center"/>
          </w:tcPr>
          <w:p w:rsidR="00FB0596" w:rsidRPr="00792333" w:rsidRDefault="00792333">
            <w:pPr>
              <w:jc w:val="center"/>
              <w:rPr>
                <w:rFonts w:ascii="宋体" w:hAnsi="宋体"/>
                <w:bCs/>
                <w:szCs w:val="21"/>
              </w:rPr>
            </w:pPr>
            <w:r w:rsidRPr="00792333">
              <w:rPr>
                <w:rFonts w:ascii="宋体" w:hAnsi="宋体" w:hint="eastAsia"/>
                <w:bCs/>
                <w:szCs w:val="21"/>
              </w:rPr>
              <w:t>官桥</w:t>
            </w:r>
          </w:p>
        </w:tc>
        <w:tc>
          <w:tcPr>
            <w:tcW w:w="3171" w:type="dxa"/>
            <w:vAlign w:val="center"/>
          </w:tcPr>
          <w:p w:rsidR="00FB0596" w:rsidRPr="00792333" w:rsidRDefault="00792333">
            <w:pPr>
              <w:jc w:val="left"/>
              <w:rPr>
                <w:rFonts w:ascii="宋体" w:hAnsi="宋体"/>
                <w:bCs/>
                <w:szCs w:val="21"/>
              </w:rPr>
            </w:pPr>
            <w:r w:rsidRPr="00792333">
              <w:rPr>
                <w:rFonts w:ascii="宋体" w:hAnsi="宋体" w:hint="eastAsia"/>
                <w:bCs/>
                <w:szCs w:val="21"/>
              </w:rPr>
              <w:t>官桥镇嘴湾河出境断面</w:t>
            </w:r>
          </w:p>
        </w:tc>
        <w:tc>
          <w:tcPr>
            <w:tcW w:w="1812" w:type="dxa"/>
          </w:tcPr>
          <w:p w:rsidR="00FB0596" w:rsidRPr="00792333" w:rsidRDefault="00FB0596">
            <w:pPr>
              <w:spacing w:line="500" w:lineRule="exact"/>
              <w:rPr>
                <w:rFonts w:ascii="宋体" w:hAnsi="宋体"/>
                <w:bCs/>
                <w:szCs w:val="21"/>
              </w:rPr>
            </w:pPr>
          </w:p>
        </w:tc>
      </w:tr>
      <w:tr w:rsidR="00792333" w:rsidRPr="00792333">
        <w:tc>
          <w:tcPr>
            <w:tcW w:w="675"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29</w:t>
            </w:r>
          </w:p>
        </w:tc>
        <w:tc>
          <w:tcPr>
            <w:tcW w:w="1560" w:type="dxa"/>
            <w:vMerge w:val="restart"/>
            <w:vAlign w:val="center"/>
          </w:tcPr>
          <w:p w:rsidR="00FB0596" w:rsidRPr="00792333" w:rsidRDefault="00792333">
            <w:pPr>
              <w:jc w:val="center"/>
              <w:rPr>
                <w:rFonts w:ascii="宋体" w:hAnsi="宋体"/>
                <w:bCs/>
                <w:szCs w:val="21"/>
              </w:rPr>
            </w:pPr>
            <w:r w:rsidRPr="00792333">
              <w:rPr>
                <w:rFonts w:ascii="宋体" w:hAnsi="宋体" w:hint="eastAsia"/>
                <w:bCs/>
                <w:szCs w:val="21"/>
              </w:rPr>
              <w:t>跃龙河</w:t>
            </w:r>
          </w:p>
        </w:tc>
        <w:tc>
          <w:tcPr>
            <w:tcW w:w="1842" w:type="dxa"/>
            <w:vAlign w:val="center"/>
          </w:tcPr>
          <w:p w:rsidR="00FB0596" w:rsidRPr="00792333" w:rsidRDefault="00792333">
            <w:pPr>
              <w:jc w:val="center"/>
              <w:rPr>
                <w:rFonts w:ascii="宋体" w:hAnsi="宋体"/>
                <w:bCs/>
                <w:szCs w:val="21"/>
              </w:rPr>
            </w:pPr>
            <w:r w:rsidRPr="00792333">
              <w:rPr>
                <w:rFonts w:ascii="宋体" w:hAnsi="宋体" w:hint="eastAsia"/>
                <w:bCs/>
                <w:szCs w:val="21"/>
              </w:rPr>
              <w:t>葛家</w:t>
            </w:r>
          </w:p>
        </w:tc>
        <w:tc>
          <w:tcPr>
            <w:tcW w:w="3171" w:type="dxa"/>
            <w:vAlign w:val="center"/>
          </w:tcPr>
          <w:p w:rsidR="00FB0596" w:rsidRPr="00792333" w:rsidRDefault="00792333">
            <w:pPr>
              <w:jc w:val="left"/>
              <w:rPr>
                <w:rFonts w:ascii="宋体" w:hAnsi="宋体"/>
                <w:bCs/>
                <w:szCs w:val="21"/>
              </w:rPr>
            </w:pPr>
            <w:r w:rsidRPr="00792333">
              <w:rPr>
                <w:rFonts w:ascii="宋体" w:hAnsi="宋体" w:hint="eastAsia"/>
                <w:bCs/>
                <w:szCs w:val="21"/>
              </w:rPr>
              <w:t>葛家镇跃龙河出境断面</w:t>
            </w:r>
          </w:p>
        </w:tc>
        <w:tc>
          <w:tcPr>
            <w:tcW w:w="1812" w:type="dxa"/>
          </w:tcPr>
          <w:p w:rsidR="00FB0596" w:rsidRPr="00792333" w:rsidRDefault="00FB0596">
            <w:pPr>
              <w:spacing w:line="500" w:lineRule="exact"/>
              <w:rPr>
                <w:rFonts w:ascii="宋体" w:hAnsi="宋体"/>
                <w:bCs/>
                <w:szCs w:val="21"/>
              </w:rPr>
            </w:pPr>
          </w:p>
        </w:tc>
      </w:tr>
      <w:tr w:rsidR="00792333" w:rsidRPr="00792333">
        <w:tc>
          <w:tcPr>
            <w:tcW w:w="675"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30</w:t>
            </w:r>
          </w:p>
        </w:tc>
        <w:tc>
          <w:tcPr>
            <w:tcW w:w="1560" w:type="dxa"/>
            <w:vMerge/>
            <w:vAlign w:val="center"/>
          </w:tcPr>
          <w:p w:rsidR="00FB0596" w:rsidRPr="00792333" w:rsidRDefault="00FB0596">
            <w:pPr>
              <w:spacing w:line="500" w:lineRule="exact"/>
              <w:rPr>
                <w:rFonts w:ascii="宋体" w:hAnsi="宋体"/>
                <w:bCs/>
                <w:szCs w:val="21"/>
              </w:rPr>
            </w:pPr>
          </w:p>
        </w:tc>
        <w:tc>
          <w:tcPr>
            <w:tcW w:w="1842"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镇头</w:t>
            </w:r>
          </w:p>
        </w:tc>
        <w:tc>
          <w:tcPr>
            <w:tcW w:w="3171" w:type="dxa"/>
            <w:vAlign w:val="center"/>
          </w:tcPr>
          <w:p w:rsidR="00FB0596" w:rsidRPr="00792333" w:rsidRDefault="00792333">
            <w:pPr>
              <w:spacing w:line="500" w:lineRule="exact"/>
              <w:jc w:val="left"/>
              <w:rPr>
                <w:rFonts w:ascii="宋体" w:hAnsi="宋体"/>
                <w:bCs/>
                <w:szCs w:val="21"/>
              </w:rPr>
            </w:pPr>
            <w:r w:rsidRPr="00792333">
              <w:rPr>
                <w:rFonts w:ascii="宋体" w:hAnsi="宋体" w:hint="eastAsia"/>
                <w:bCs/>
                <w:szCs w:val="21"/>
              </w:rPr>
              <w:t>镇头镇跃龙河入浏阳河河口</w:t>
            </w:r>
          </w:p>
        </w:tc>
        <w:tc>
          <w:tcPr>
            <w:tcW w:w="1812" w:type="dxa"/>
          </w:tcPr>
          <w:p w:rsidR="00FB0596" w:rsidRPr="00792333" w:rsidRDefault="00FB0596">
            <w:pPr>
              <w:spacing w:line="500" w:lineRule="exact"/>
              <w:rPr>
                <w:rFonts w:ascii="宋体" w:hAnsi="宋体"/>
                <w:bCs/>
                <w:szCs w:val="21"/>
              </w:rPr>
            </w:pPr>
          </w:p>
        </w:tc>
      </w:tr>
      <w:tr w:rsidR="00792333" w:rsidRPr="00792333">
        <w:tc>
          <w:tcPr>
            <w:tcW w:w="675"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31</w:t>
            </w:r>
          </w:p>
        </w:tc>
        <w:tc>
          <w:tcPr>
            <w:tcW w:w="1560" w:type="dxa"/>
            <w:vMerge w:val="restart"/>
            <w:vAlign w:val="center"/>
          </w:tcPr>
          <w:p w:rsidR="00FB0596" w:rsidRPr="00792333" w:rsidRDefault="00792333">
            <w:pPr>
              <w:jc w:val="center"/>
              <w:rPr>
                <w:rFonts w:ascii="宋体" w:hAnsi="宋体"/>
                <w:bCs/>
                <w:szCs w:val="21"/>
              </w:rPr>
            </w:pPr>
            <w:r w:rsidRPr="00792333">
              <w:rPr>
                <w:rFonts w:ascii="宋体" w:hAnsi="宋体" w:hint="eastAsia"/>
                <w:bCs/>
                <w:szCs w:val="21"/>
              </w:rPr>
              <w:t>唐家塅</w:t>
            </w:r>
          </w:p>
        </w:tc>
        <w:tc>
          <w:tcPr>
            <w:tcW w:w="1842" w:type="dxa"/>
            <w:vAlign w:val="center"/>
          </w:tcPr>
          <w:p w:rsidR="00FB0596" w:rsidRPr="00792333" w:rsidRDefault="00792333">
            <w:pPr>
              <w:jc w:val="center"/>
              <w:rPr>
                <w:rFonts w:ascii="宋体" w:hAnsi="宋体"/>
                <w:bCs/>
                <w:szCs w:val="21"/>
              </w:rPr>
            </w:pPr>
            <w:r w:rsidRPr="00792333">
              <w:rPr>
                <w:rFonts w:ascii="宋体" w:hAnsi="宋体" w:hint="eastAsia"/>
                <w:bCs/>
                <w:szCs w:val="21"/>
              </w:rPr>
              <w:t>镇头</w:t>
            </w:r>
          </w:p>
        </w:tc>
        <w:tc>
          <w:tcPr>
            <w:tcW w:w="3171" w:type="dxa"/>
            <w:vAlign w:val="center"/>
          </w:tcPr>
          <w:p w:rsidR="00FB0596" w:rsidRPr="00792333" w:rsidRDefault="00792333">
            <w:pPr>
              <w:jc w:val="left"/>
              <w:rPr>
                <w:rFonts w:ascii="宋体" w:hAnsi="宋体"/>
                <w:bCs/>
                <w:szCs w:val="21"/>
              </w:rPr>
            </w:pPr>
            <w:r w:rsidRPr="00792333">
              <w:rPr>
                <w:rFonts w:ascii="宋体" w:hAnsi="宋体" w:hint="eastAsia"/>
                <w:bCs/>
                <w:szCs w:val="21"/>
              </w:rPr>
              <w:t>镇头镇唐家塅河出境断面</w:t>
            </w:r>
          </w:p>
        </w:tc>
        <w:tc>
          <w:tcPr>
            <w:tcW w:w="1812" w:type="dxa"/>
          </w:tcPr>
          <w:p w:rsidR="00FB0596" w:rsidRPr="00792333" w:rsidRDefault="00FB0596">
            <w:pPr>
              <w:spacing w:line="500" w:lineRule="exact"/>
              <w:rPr>
                <w:rFonts w:ascii="宋体" w:hAnsi="宋体"/>
                <w:bCs/>
                <w:szCs w:val="21"/>
              </w:rPr>
            </w:pPr>
          </w:p>
        </w:tc>
      </w:tr>
      <w:tr w:rsidR="00792333" w:rsidRPr="00792333">
        <w:tc>
          <w:tcPr>
            <w:tcW w:w="675"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32</w:t>
            </w:r>
          </w:p>
        </w:tc>
        <w:tc>
          <w:tcPr>
            <w:tcW w:w="1560" w:type="dxa"/>
            <w:vMerge/>
            <w:vAlign w:val="center"/>
          </w:tcPr>
          <w:p w:rsidR="00FB0596" w:rsidRPr="00792333" w:rsidRDefault="00FB0596">
            <w:pPr>
              <w:spacing w:line="500" w:lineRule="exact"/>
              <w:rPr>
                <w:rFonts w:ascii="宋体" w:hAnsi="宋体"/>
                <w:bCs/>
                <w:szCs w:val="21"/>
              </w:rPr>
            </w:pPr>
          </w:p>
        </w:tc>
        <w:tc>
          <w:tcPr>
            <w:tcW w:w="1842"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柏加</w:t>
            </w:r>
          </w:p>
        </w:tc>
        <w:tc>
          <w:tcPr>
            <w:tcW w:w="3171" w:type="dxa"/>
            <w:vAlign w:val="center"/>
          </w:tcPr>
          <w:p w:rsidR="00FB0596" w:rsidRPr="00792333" w:rsidRDefault="00792333">
            <w:pPr>
              <w:spacing w:line="500" w:lineRule="exact"/>
              <w:jc w:val="left"/>
              <w:rPr>
                <w:rFonts w:ascii="宋体" w:hAnsi="宋体"/>
                <w:bCs/>
                <w:szCs w:val="21"/>
              </w:rPr>
            </w:pPr>
            <w:r w:rsidRPr="00792333">
              <w:rPr>
                <w:rFonts w:ascii="宋体" w:hAnsi="宋体" w:hint="eastAsia"/>
                <w:bCs/>
                <w:szCs w:val="21"/>
              </w:rPr>
              <w:t>柏加镇唐家塅入浏阳河河口</w:t>
            </w:r>
          </w:p>
        </w:tc>
        <w:tc>
          <w:tcPr>
            <w:tcW w:w="1812" w:type="dxa"/>
          </w:tcPr>
          <w:p w:rsidR="00FB0596" w:rsidRPr="00792333" w:rsidRDefault="00FB0596">
            <w:pPr>
              <w:spacing w:line="500" w:lineRule="exact"/>
              <w:rPr>
                <w:rFonts w:ascii="宋体" w:hAnsi="宋体"/>
                <w:bCs/>
                <w:szCs w:val="21"/>
              </w:rPr>
            </w:pPr>
          </w:p>
        </w:tc>
      </w:tr>
      <w:tr w:rsidR="00792333" w:rsidRPr="00792333">
        <w:tc>
          <w:tcPr>
            <w:tcW w:w="675"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33</w:t>
            </w:r>
          </w:p>
        </w:tc>
        <w:tc>
          <w:tcPr>
            <w:tcW w:w="1560" w:type="dxa"/>
            <w:vAlign w:val="center"/>
          </w:tcPr>
          <w:p w:rsidR="00FB0596" w:rsidRPr="00792333" w:rsidRDefault="00792333">
            <w:pPr>
              <w:jc w:val="center"/>
              <w:rPr>
                <w:rFonts w:ascii="宋体" w:hAnsi="宋体"/>
                <w:bCs/>
                <w:szCs w:val="21"/>
              </w:rPr>
            </w:pPr>
            <w:r w:rsidRPr="00792333">
              <w:rPr>
                <w:rFonts w:ascii="宋体" w:hAnsi="宋体" w:hint="eastAsia"/>
                <w:bCs/>
                <w:szCs w:val="21"/>
              </w:rPr>
              <w:t>仙人河</w:t>
            </w:r>
          </w:p>
        </w:tc>
        <w:tc>
          <w:tcPr>
            <w:tcW w:w="1842" w:type="dxa"/>
            <w:vAlign w:val="center"/>
          </w:tcPr>
          <w:p w:rsidR="00FB0596" w:rsidRPr="00792333" w:rsidRDefault="00792333">
            <w:pPr>
              <w:jc w:val="center"/>
              <w:rPr>
                <w:rFonts w:ascii="宋体" w:hAnsi="宋体"/>
                <w:bCs/>
                <w:szCs w:val="21"/>
              </w:rPr>
            </w:pPr>
            <w:r w:rsidRPr="00792333">
              <w:rPr>
                <w:rFonts w:ascii="宋体" w:hAnsi="宋体" w:hint="eastAsia"/>
                <w:bCs/>
                <w:szCs w:val="21"/>
              </w:rPr>
              <w:t>柏加</w:t>
            </w:r>
          </w:p>
        </w:tc>
        <w:tc>
          <w:tcPr>
            <w:tcW w:w="3171" w:type="dxa"/>
            <w:vAlign w:val="center"/>
          </w:tcPr>
          <w:p w:rsidR="00FB0596" w:rsidRPr="00792333" w:rsidRDefault="00792333">
            <w:pPr>
              <w:jc w:val="left"/>
              <w:rPr>
                <w:rFonts w:ascii="宋体" w:hAnsi="宋体"/>
                <w:bCs/>
                <w:szCs w:val="21"/>
              </w:rPr>
            </w:pPr>
            <w:r w:rsidRPr="00792333">
              <w:rPr>
                <w:rFonts w:ascii="宋体" w:hAnsi="宋体" w:hint="eastAsia"/>
                <w:bCs/>
                <w:szCs w:val="21"/>
              </w:rPr>
              <w:t>柏加镇仙人河入浏阳河河口</w:t>
            </w:r>
          </w:p>
        </w:tc>
        <w:tc>
          <w:tcPr>
            <w:tcW w:w="1812" w:type="dxa"/>
          </w:tcPr>
          <w:p w:rsidR="00FB0596" w:rsidRPr="00792333" w:rsidRDefault="00FB0596">
            <w:pPr>
              <w:spacing w:line="500" w:lineRule="exact"/>
              <w:rPr>
                <w:rFonts w:ascii="宋体" w:hAnsi="宋体"/>
                <w:bCs/>
                <w:szCs w:val="21"/>
              </w:rPr>
            </w:pPr>
          </w:p>
        </w:tc>
      </w:tr>
      <w:tr w:rsidR="00792333" w:rsidRPr="00792333">
        <w:tc>
          <w:tcPr>
            <w:tcW w:w="675"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34</w:t>
            </w:r>
          </w:p>
        </w:tc>
        <w:tc>
          <w:tcPr>
            <w:tcW w:w="1560" w:type="dxa"/>
            <w:vAlign w:val="center"/>
          </w:tcPr>
          <w:p w:rsidR="00FB0596" w:rsidRPr="00792333" w:rsidRDefault="00792333">
            <w:pPr>
              <w:jc w:val="center"/>
              <w:rPr>
                <w:rFonts w:ascii="宋体" w:hAnsi="宋体"/>
                <w:bCs/>
                <w:szCs w:val="21"/>
              </w:rPr>
            </w:pPr>
            <w:r w:rsidRPr="00792333">
              <w:rPr>
                <w:rFonts w:ascii="宋体" w:hAnsi="宋体" w:hint="eastAsia"/>
                <w:bCs/>
                <w:szCs w:val="21"/>
              </w:rPr>
              <w:t>团头河</w:t>
            </w:r>
          </w:p>
        </w:tc>
        <w:tc>
          <w:tcPr>
            <w:tcW w:w="1842" w:type="dxa"/>
            <w:vAlign w:val="center"/>
          </w:tcPr>
          <w:p w:rsidR="00FB0596" w:rsidRPr="00792333" w:rsidRDefault="00792333">
            <w:pPr>
              <w:jc w:val="center"/>
              <w:rPr>
                <w:rFonts w:ascii="宋体" w:hAnsi="宋体"/>
                <w:bCs/>
                <w:szCs w:val="21"/>
              </w:rPr>
            </w:pPr>
            <w:r w:rsidRPr="00792333">
              <w:rPr>
                <w:rFonts w:ascii="宋体" w:hAnsi="宋体" w:hint="eastAsia"/>
                <w:bCs/>
                <w:szCs w:val="21"/>
              </w:rPr>
              <w:t>柏加</w:t>
            </w:r>
          </w:p>
        </w:tc>
        <w:tc>
          <w:tcPr>
            <w:tcW w:w="3171" w:type="dxa"/>
            <w:vAlign w:val="center"/>
          </w:tcPr>
          <w:p w:rsidR="00FB0596" w:rsidRPr="00792333" w:rsidRDefault="00792333">
            <w:pPr>
              <w:jc w:val="left"/>
              <w:rPr>
                <w:rFonts w:ascii="宋体" w:hAnsi="宋体"/>
                <w:bCs/>
                <w:szCs w:val="21"/>
              </w:rPr>
            </w:pPr>
            <w:r w:rsidRPr="00792333">
              <w:rPr>
                <w:rFonts w:ascii="宋体" w:hAnsi="宋体" w:hint="eastAsia"/>
                <w:bCs/>
                <w:szCs w:val="21"/>
              </w:rPr>
              <w:t>柏加镇团头河入浏阳河河口</w:t>
            </w:r>
          </w:p>
        </w:tc>
        <w:tc>
          <w:tcPr>
            <w:tcW w:w="1812" w:type="dxa"/>
          </w:tcPr>
          <w:p w:rsidR="00FB0596" w:rsidRPr="00792333" w:rsidRDefault="00FB0596">
            <w:pPr>
              <w:spacing w:line="500" w:lineRule="exact"/>
              <w:rPr>
                <w:rFonts w:ascii="宋体" w:hAnsi="宋体"/>
                <w:bCs/>
                <w:szCs w:val="21"/>
              </w:rPr>
            </w:pPr>
          </w:p>
        </w:tc>
      </w:tr>
      <w:tr w:rsidR="00792333" w:rsidRPr="00792333">
        <w:tc>
          <w:tcPr>
            <w:tcW w:w="675"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35</w:t>
            </w:r>
          </w:p>
        </w:tc>
        <w:tc>
          <w:tcPr>
            <w:tcW w:w="1560" w:type="dxa"/>
            <w:vAlign w:val="center"/>
          </w:tcPr>
          <w:p w:rsidR="00FB0596" w:rsidRPr="00792333" w:rsidRDefault="00792333">
            <w:pPr>
              <w:jc w:val="center"/>
              <w:rPr>
                <w:rFonts w:ascii="宋体" w:hAnsi="宋体"/>
                <w:bCs/>
                <w:szCs w:val="21"/>
              </w:rPr>
            </w:pPr>
            <w:r w:rsidRPr="00792333">
              <w:rPr>
                <w:rFonts w:ascii="宋体" w:hAnsi="宋体" w:hint="eastAsia"/>
                <w:bCs/>
                <w:szCs w:val="21"/>
              </w:rPr>
              <w:t>大桥市河</w:t>
            </w:r>
          </w:p>
        </w:tc>
        <w:tc>
          <w:tcPr>
            <w:tcW w:w="1842" w:type="dxa"/>
            <w:vAlign w:val="center"/>
          </w:tcPr>
          <w:p w:rsidR="00FB0596" w:rsidRPr="00792333" w:rsidRDefault="00792333">
            <w:pPr>
              <w:jc w:val="center"/>
              <w:rPr>
                <w:rFonts w:ascii="宋体" w:hAnsi="宋体"/>
                <w:bCs/>
                <w:szCs w:val="21"/>
              </w:rPr>
            </w:pPr>
            <w:r w:rsidRPr="00792333">
              <w:rPr>
                <w:rFonts w:ascii="宋体" w:hAnsi="宋体" w:hint="eastAsia"/>
                <w:bCs/>
                <w:szCs w:val="21"/>
              </w:rPr>
              <w:t>永安</w:t>
            </w:r>
          </w:p>
        </w:tc>
        <w:tc>
          <w:tcPr>
            <w:tcW w:w="3171" w:type="dxa"/>
            <w:vAlign w:val="center"/>
          </w:tcPr>
          <w:p w:rsidR="00FB0596" w:rsidRPr="00792333" w:rsidRDefault="00792333">
            <w:pPr>
              <w:jc w:val="left"/>
              <w:rPr>
                <w:rFonts w:ascii="宋体" w:hAnsi="宋体"/>
                <w:bCs/>
                <w:szCs w:val="21"/>
              </w:rPr>
            </w:pPr>
            <w:r w:rsidRPr="00792333">
              <w:rPr>
                <w:rFonts w:ascii="宋体" w:hAnsi="宋体" w:hint="eastAsia"/>
                <w:bCs/>
                <w:szCs w:val="21"/>
              </w:rPr>
              <w:t>永安镇大桥市河入捞刀河河口</w:t>
            </w:r>
          </w:p>
        </w:tc>
        <w:tc>
          <w:tcPr>
            <w:tcW w:w="1812" w:type="dxa"/>
          </w:tcPr>
          <w:p w:rsidR="00FB0596" w:rsidRPr="00792333" w:rsidRDefault="00FB0596">
            <w:pPr>
              <w:spacing w:line="500" w:lineRule="exact"/>
              <w:rPr>
                <w:rFonts w:ascii="宋体" w:hAnsi="宋体"/>
                <w:bCs/>
                <w:szCs w:val="21"/>
              </w:rPr>
            </w:pPr>
          </w:p>
        </w:tc>
      </w:tr>
      <w:tr w:rsidR="00792333" w:rsidRPr="00792333">
        <w:tc>
          <w:tcPr>
            <w:tcW w:w="675"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36</w:t>
            </w:r>
          </w:p>
        </w:tc>
        <w:tc>
          <w:tcPr>
            <w:tcW w:w="1560" w:type="dxa"/>
            <w:vMerge w:val="restart"/>
            <w:vAlign w:val="center"/>
          </w:tcPr>
          <w:p w:rsidR="00FB0596" w:rsidRPr="00792333" w:rsidRDefault="00792333">
            <w:pPr>
              <w:jc w:val="center"/>
              <w:rPr>
                <w:rFonts w:ascii="宋体" w:hAnsi="宋体"/>
                <w:bCs/>
                <w:szCs w:val="21"/>
              </w:rPr>
            </w:pPr>
            <w:r w:rsidRPr="00792333">
              <w:rPr>
                <w:rFonts w:ascii="宋体" w:hAnsi="宋体" w:hint="eastAsia"/>
                <w:bCs/>
                <w:szCs w:val="21"/>
              </w:rPr>
              <w:t>九溪河</w:t>
            </w:r>
          </w:p>
        </w:tc>
        <w:tc>
          <w:tcPr>
            <w:tcW w:w="1842" w:type="dxa"/>
            <w:vAlign w:val="center"/>
          </w:tcPr>
          <w:p w:rsidR="00FB0596" w:rsidRPr="00792333" w:rsidRDefault="00792333">
            <w:pPr>
              <w:jc w:val="center"/>
              <w:rPr>
                <w:rFonts w:ascii="宋体" w:hAnsi="宋体"/>
                <w:bCs/>
                <w:szCs w:val="21"/>
              </w:rPr>
            </w:pPr>
            <w:r w:rsidRPr="00792333">
              <w:rPr>
                <w:rFonts w:ascii="宋体" w:hAnsi="宋体" w:hint="eastAsia"/>
                <w:bCs/>
                <w:szCs w:val="21"/>
              </w:rPr>
              <w:t>洞阳</w:t>
            </w:r>
          </w:p>
        </w:tc>
        <w:tc>
          <w:tcPr>
            <w:tcW w:w="3171" w:type="dxa"/>
            <w:vAlign w:val="center"/>
          </w:tcPr>
          <w:p w:rsidR="00FB0596" w:rsidRPr="00792333" w:rsidRDefault="00792333">
            <w:pPr>
              <w:jc w:val="left"/>
              <w:rPr>
                <w:rFonts w:ascii="宋体" w:hAnsi="宋体"/>
                <w:bCs/>
                <w:szCs w:val="21"/>
              </w:rPr>
            </w:pPr>
            <w:r w:rsidRPr="00792333">
              <w:rPr>
                <w:rFonts w:ascii="宋体" w:hAnsi="宋体" w:hint="eastAsia"/>
                <w:bCs/>
                <w:szCs w:val="21"/>
              </w:rPr>
              <w:t>九溪河洞阳镇出境断面</w:t>
            </w:r>
          </w:p>
        </w:tc>
        <w:tc>
          <w:tcPr>
            <w:tcW w:w="1812" w:type="dxa"/>
          </w:tcPr>
          <w:p w:rsidR="00FB0596" w:rsidRPr="00792333" w:rsidRDefault="00FB0596">
            <w:pPr>
              <w:spacing w:line="500" w:lineRule="exact"/>
              <w:rPr>
                <w:rFonts w:ascii="宋体" w:hAnsi="宋体"/>
                <w:bCs/>
                <w:szCs w:val="21"/>
              </w:rPr>
            </w:pPr>
          </w:p>
        </w:tc>
      </w:tr>
      <w:tr w:rsidR="00792333" w:rsidRPr="00792333">
        <w:tc>
          <w:tcPr>
            <w:tcW w:w="675"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37</w:t>
            </w:r>
          </w:p>
        </w:tc>
        <w:tc>
          <w:tcPr>
            <w:tcW w:w="1560" w:type="dxa"/>
            <w:vMerge/>
            <w:vAlign w:val="center"/>
          </w:tcPr>
          <w:p w:rsidR="00FB0596" w:rsidRPr="00792333" w:rsidRDefault="00FB0596">
            <w:pPr>
              <w:rPr>
                <w:rFonts w:ascii="宋体" w:hAnsi="宋体"/>
                <w:bCs/>
                <w:szCs w:val="21"/>
              </w:rPr>
            </w:pPr>
          </w:p>
        </w:tc>
        <w:tc>
          <w:tcPr>
            <w:tcW w:w="1842" w:type="dxa"/>
            <w:vAlign w:val="center"/>
          </w:tcPr>
          <w:p w:rsidR="00FB0596" w:rsidRPr="00792333" w:rsidRDefault="00792333">
            <w:pPr>
              <w:jc w:val="center"/>
              <w:rPr>
                <w:rFonts w:ascii="宋体" w:hAnsi="宋体"/>
                <w:bCs/>
                <w:szCs w:val="21"/>
              </w:rPr>
            </w:pPr>
            <w:r w:rsidRPr="00792333">
              <w:rPr>
                <w:rFonts w:ascii="宋体" w:hAnsi="宋体" w:hint="eastAsia"/>
                <w:bCs/>
                <w:szCs w:val="21"/>
              </w:rPr>
              <w:t>永安</w:t>
            </w:r>
          </w:p>
        </w:tc>
        <w:tc>
          <w:tcPr>
            <w:tcW w:w="3171" w:type="dxa"/>
            <w:vAlign w:val="center"/>
          </w:tcPr>
          <w:p w:rsidR="00FB0596" w:rsidRPr="00792333" w:rsidRDefault="00792333">
            <w:pPr>
              <w:jc w:val="left"/>
              <w:rPr>
                <w:rFonts w:ascii="宋体" w:hAnsi="宋体"/>
                <w:bCs/>
                <w:szCs w:val="21"/>
              </w:rPr>
            </w:pPr>
            <w:r w:rsidRPr="00792333">
              <w:rPr>
                <w:rFonts w:ascii="宋体" w:hAnsi="宋体" w:hint="eastAsia"/>
                <w:bCs/>
                <w:szCs w:val="21"/>
              </w:rPr>
              <w:t>永安镇九溪入捞刀河河口</w:t>
            </w:r>
          </w:p>
        </w:tc>
        <w:tc>
          <w:tcPr>
            <w:tcW w:w="1812" w:type="dxa"/>
          </w:tcPr>
          <w:p w:rsidR="00FB0596" w:rsidRPr="00792333" w:rsidRDefault="00FB0596">
            <w:pPr>
              <w:spacing w:line="500" w:lineRule="exact"/>
              <w:rPr>
                <w:rFonts w:ascii="宋体" w:hAnsi="宋体"/>
                <w:bCs/>
                <w:szCs w:val="21"/>
              </w:rPr>
            </w:pPr>
          </w:p>
        </w:tc>
      </w:tr>
      <w:tr w:rsidR="00792333" w:rsidRPr="00792333">
        <w:tc>
          <w:tcPr>
            <w:tcW w:w="675"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38</w:t>
            </w:r>
          </w:p>
        </w:tc>
        <w:tc>
          <w:tcPr>
            <w:tcW w:w="1560" w:type="dxa"/>
            <w:vAlign w:val="center"/>
          </w:tcPr>
          <w:p w:rsidR="00FB0596" w:rsidRPr="00792333" w:rsidRDefault="00792333">
            <w:pPr>
              <w:jc w:val="center"/>
              <w:rPr>
                <w:rFonts w:ascii="宋体" w:hAnsi="宋体"/>
                <w:bCs/>
                <w:szCs w:val="21"/>
              </w:rPr>
            </w:pPr>
            <w:r w:rsidRPr="00792333">
              <w:rPr>
                <w:rFonts w:ascii="宋体" w:hAnsi="宋体" w:hint="eastAsia"/>
                <w:bCs/>
                <w:szCs w:val="21"/>
              </w:rPr>
              <w:t>李家港河</w:t>
            </w:r>
          </w:p>
        </w:tc>
        <w:tc>
          <w:tcPr>
            <w:tcW w:w="1842" w:type="dxa"/>
            <w:vAlign w:val="center"/>
          </w:tcPr>
          <w:p w:rsidR="00FB0596" w:rsidRPr="00792333" w:rsidRDefault="00792333">
            <w:pPr>
              <w:jc w:val="center"/>
              <w:rPr>
                <w:rFonts w:ascii="宋体" w:hAnsi="宋体"/>
                <w:bCs/>
                <w:szCs w:val="21"/>
              </w:rPr>
            </w:pPr>
            <w:r w:rsidRPr="00792333">
              <w:rPr>
                <w:rFonts w:ascii="宋体" w:hAnsi="宋体" w:hint="eastAsia"/>
                <w:bCs/>
                <w:szCs w:val="21"/>
              </w:rPr>
              <w:t>永安</w:t>
            </w:r>
          </w:p>
        </w:tc>
        <w:tc>
          <w:tcPr>
            <w:tcW w:w="3171" w:type="dxa"/>
            <w:vAlign w:val="center"/>
          </w:tcPr>
          <w:p w:rsidR="00FB0596" w:rsidRPr="00792333" w:rsidRDefault="00792333">
            <w:pPr>
              <w:jc w:val="left"/>
              <w:rPr>
                <w:rFonts w:ascii="宋体" w:hAnsi="宋体"/>
                <w:bCs/>
                <w:szCs w:val="21"/>
              </w:rPr>
            </w:pPr>
            <w:r w:rsidRPr="00792333">
              <w:rPr>
                <w:rFonts w:ascii="宋体" w:hAnsi="宋体" w:hint="eastAsia"/>
                <w:bCs/>
                <w:szCs w:val="21"/>
              </w:rPr>
              <w:t>永安镇李家港河入捞刀河河口</w:t>
            </w:r>
          </w:p>
        </w:tc>
        <w:tc>
          <w:tcPr>
            <w:tcW w:w="1812" w:type="dxa"/>
          </w:tcPr>
          <w:p w:rsidR="00FB0596" w:rsidRPr="00792333" w:rsidRDefault="00FB0596">
            <w:pPr>
              <w:spacing w:line="500" w:lineRule="exact"/>
              <w:rPr>
                <w:rFonts w:ascii="宋体" w:hAnsi="宋体"/>
                <w:bCs/>
                <w:szCs w:val="21"/>
              </w:rPr>
            </w:pPr>
          </w:p>
        </w:tc>
      </w:tr>
      <w:tr w:rsidR="00792333" w:rsidRPr="00792333">
        <w:tc>
          <w:tcPr>
            <w:tcW w:w="675"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39</w:t>
            </w:r>
          </w:p>
        </w:tc>
        <w:tc>
          <w:tcPr>
            <w:tcW w:w="1560" w:type="dxa"/>
            <w:vAlign w:val="center"/>
          </w:tcPr>
          <w:p w:rsidR="00FB0596" w:rsidRPr="00792333" w:rsidRDefault="00792333">
            <w:pPr>
              <w:jc w:val="center"/>
              <w:rPr>
                <w:rFonts w:ascii="宋体" w:hAnsi="宋体"/>
                <w:bCs/>
                <w:szCs w:val="21"/>
              </w:rPr>
            </w:pPr>
            <w:r w:rsidRPr="00792333">
              <w:rPr>
                <w:rFonts w:ascii="宋体" w:hAnsi="宋体" w:hint="eastAsia"/>
                <w:bCs/>
                <w:szCs w:val="21"/>
              </w:rPr>
              <w:t>大圣河</w:t>
            </w:r>
          </w:p>
        </w:tc>
        <w:tc>
          <w:tcPr>
            <w:tcW w:w="1842" w:type="dxa"/>
            <w:vAlign w:val="center"/>
          </w:tcPr>
          <w:p w:rsidR="00FB0596" w:rsidRPr="00792333" w:rsidRDefault="00792333">
            <w:pPr>
              <w:jc w:val="center"/>
              <w:rPr>
                <w:rFonts w:ascii="宋体" w:hAnsi="宋体"/>
                <w:bCs/>
                <w:szCs w:val="21"/>
              </w:rPr>
            </w:pPr>
            <w:r w:rsidRPr="00792333">
              <w:rPr>
                <w:rFonts w:ascii="宋体" w:hAnsi="宋体" w:hint="eastAsia"/>
                <w:bCs/>
                <w:szCs w:val="21"/>
              </w:rPr>
              <w:t>澄潭江</w:t>
            </w:r>
          </w:p>
        </w:tc>
        <w:tc>
          <w:tcPr>
            <w:tcW w:w="3171" w:type="dxa"/>
            <w:vAlign w:val="center"/>
          </w:tcPr>
          <w:p w:rsidR="00FB0596" w:rsidRPr="00792333" w:rsidRDefault="00792333">
            <w:pPr>
              <w:jc w:val="left"/>
              <w:rPr>
                <w:rFonts w:ascii="宋体" w:hAnsi="宋体"/>
                <w:bCs/>
                <w:szCs w:val="21"/>
              </w:rPr>
            </w:pPr>
            <w:r w:rsidRPr="00792333">
              <w:rPr>
                <w:rFonts w:ascii="宋体" w:hAnsi="宋体" w:hint="eastAsia"/>
                <w:bCs/>
                <w:szCs w:val="21"/>
              </w:rPr>
              <w:t>澄潭江大圣河入南川河河口</w:t>
            </w:r>
          </w:p>
        </w:tc>
        <w:tc>
          <w:tcPr>
            <w:tcW w:w="1812" w:type="dxa"/>
          </w:tcPr>
          <w:p w:rsidR="00FB0596" w:rsidRPr="00792333" w:rsidRDefault="00FB0596">
            <w:pPr>
              <w:spacing w:line="500" w:lineRule="exact"/>
              <w:rPr>
                <w:rFonts w:ascii="宋体" w:hAnsi="宋体"/>
                <w:bCs/>
                <w:szCs w:val="21"/>
              </w:rPr>
            </w:pPr>
          </w:p>
        </w:tc>
      </w:tr>
      <w:tr w:rsidR="00792333" w:rsidRPr="00792333">
        <w:tc>
          <w:tcPr>
            <w:tcW w:w="675"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40</w:t>
            </w:r>
          </w:p>
        </w:tc>
        <w:tc>
          <w:tcPr>
            <w:tcW w:w="1560" w:type="dxa"/>
            <w:vAlign w:val="center"/>
          </w:tcPr>
          <w:p w:rsidR="00FB0596" w:rsidRPr="00792333" w:rsidRDefault="00792333">
            <w:pPr>
              <w:jc w:val="center"/>
              <w:rPr>
                <w:rFonts w:ascii="宋体" w:hAnsi="宋体"/>
                <w:bCs/>
                <w:szCs w:val="21"/>
              </w:rPr>
            </w:pPr>
            <w:r w:rsidRPr="00792333">
              <w:rPr>
                <w:rFonts w:ascii="宋体" w:hAnsi="宋体" w:hint="eastAsia"/>
                <w:bCs/>
                <w:szCs w:val="21"/>
              </w:rPr>
              <w:t>澄潭江河</w:t>
            </w:r>
          </w:p>
        </w:tc>
        <w:tc>
          <w:tcPr>
            <w:tcW w:w="1842" w:type="dxa"/>
            <w:vAlign w:val="center"/>
          </w:tcPr>
          <w:p w:rsidR="00FB0596" w:rsidRPr="00792333" w:rsidRDefault="00792333">
            <w:pPr>
              <w:jc w:val="center"/>
              <w:rPr>
                <w:rFonts w:ascii="宋体" w:hAnsi="宋体"/>
                <w:bCs/>
                <w:szCs w:val="21"/>
              </w:rPr>
            </w:pPr>
            <w:r w:rsidRPr="00792333">
              <w:rPr>
                <w:rFonts w:ascii="宋体" w:hAnsi="宋体" w:hint="eastAsia"/>
                <w:bCs/>
                <w:szCs w:val="21"/>
              </w:rPr>
              <w:t>澄潭江</w:t>
            </w:r>
          </w:p>
        </w:tc>
        <w:tc>
          <w:tcPr>
            <w:tcW w:w="3171" w:type="dxa"/>
            <w:vAlign w:val="center"/>
          </w:tcPr>
          <w:p w:rsidR="00FB0596" w:rsidRPr="00792333" w:rsidRDefault="00792333">
            <w:pPr>
              <w:jc w:val="left"/>
              <w:rPr>
                <w:rFonts w:ascii="宋体" w:hAnsi="宋体"/>
                <w:bCs/>
                <w:szCs w:val="21"/>
              </w:rPr>
            </w:pPr>
            <w:r w:rsidRPr="00792333">
              <w:rPr>
                <w:rFonts w:ascii="宋体" w:hAnsi="宋体" w:hint="eastAsia"/>
                <w:bCs/>
                <w:szCs w:val="21"/>
              </w:rPr>
              <w:t>澄潭江镇澄潭江河入南川河河口</w:t>
            </w:r>
          </w:p>
        </w:tc>
        <w:tc>
          <w:tcPr>
            <w:tcW w:w="1812" w:type="dxa"/>
          </w:tcPr>
          <w:p w:rsidR="00FB0596" w:rsidRPr="00792333" w:rsidRDefault="00FB0596">
            <w:pPr>
              <w:spacing w:line="500" w:lineRule="exact"/>
              <w:rPr>
                <w:rFonts w:ascii="宋体" w:hAnsi="宋体"/>
                <w:bCs/>
                <w:szCs w:val="21"/>
              </w:rPr>
            </w:pPr>
          </w:p>
        </w:tc>
      </w:tr>
      <w:tr w:rsidR="00792333" w:rsidRPr="00792333">
        <w:tc>
          <w:tcPr>
            <w:tcW w:w="675" w:type="dxa"/>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41</w:t>
            </w:r>
          </w:p>
        </w:tc>
        <w:tc>
          <w:tcPr>
            <w:tcW w:w="1560" w:type="dxa"/>
            <w:vAlign w:val="center"/>
          </w:tcPr>
          <w:p w:rsidR="00FB0596" w:rsidRPr="00792333" w:rsidRDefault="00792333">
            <w:pPr>
              <w:jc w:val="center"/>
              <w:rPr>
                <w:rFonts w:ascii="宋体" w:hAnsi="宋体"/>
                <w:bCs/>
                <w:szCs w:val="21"/>
              </w:rPr>
            </w:pPr>
            <w:r w:rsidRPr="00792333">
              <w:rPr>
                <w:rFonts w:ascii="宋体" w:hAnsi="宋体" w:hint="eastAsia"/>
                <w:bCs/>
                <w:szCs w:val="21"/>
              </w:rPr>
              <w:t>余家河</w:t>
            </w:r>
          </w:p>
        </w:tc>
        <w:tc>
          <w:tcPr>
            <w:tcW w:w="1842" w:type="dxa"/>
            <w:vAlign w:val="center"/>
          </w:tcPr>
          <w:p w:rsidR="00FB0596" w:rsidRPr="00792333" w:rsidRDefault="00792333">
            <w:pPr>
              <w:jc w:val="center"/>
              <w:rPr>
                <w:rFonts w:ascii="宋体" w:hAnsi="宋体"/>
                <w:bCs/>
                <w:szCs w:val="21"/>
              </w:rPr>
            </w:pPr>
            <w:r w:rsidRPr="00792333">
              <w:rPr>
                <w:rFonts w:ascii="宋体" w:hAnsi="宋体" w:hint="eastAsia"/>
                <w:bCs/>
                <w:szCs w:val="21"/>
              </w:rPr>
              <w:t>澄潭江</w:t>
            </w:r>
          </w:p>
        </w:tc>
        <w:tc>
          <w:tcPr>
            <w:tcW w:w="3171" w:type="dxa"/>
            <w:vAlign w:val="center"/>
          </w:tcPr>
          <w:p w:rsidR="00FB0596" w:rsidRPr="00792333" w:rsidRDefault="00792333">
            <w:pPr>
              <w:jc w:val="left"/>
              <w:rPr>
                <w:rFonts w:ascii="宋体" w:hAnsi="宋体"/>
                <w:bCs/>
                <w:szCs w:val="21"/>
              </w:rPr>
            </w:pPr>
            <w:r w:rsidRPr="00792333">
              <w:rPr>
                <w:rFonts w:ascii="宋体" w:hAnsi="宋体" w:hint="eastAsia"/>
                <w:bCs/>
                <w:szCs w:val="21"/>
              </w:rPr>
              <w:t>澄潭江镇余家河入大圣河河口</w:t>
            </w:r>
          </w:p>
        </w:tc>
        <w:tc>
          <w:tcPr>
            <w:tcW w:w="1812" w:type="dxa"/>
          </w:tcPr>
          <w:p w:rsidR="00FB0596" w:rsidRPr="00792333" w:rsidRDefault="00FB0596">
            <w:pPr>
              <w:spacing w:line="500" w:lineRule="exact"/>
              <w:rPr>
                <w:rFonts w:ascii="宋体" w:hAnsi="宋体"/>
                <w:bCs/>
                <w:szCs w:val="21"/>
              </w:rPr>
            </w:pPr>
          </w:p>
        </w:tc>
      </w:tr>
      <w:tr w:rsidR="00792333" w:rsidRPr="00792333">
        <w:tc>
          <w:tcPr>
            <w:tcW w:w="675" w:type="dxa"/>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42</w:t>
            </w:r>
          </w:p>
        </w:tc>
        <w:tc>
          <w:tcPr>
            <w:tcW w:w="1560" w:type="dxa"/>
            <w:vAlign w:val="center"/>
          </w:tcPr>
          <w:p w:rsidR="00FB0596" w:rsidRPr="00792333" w:rsidRDefault="00792333">
            <w:pPr>
              <w:jc w:val="center"/>
              <w:rPr>
                <w:rFonts w:ascii="宋体" w:hAnsi="宋体"/>
                <w:bCs/>
                <w:szCs w:val="21"/>
              </w:rPr>
            </w:pPr>
            <w:r w:rsidRPr="00792333">
              <w:rPr>
                <w:rFonts w:ascii="宋体" w:hAnsi="宋体" w:hint="eastAsia"/>
                <w:bCs/>
                <w:szCs w:val="21"/>
              </w:rPr>
              <w:t>梅田湖水库</w:t>
            </w:r>
          </w:p>
        </w:tc>
        <w:tc>
          <w:tcPr>
            <w:tcW w:w="1842" w:type="dxa"/>
            <w:vAlign w:val="center"/>
          </w:tcPr>
          <w:p w:rsidR="00FB0596" w:rsidRPr="00792333" w:rsidRDefault="00792333">
            <w:pPr>
              <w:jc w:val="center"/>
              <w:rPr>
                <w:rFonts w:ascii="宋体" w:hAnsi="宋体"/>
                <w:bCs/>
                <w:szCs w:val="21"/>
              </w:rPr>
            </w:pPr>
            <w:r w:rsidRPr="00792333">
              <w:rPr>
                <w:rFonts w:ascii="宋体" w:hAnsi="宋体" w:hint="eastAsia"/>
                <w:bCs/>
                <w:szCs w:val="21"/>
              </w:rPr>
              <w:t>古港</w:t>
            </w:r>
          </w:p>
        </w:tc>
        <w:tc>
          <w:tcPr>
            <w:tcW w:w="3171" w:type="dxa"/>
            <w:vAlign w:val="center"/>
          </w:tcPr>
          <w:p w:rsidR="00FB0596" w:rsidRPr="00792333" w:rsidRDefault="00792333">
            <w:pPr>
              <w:jc w:val="left"/>
              <w:rPr>
                <w:rFonts w:ascii="宋体" w:hAnsi="宋体"/>
                <w:bCs/>
                <w:szCs w:val="21"/>
              </w:rPr>
            </w:pPr>
            <w:r w:rsidRPr="00792333">
              <w:rPr>
                <w:rFonts w:ascii="宋体" w:hAnsi="宋体" w:hint="eastAsia"/>
                <w:bCs/>
                <w:szCs w:val="21"/>
              </w:rPr>
              <w:t>古港水厂取水口</w:t>
            </w:r>
          </w:p>
        </w:tc>
        <w:tc>
          <w:tcPr>
            <w:tcW w:w="1812" w:type="dxa"/>
          </w:tcPr>
          <w:p w:rsidR="00FB0596" w:rsidRPr="00792333" w:rsidRDefault="00FB0596">
            <w:pPr>
              <w:spacing w:line="500" w:lineRule="exact"/>
              <w:rPr>
                <w:rFonts w:ascii="宋体" w:hAnsi="宋体"/>
                <w:bCs/>
                <w:szCs w:val="21"/>
              </w:rPr>
            </w:pPr>
          </w:p>
        </w:tc>
      </w:tr>
      <w:tr w:rsidR="00792333" w:rsidRPr="00792333">
        <w:tc>
          <w:tcPr>
            <w:tcW w:w="675" w:type="dxa"/>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43</w:t>
            </w:r>
          </w:p>
        </w:tc>
        <w:tc>
          <w:tcPr>
            <w:tcW w:w="1560" w:type="dxa"/>
            <w:vAlign w:val="center"/>
          </w:tcPr>
          <w:p w:rsidR="00FB0596" w:rsidRPr="00792333" w:rsidRDefault="00792333">
            <w:pPr>
              <w:jc w:val="center"/>
              <w:rPr>
                <w:rFonts w:ascii="宋体" w:hAnsi="宋体"/>
                <w:bCs/>
                <w:szCs w:val="21"/>
              </w:rPr>
            </w:pPr>
            <w:r w:rsidRPr="00792333">
              <w:rPr>
                <w:rFonts w:ascii="宋体" w:hAnsi="宋体" w:hint="eastAsia"/>
                <w:bCs/>
                <w:szCs w:val="21"/>
              </w:rPr>
              <w:t>牛头岭水库</w:t>
            </w:r>
          </w:p>
        </w:tc>
        <w:tc>
          <w:tcPr>
            <w:tcW w:w="1842" w:type="dxa"/>
            <w:vAlign w:val="center"/>
          </w:tcPr>
          <w:p w:rsidR="00FB0596" w:rsidRPr="00792333" w:rsidRDefault="00792333">
            <w:pPr>
              <w:jc w:val="center"/>
              <w:rPr>
                <w:rFonts w:ascii="宋体" w:hAnsi="宋体"/>
                <w:bCs/>
                <w:szCs w:val="21"/>
              </w:rPr>
            </w:pPr>
            <w:r w:rsidRPr="00792333">
              <w:rPr>
                <w:rFonts w:ascii="宋体" w:hAnsi="宋体" w:hint="eastAsia"/>
                <w:bCs/>
                <w:szCs w:val="21"/>
              </w:rPr>
              <w:t>高坪</w:t>
            </w:r>
          </w:p>
        </w:tc>
        <w:tc>
          <w:tcPr>
            <w:tcW w:w="3171" w:type="dxa"/>
            <w:vAlign w:val="center"/>
          </w:tcPr>
          <w:p w:rsidR="00FB0596" w:rsidRPr="00792333" w:rsidRDefault="00792333">
            <w:pPr>
              <w:jc w:val="left"/>
              <w:rPr>
                <w:rFonts w:ascii="宋体" w:hAnsi="宋体"/>
                <w:bCs/>
                <w:szCs w:val="21"/>
              </w:rPr>
            </w:pPr>
            <w:r w:rsidRPr="00792333">
              <w:rPr>
                <w:rFonts w:ascii="宋体" w:hAnsi="宋体" w:hint="eastAsia"/>
                <w:bCs/>
                <w:szCs w:val="21"/>
              </w:rPr>
              <w:t>船舱村单村供水工程取水口</w:t>
            </w:r>
          </w:p>
        </w:tc>
        <w:tc>
          <w:tcPr>
            <w:tcW w:w="1812" w:type="dxa"/>
          </w:tcPr>
          <w:p w:rsidR="00FB0596" w:rsidRPr="00792333" w:rsidRDefault="00FB0596">
            <w:pPr>
              <w:spacing w:line="500" w:lineRule="exact"/>
              <w:rPr>
                <w:rFonts w:ascii="宋体" w:hAnsi="宋体"/>
                <w:bCs/>
                <w:szCs w:val="21"/>
              </w:rPr>
            </w:pPr>
          </w:p>
        </w:tc>
      </w:tr>
      <w:tr w:rsidR="00792333" w:rsidRPr="00792333">
        <w:tc>
          <w:tcPr>
            <w:tcW w:w="675" w:type="dxa"/>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44</w:t>
            </w:r>
          </w:p>
        </w:tc>
        <w:tc>
          <w:tcPr>
            <w:tcW w:w="1560" w:type="dxa"/>
            <w:vAlign w:val="center"/>
          </w:tcPr>
          <w:p w:rsidR="00FB0596" w:rsidRPr="00792333" w:rsidRDefault="00792333">
            <w:pPr>
              <w:jc w:val="center"/>
              <w:rPr>
                <w:rFonts w:ascii="宋体" w:hAnsi="宋体"/>
                <w:bCs/>
                <w:szCs w:val="21"/>
              </w:rPr>
            </w:pPr>
            <w:r w:rsidRPr="00792333">
              <w:rPr>
                <w:rFonts w:ascii="宋体" w:hAnsi="宋体" w:hint="eastAsia"/>
                <w:bCs/>
                <w:szCs w:val="21"/>
              </w:rPr>
              <w:t>板贝水库</w:t>
            </w:r>
          </w:p>
        </w:tc>
        <w:tc>
          <w:tcPr>
            <w:tcW w:w="1842" w:type="dxa"/>
            <w:vAlign w:val="center"/>
          </w:tcPr>
          <w:p w:rsidR="00FB0596" w:rsidRPr="00792333" w:rsidRDefault="00792333">
            <w:pPr>
              <w:jc w:val="center"/>
              <w:rPr>
                <w:rFonts w:ascii="宋体" w:hAnsi="宋体"/>
                <w:bCs/>
                <w:szCs w:val="21"/>
              </w:rPr>
            </w:pPr>
            <w:r w:rsidRPr="00792333">
              <w:rPr>
                <w:rFonts w:ascii="宋体" w:hAnsi="宋体" w:hint="eastAsia"/>
                <w:bCs/>
                <w:szCs w:val="21"/>
              </w:rPr>
              <w:t>达浒</w:t>
            </w:r>
          </w:p>
        </w:tc>
        <w:tc>
          <w:tcPr>
            <w:tcW w:w="3171" w:type="dxa"/>
            <w:vAlign w:val="center"/>
          </w:tcPr>
          <w:p w:rsidR="00FB0596" w:rsidRPr="00792333" w:rsidRDefault="00792333">
            <w:pPr>
              <w:jc w:val="left"/>
              <w:rPr>
                <w:rFonts w:ascii="宋体" w:hAnsi="宋体"/>
                <w:bCs/>
                <w:szCs w:val="21"/>
              </w:rPr>
            </w:pPr>
            <w:r w:rsidRPr="00792333">
              <w:rPr>
                <w:rFonts w:ascii="宋体" w:hAnsi="宋体" w:hint="eastAsia"/>
                <w:bCs/>
                <w:szCs w:val="21"/>
              </w:rPr>
              <w:t>达浒水厂取水口</w:t>
            </w:r>
          </w:p>
        </w:tc>
        <w:tc>
          <w:tcPr>
            <w:tcW w:w="1812" w:type="dxa"/>
          </w:tcPr>
          <w:p w:rsidR="00FB0596" w:rsidRPr="00792333" w:rsidRDefault="00FB0596">
            <w:pPr>
              <w:spacing w:line="500" w:lineRule="exact"/>
              <w:rPr>
                <w:rFonts w:ascii="宋体" w:hAnsi="宋体"/>
                <w:bCs/>
                <w:szCs w:val="21"/>
              </w:rPr>
            </w:pPr>
          </w:p>
        </w:tc>
      </w:tr>
      <w:tr w:rsidR="00792333" w:rsidRPr="00792333">
        <w:tc>
          <w:tcPr>
            <w:tcW w:w="675" w:type="dxa"/>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45</w:t>
            </w:r>
          </w:p>
        </w:tc>
        <w:tc>
          <w:tcPr>
            <w:tcW w:w="1560" w:type="dxa"/>
            <w:vAlign w:val="center"/>
          </w:tcPr>
          <w:p w:rsidR="00FB0596" w:rsidRPr="00792333" w:rsidRDefault="00792333">
            <w:pPr>
              <w:jc w:val="center"/>
              <w:rPr>
                <w:rFonts w:ascii="宋体" w:hAnsi="宋体"/>
                <w:bCs/>
                <w:szCs w:val="21"/>
              </w:rPr>
            </w:pPr>
            <w:r w:rsidRPr="00792333">
              <w:rPr>
                <w:rFonts w:ascii="宋体" w:hAnsi="宋体" w:hint="eastAsia"/>
                <w:bCs/>
                <w:szCs w:val="21"/>
              </w:rPr>
              <w:t>杨溪皂水库</w:t>
            </w:r>
          </w:p>
        </w:tc>
        <w:tc>
          <w:tcPr>
            <w:tcW w:w="1842" w:type="dxa"/>
            <w:vAlign w:val="center"/>
          </w:tcPr>
          <w:p w:rsidR="00FB0596" w:rsidRPr="00792333" w:rsidRDefault="00792333">
            <w:pPr>
              <w:jc w:val="center"/>
              <w:rPr>
                <w:rFonts w:ascii="宋体" w:hAnsi="宋体"/>
                <w:bCs/>
                <w:szCs w:val="21"/>
              </w:rPr>
            </w:pPr>
            <w:r w:rsidRPr="00792333">
              <w:rPr>
                <w:rFonts w:ascii="宋体" w:hAnsi="宋体" w:hint="eastAsia"/>
                <w:bCs/>
                <w:szCs w:val="21"/>
              </w:rPr>
              <w:t>关口</w:t>
            </w:r>
          </w:p>
        </w:tc>
        <w:tc>
          <w:tcPr>
            <w:tcW w:w="3171" w:type="dxa"/>
            <w:vAlign w:val="center"/>
          </w:tcPr>
          <w:p w:rsidR="00FB0596" w:rsidRPr="00792333" w:rsidRDefault="00792333">
            <w:pPr>
              <w:jc w:val="left"/>
              <w:rPr>
                <w:rFonts w:ascii="宋体" w:hAnsi="宋体"/>
                <w:bCs/>
                <w:szCs w:val="21"/>
              </w:rPr>
            </w:pPr>
            <w:r w:rsidRPr="00792333">
              <w:rPr>
                <w:rFonts w:ascii="宋体" w:hAnsi="宋体" w:hint="eastAsia"/>
                <w:bCs/>
                <w:szCs w:val="21"/>
              </w:rPr>
              <w:t>杨溪湖单村水厂取水口</w:t>
            </w:r>
          </w:p>
        </w:tc>
        <w:tc>
          <w:tcPr>
            <w:tcW w:w="1812" w:type="dxa"/>
          </w:tcPr>
          <w:p w:rsidR="00FB0596" w:rsidRPr="00792333" w:rsidRDefault="00FB0596">
            <w:pPr>
              <w:spacing w:line="500" w:lineRule="exact"/>
              <w:rPr>
                <w:rFonts w:ascii="宋体" w:hAnsi="宋体"/>
                <w:bCs/>
                <w:szCs w:val="21"/>
              </w:rPr>
            </w:pPr>
          </w:p>
        </w:tc>
      </w:tr>
      <w:tr w:rsidR="00FB0596" w:rsidRPr="00792333">
        <w:tc>
          <w:tcPr>
            <w:tcW w:w="9060" w:type="dxa"/>
            <w:gridSpan w:val="5"/>
          </w:tcPr>
          <w:p w:rsidR="00FB0596" w:rsidRPr="00792333" w:rsidRDefault="00792333">
            <w:pPr>
              <w:tabs>
                <w:tab w:val="left" w:pos="3114"/>
              </w:tabs>
              <w:spacing w:line="500" w:lineRule="exact"/>
              <w:jc w:val="left"/>
              <w:rPr>
                <w:rFonts w:ascii="宋体" w:hAnsi="宋体"/>
                <w:b/>
                <w:bCs/>
                <w:szCs w:val="21"/>
              </w:rPr>
            </w:pPr>
            <w:r w:rsidRPr="00792333">
              <w:rPr>
                <w:rFonts w:ascii="宋体" w:hAnsi="宋体" w:hint="eastAsia"/>
                <w:b/>
                <w:bCs/>
                <w:szCs w:val="21"/>
              </w:rPr>
              <w:t>说明：水质目标详见《浏阳市蓝天碧水保卫战工作领导小组办公室 关于明确全市重要河流2019年水质目标的通知》（浏蓝天碧水办发2019〕10号）。</w:t>
            </w:r>
          </w:p>
        </w:tc>
      </w:tr>
    </w:tbl>
    <w:p w:rsidR="00FB0596" w:rsidRPr="00792333" w:rsidRDefault="00FB0596">
      <w:pPr>
        <w:spacing w:line="500" w:lineRule="exact"/>
        <w:ind w:firstLineChars="200" w:firstLine="420"/>
        <w:rPr>
          <w:rFonts w:ascii="宋体" w:hAnsi="宋体"/>
          <w:bCs/>
          <w:szCs w:val="21"/>
        </w:rPr>
      </w:pPr>
    </w:p>
    <w:p w:rsidR="00FB0596" w:rsidRPr="00792333" w:rsidRDefault="00FB0596">
      <w:pPr>
        <w:spacing w:line="500" w:lineRule="exact"/>
        <w:ind w:firstLineChars="200" w:firstLine="640"/>
        <w:jc w:val="center"/>
        <w:rPr>
          <w:rFonts w:ascii="宋体" w:hAnsi="宋体"/>
          <w:bCs/>
          <w:sz w:val="32"/>
          <w:szCs w:val="32"/>
        </w:rPr>
      </w:pPr>
    </w:p>
    <w:p w:rsidR="00FB0596" w:rsidRPr="00792333" w:rsidRDefault="00FB0596">
      <w:pPr>
        <w:spacing w:line="500" w:lineRule="exact"/>
        <w:ind w:firstLineChars="200" w:firstLine="640"/>
        <w:jc w:val="center"/>
        <w:rPr>
          <w:rFonts w:ascii="宋体" w:hAnsi="宋体"/>
          <w:bCs/>
          <w:sz w:val="32"/>
          <w:szCs w:val="32"/>
        </w:rPr>
      </w:pPr>
    </w:p>
    <w:p w:rsidR="00FB0596" w:rsidRPr="00792333" w:rsidRDefault="00792333">
      <w:pPr>
        <w:spacing w:line="500" w:lineRule="exact"/>
        <w:ind w:firstLineChars="200" w:firstLine="640"/>
        <w:jc w:val="center"/>
        <w:rPr>
          <w:rFonts w:ascii="宋体" w:hAnsi="宋体"/>
          <w:bCs/>
          <w:sz w:val="32"/>
          <w:szCs w:val="32"/>
        </w:rPr>
      </w:pPr>
      <w:r w:rsidRPr="00792333">
        <w:rPr>
          <w:rFonts w:ascii="宋体" w:hAnsi="宋体" w:hint="eastAsia"/>
          <w:bCs/>
          <w:sz w:val="32"/>
          <w:szCs w:val="32"/>
        </w:rPr>
        <w:lastRenderedPageBreak/>
        <w:t>浏阳市水质检测招标项目分段表（三标段）</w:t>
      </w:r>
    </w:p>
    <w:p w:rsidR="00FB0596" w:rsidRPr="00792333" w:rsidRDefault="00FB0596">
      <w:pPr>
        <w:spacing w:line="500" w:lineRule="exact"/>
        <w:ind w:firstLineChars="200" w:firstLine="640"/>
        <w:jc w:val="center"/>
        <w:rPr>
          <w:rFonts w:ascii="宋体" w:hAnsi="宋体"/>
          <w:bCs/>
          <w:sz w:val="32"/>
          <w:szCs w:val="32"/>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701"/>
        <w:gridCol w:w="1701"/>
        <w:gridCol w:w="3402"/>
        <w:gridCol w:w="1155"/>
      </w:tblGrid>
      <w:tr w:rsidR="00792333" w:rsidRPr="00792333">
        <w:tc>
          <w:tcPr>
            <w:tcW w:w="11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序号</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河（库）名称</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乡镇（街道）</w:t>
            </w:r>
          </w:p>
        </w:tc>
        <w:tc>
          <w:tcPr>
            <w:tcW w:w="3402"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监测断面</w:t>
            </w:r>
          </w:p>
        </w:tc>
        <w:tc>
          <w:tcPr>
            <w:tcW w:w="1155"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备注</w:t>
            </w:r>
          </w:p>
        </w:tc>
      </w:tr>
      <w:tr w:rsidR="00792333" w:rsidRPr="00792333">
        <w:tc>
          <w:tcPr>
            <w:tcW w:w="11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1</w:t>
            </w:r>
          </w:p>
        </w:tc>
        <w:tc>
          <w:tcPr>
            <w:tcW w:w="1701" w:type="dxa"/>
            <w:vMerge w:val="restart"/>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东冲河</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沿溪</w:t>
            </w:r>
          </w:p>
        </w:tc>
        <w:tc>
          <w:tcPr>
            <w:tcW w:w="3402" w:type="dxa"/>
            <w:vAlign w:val="center"/>
          </w:tcPr>
          <w:p w:rsidR="00FB0596" w:rsidRPr="00792333" w:rsidRDefault="00792333">
            <w:pPr>
              <w:spacing w:line="500" w:lineRule="exact"/>
              <w:jc w:val="left"/>
              <w:rPr>
                <w:rFonts w:ascii="宋体" w:hAnsi="宋体"/>
                <w:bCs/>
                <w:szCs w:val="21"/>
              </w:rPr>
            </w:pPr>
            <w:r w:rsidRPr="00792333">
              <w:rPr>
                <w:rFonts w:ascii="宋体" w:hAnsi="宋体" w:hint="eastAsia"/>
                <w:bCs/>
                <w:szCs w:val="21"/>
              </w:rPr>
              <w:t>沿溪镇东冲河出境断面</w:t>
            </w:r>
          </w:p>
        </w:tc>
        <w:tc>
          <w:tcPr>
            <w:tcW w:w="1155" w:type="dxa"/>
          </w:tcPr>
          <w:p w:rsidR="00FB0596" w:rsidRPr="00792333" w:rsidRDefault="00FB0596">
            <w:pPr>
              <w:spacing w:line="500" w:lineRule="exact"/>
              <w:rPr>
                <w:rFonts w:ascii="宋体" w:hAnsi="宋体"/>
                <w:bCs/>
                <w:szCs w:val="21"/>
              </w:rPr>
            </w:pPr>
          </w:p>
        </w:tc>
      </w:tr>
      <w:tr w:rsidR="00792333" w:rsidRPr="00792333">
        <w:tc>
          <w:tcPr>
            <w:tcW w:w="11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2</w:t>
            </w:r>
          </w:p>
        </w:tc>
        <w:tc>
          <w:tcPr>
            <w:tcW w:w="1701" w:type="dxa"/>
            <w:vMerge/>
            <w:vAlign w:val="center"/>
          </w:tcPr>
          <w:p w:rsidR="00FB0596" w:rsidRPr="00792333" w:rsidRDefault="00FB0596">
            <w:pPr>
              <w:spacing w:line="500" w:lineRule="exact"/>
              <w:jc w:val="center"/>
              <w:rPr>
                <w:rFonts w:ascii="宋体" w:hAnsi="宋体"/>
                <w:bCs/>
                <w:szCs w:val="21"/>
              </w:rPr>
            </w:pP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官渡</w:t>
            </w:r>
          </w:p>
        </w:tc>
        <w:tc>
          <w:tcPr>
            <w:tcW w:w="3402"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官渡镇东冲河入大溪河河口</w:t>
            </w:r>
          </w:p>
        </w:tc>
        <w:tc>
          <w:tcPr>
            <w:tcW w:w="1155" w:type="dxa"/>
          </w:tcPr>
          <w:p w:rsidR="00FB0596" w:rsidRPr="00792333" w:rsidRDefault="00FB0596">
            <w:pPr>
              <w:spacing w:line="500" w:lineRule="exact"/>
              <w:jc w:val="center"/>
              <w:rPr>
                <w:rFonts w:ascii="宋体" w:hAnsi="宋体"/>
                <w:bCs/>
                <w:szCs w:val="21"/>
              </w:rPr>
            </w:pPr>
          </w:p>
        </w:tc>
      </w:tr>
      <w:tr w:rsidR="00792333" w:rsidRPr="00792333">
        <w:tc>
          <w:tcPr>
            <w:tcW w:w="11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3</w:t>
            </w:r>
          </w:p>
        </w:tc>
        <w:tc>
          <w:tcPr>
            <w:tcW w:w="1701" w:type="dxa"/>
            <w:vMerge w:val="restart"/>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金鸡河</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张坊</w:t>
            </w:r>
          </w:p>
        </w:tc>
        <w:tc>
          <w:tcPr>
            <w:tcW w:w="3402" w:type="dxa"/>
            <w:vAlign w:val="center"/>
          </w:tcPr>
          <w:p w:rsidR="00FB0596" w:rsidRPr="00792333" w:rsidRDefault="00792333">
            <w:pPr>
              <w:spacing w:line="500" w:lineRule="exact"/>
              <w:jc w:val="left"/>
              <w:rPr>
                <w:rFonts w:ascii="宋体" w:hAnsi="宋体"/>
                <w:bCs/>
                <w:szCs w:val="21"/>
              </w:rPr>
            </w:pPr>
            <w:r w:rsidRPr="00792333">
              <w:rPr>
                <w:rFonts w:ascii="宋体" w:hAnsi="宋体" w:hint="eastAsia"/>
                <w:bCs/>
                <w:szCs w:val="21"/>
              </w:rPr>
              <w:t>张坊镇金鸡河出境断面</w:t>
            </w:r>
          </w:p>
        </w:tc>
        <w:tc>
          <w:tcPr>
            <w:tcW w:w="1155" w:type="dxa"/>
          </w:tcPr>
          <w:p w:rsidR="00FB0596" w:rsidRPr="00792333" w:rsidRDefault="00FB0596">
            <w:pPr>
              <w:spacing w:line="500" w:lineRule="exact"/>
              <w:rPr>
                <w:rFonts w:ascii="宋体" w:hAnsi="宋体"/>
                <w:bCs/>
                <w:szCs w:val="21"/>
              </w:rPr>
            </w:pPr>
          </w:p>
        </w:tc>
      </w:tr>
      <w:tr w:rsidR="00792333" w:rsidRPr="00792333">
        <w:tc>
          <w:tcPr>
            <w:tcW w:w="11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4</w:t>
            </w:r>
          </w:p>
        </w:tc>
        <w:tc>
          <w:tcPr>
            <w:tcW w:w="1701" w:type="dxa"/>
            <w:vMerge/>
            <w:vAlign w:val="center"/>
          </w:tcPr>
          <w:p w:rsidR="00FB0596" w:rsidRPr="00792333" w:rsidRDefault="00FB0596">
            <w:pPr>
              <w:spacing w:line="500" w:lineRule="exact"/>
              <w:jc w:val="center"/>
              <w:rPr>
                <w:rFonts w:ascii="宋体" w:hAnsi="宋体"/>
                <w:bCs/>
                <w:szCs w:val="21"/>
              </w:rPr>
            </w:pP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官渡</w:t>
            </w:r>
          </w:p>
        </w:tc>
        <w:tc>
          <w:tcPr>
            <w:tcW w:w="3402"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官渡镇金鸡河入浏阳河河口</w:t>
            </w:r>
          </w:p>
        </w:tc>
        <w:tc>
          <w:tcPr>
            <w:tcW w:w="1155" w:type="dxa"/>
          </w:tcPr>
          <w:p w:rsidR="00FB0596" w:rsidRPr="00792333" w:rsidRDefault="00FB0596">
            <w:pPr>
              <w:spacing w:line="500" w:lineRule="exact"/>
              <w:jc w:val="center"/>
              <w:rPr>
                <w:rFonts w:ascii="宋体" w:hAnsi="宋体"/>
                <w:bCs/>
                <w:szCs w:val="21"/>
              </w:rPr>
            </w:pPr>
          </w:p>
        </w:tc>
      </w:tr>
      <w:tr w:rsidR="00792333" w:rsidRPr="00792333">
        <w:tc>
          <w:tcPr>
            <w:tcW w:w="11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5</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大光溪</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沿溪</w:t>
            </w:r>
          </w:p>
        </w:tc>
        <w:tc>
          <w:tcPr>
            <w:tcW w:w="3402" w:type="dxa"/>
            <w:vAlign w:val="center"/>
          </w:tcPr>
          <w:p w:rsidR="00FB0596" w:rsidRPr="00792333" w:rsidRDefault="00792333">
            <w:pPr>
              <w:spacing w:line="500" w:lineRule="exact"/>
              <w:jc w:val="left"/>
              <w:rPr>
                <w:rFonts w:ascii="宋体" w:hAnsi="宋体"/>
                <w:bCs/>
                <w:szCs w:val="21"/>
              </w:rPr>
            </w:pPr>
            <w:r w:rsidRPr="00792333">
              <w:rPr>
                <w:rFonts w:ascii="宋体" w:hAnsi="宋体" w:hint="eastAsia"/>
                <w:bCs/>
                <w:szCs w:val="21"/>
              </w:rPr>
              <w:t>沿溪镇大光溪入浏阳河河口</w:t>
            </w:r>
          </w:p>
        </w:tc>
        <w:tc>
          <w:tcPr>
            <w:tcW w:w="1155" w:type="dxa"/>
          </w:tcPr>
          <w:p w:rsidR="00FB0596" w:rsidRPr="00792333" w:rsidRDefault="00FB0596">
            <w:pPr>
              <w:spacing w:line="500" w:lineRule="exact"/>
              <w:rPr>
                <w:rFonts w:ascii="宋体" w:hAnsi="宋体"/>
                <w:bCs/>
                <w:szCs w:val="21"/>
              </w:rPr>
            </w:pPr>
          </w:p>
        </w:tc>
      </w:tr>
      <w:tr w:rsidR="00792333" w:rsidRPr="00792333">
        <w:tc>
          <w:tcPr>
            <w:tcW w:w="11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6</w:t>
            </w:r>
          </w:p>
        </w:tc>
        <w:tc>
          <w:tcPr>
            <w:tcW w:w="1701" w:type="dxa"/>
            <w:vMerge w:val="restart"/>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沔江河</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古港</w:t>
            </w:r>
          </w:p>
        </w:tc>
        <w:tc>
          <w:tcPr>
            <w:tcW w:w="3402" w:type="dxa"/>
            <w:vAlign w:val="center"/>
          </w:tcPr>
          <w:p w:rsidR="00FB0596" w:rsidRPr="00792333" w:rsidRDefault="00792333">
            <w:pPr>
              <w:spacing w:line="500" w:lineRule="exact"/>
              <w:jc w:val="left"/>
              <w:rPr>
                <w:rFonts w:ascii="宋体" w:hAnsi="宋体"/>
                <w:bCs/>
                <w:szCs w:val="21"/>
              </w:rPr>
            </w:pPr>
            <w:r w:rsidRPr="00792333">
              <w:rPr>
                <w:rFonts w:ascii="宋体" w:hAnsi="宋体" w:hint="eastAsia"/>
                <w:bCs/>
                <w:szCs w:val="21"/>
              </w:rPr>
              <w:t>古港镇沔江河出境断面</w:t>
            </w:r>
          </w:p>
        </w:tc>
        <w:tc>
          <w:tcPr>
            <w:tcW w:w="1155" w:type="dxa"/>
          </w:tcPr>
          <w:p w:rsidR="00FB0596" w:rsidRPr="00792333" w:rsidRDefault="00FB0596">
            <w:pPr>
              <w:spacing w:line="500" w:lineRule="exact"/>
              <w:rPr>
                <w:rFonts w:ascii="宋体" w:hAnsi="宋体"/>
                <w:bCs/>
                <w:szCs w:val="21"/>
              </w:rPr>
            </w:pPr>
          </w:p>
        </w:tc>
      </w:tr>
      <w:tr w:rsidR="00792333" w:rsidRPr="00792333">
        <w:tc>
          <w:tcPr>
            <w:tcW w:w="11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7</w:t>
            </w:r>
          </w:p>
        </w:tc>
        <w:tc>
          <w:tcPr>
            <w:tcW w:w="1701" w:type="dxa"/>
            <w:vMerge/>
            <w:vAlign w:val="center"/>
          </w:tcPr>
          <w:p w:rsidR="00FB0596" w:rsidRPr="00792333" w:rsidRDefault="00FB0596">
            <w:pPr>
              <w:spacing w:line="500" w:lineRule="exact"/>
              <w:jc w:val="center"/>
              <w:rPr>
                <w:rFonts w:ascii="宋体" w:hAnsi="宋体"/>
                <w:bCs/>
                <w:szCs w:val="21"/>
              </w:rPr>
            </w:pP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沿溪</w:t>
            </w:r>
          </w:p>
        </w:tc>
        <w:tc>
          <w:tcPr>
            <w:tcW w:w="3402"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沿溪镇沔江入浏阳河河口</w:t>
            </w:r>
          </w:p>
        </w:tc>
        <w:tc>
          <w:tcPr>
            <w:tcW w:w="1155" w:type="dxa"/>
          </w:tcPr>
          <w:p w:rsidR="00FB0596" w:rsidRPr="00792333" w:rsidRDefault="00FB0596">
            <w:pPr>
              <w:spacing w:line="500" w:lineRule="exact"/>
              <w:jc w:val="center"/>
              <w:rPr>
                <w:rFonts w:ascii="宋体" w:hAnsi="宋体"/>
                <w:bCs/>
                <w:szCs w:val="21"/>
              </w:rPr>
            </w:pPr>
          </w:p>
        </w:tc>
      </w:tr>
      <w:tr w:rsidR="00792333" w:rsidRPr="00792333">
        <w:tc>
          <w:tcPr>
            <w:tcW w:w="11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8</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人溪河</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张坊</w:t>
            </w:r>
          </w:p>
        </w:tc>
        <w:tc>
          <w:tcPr>
            <w:tcW w:w="3402" w:type="dxa"/>
            <w:vAlign w:val="center"/>
          </w:tcPr>
          <w:p w:rsidR="00FB0596" w:rsidRPr="00792333" w:rsidRDefault="00792333">
            <w:pPr>
              <w:spacing w:line="500" w:lineRule="exact"/>
              <w:jc w:val="left"/>
              <w:rPr>
                <w:rFonts w:ascii="宋体" w:hAnsi="宋体"/>
                <w:bCs/>
                <w:szCs w:val="21"/>
              </w:rPr>
            </w:pPr>
            <w:r w:rsidRPr="00792333">
              <w:rPr>
                <w:rFonts w:ascii="宋体" w:hAnsi="宋体" w:hint="eastAsia"/>
                <w:bCs/>
                <w:szCs w:val="21"/>
              </w:rPr>
              <w:t>张坊镇人溪河入小溪河河口</w:t>
            </w:r>
          </w:p>
        </w:tc>
        <w:tc>
          <w:tcPr>
            <w:tcW w:w="1155" w:type="dxa"/>
          </w:tcPr>
          <w:p w:rsidR="00FB0596" w:rsidRPr="00792333" w:rsidRDefault="00FB0596">
            <w:pPr>
              <w:spacing w:line="500" w:lineRule="exact"/>
              <w:rPr>
                <w:rFonts w:ascii="宋体" w:hAnsi="宋体"/>
                <w:bCs/>
                <w:szCs w:val="21"/>
              </w:rPr>
            </w:pPr>
          </w:p>
        </w:tc>
      </w:tr>
      <w:tr w:rsidR="00792333" w:rsidRPr="00792333">
        <w:tc>
          <w:tcPr>
            <w:tcW w:w="11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9</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桐溪</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张坊</w:t>
            </w:r>
          </w:p>
        </w:tc>
        <w:tc>
          <w:tcPr>
            <w:tcW w:w="3402" w:type="dxa"/>
            <w:vAlign w:val="center"/>
          </w:tcPr>
          <w:p w:rsidR="00FB0596" w:rsidRPr="00792333" w:rsidRDefault="00792333">
            <w:pPr>
              <w:spacing w:line="500" w:lineRule="exact"/>
              <w:jc w:val="left"/>
              <w:rPr>
                <w:rFonts w:ascii="宋体" w:hAnsi="宋体"/>
                <w:bCs/>
                <w:szCs w:val="21"/>
              </w:rPr>
            </w:pPr>
            <w:r w:rsidRPr="00792333">
              <w:rPr>
                <w:rFonts w:ascii="宋体" w:hAnsi="宋体" w:hint="eastAsia"/>
                <w:bCs/>
                <w:szCs w:val="21"/>
              </w:rPr>
              <w:t>张坊镇桐溪入浏阳河河口</w:t>
            </w:r>
          </w:p>
        </w:tc>
        <w:tc>
          <w:tcPr>
            <w:tcW w:w="1155" w:type="dxa"/>
          </w:tcPr>
          <w:p w:rsidR="00FB0596" w:rsidRPr="00792333" w:rsidRDefault="00FB0596">
            <w:pPr>
              <w:spacing w:line="500" w:lineRule="exact"/>
              <w:rPr>
                <w:rFonts w:ascii="宋体" w:hAnsi="宋体"/>
                <w:bCs/>
                <w:szCs w:val="21"/>
              </w:rPr>
            </w:pPr>
          </w:p>
        </w:tc>
      </w:tr>
      <w:tr w:rsidR="00792333" w:rsidRPr="00792333">
        <w:tc>
          <w:tcPr>
            <w:tcW w:w="11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10</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凤港河</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小河</w:t>
            </w:r>
          </w:p>
        </w:tc>
        <w:tc>
          <w:tcPr>
            <w:tcW w:w="3402" w:type="dxa"/>
            <w:vAlign w:val="center"/>
          </w:tcPr>
          <w:p w:rsidR="00FB0596" w:rsidRPr="00792333" w:rsidRDefault="00792333">
            <w:pPr>
              <w:spacing w:line="500" w:lineRule="exact"/>
              <w:jc w:val="left"/>
              <w:rPr>
                <w:rFonts w:ascii="宋体" w:hAnsi="宋体"/>
                <w:bCs/>
                <w:szCs w:val="21"/>
              </w:rPr>
            </w:pPr>
            <w:r w:rsidRPr="00792333">
              <w:rPr>
                <w:rFonts w:ascii="宋体" w:hAnsi="宋体" w:hint="eastAsia"/>
                <w:bCs/>
                <w:szCs w:val="21"/>
              </w:rPr>
              <w:t>小河乡凤港河入浏阳河河口</w:t>
            </w:r>
          </w:p>
        </w:tc>
        <w:tc>
          <w:tcPr>
            <w:tcW w:w="1155" w:type="dxa"/>
          </w:tcPr>
          <w:p w:rsidR="00FB0596" w:rsidRPr="00792333" w:rsidRDefault="00FB0596">
            <w:pPr>
              <w:spacing w:line="500" w:lineRule="exact"/>
              <w:rPr>
                <w:rFonts w:ascii="宋体" w:hAnsi="宋体"/>
                <w:bCs/>
                <w:szCs w:val="21"/>
              </w:rPr>
            </w:pPr>
          </w:p>
        </w:tc>
      </w:tr>
      <w:tr w:rsidR="00792333" w:rsidRPr="00792333">
        <w:tc>
          <w:tcPr>
            <w:tcW w:w="11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11</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柳丝塅河</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小河</w:t>
            </w:r>
          </w:p>
        </w:tc>
        <w:tc>
          <w:tcPr>
            <w:tcW w:w="3402" w:type="dxa"/>
            <w:vAlign w:val="center"/>
          </w:tcPr>
          <w:p w:rsidR="00FB0596" w:rsidRPr="00792333" w:rsidRDefault="00792333">
            <w:pPr>
              <w:spacing w:line="500" w:lineRule="exact"/>
              <w:jc w:val="left"/>
              <w:rPr>
                <w:rFonts w:ascii="宋体" w:hAnsi="宋体"/>
                <w:bCs/>
                <w:szCs w:val="21"/>
              </w:rPr>
            </w:pPr>
            <w:r w:rsidRPr="00792333">
              <w:rPr>
                <w:rFonts w:ascii="宋体" w:hAnsi="宋体" w:hint="eastAsia"/>
                <w:bCs/>
                <w:szCs w:val="21"/>
              </w:rPr>
              <w:t>小河乡柳丝塅河入浏阳河河口</w:t>
            </w:r>
          </w:p>
        </w:tc>
        <w:tc>
          <w:tcPr>
            <w:tcW w:w="1155" w:type="dxa"/>
          </w:tcPr>
          <w:p w:rsidR="00FB0596" w:rsidRPr="00792333" w:rsidRDefault="00FB0596">
            <w:pPr>
              <w:spacing w:line="500" w:lineRule="exact"/>
              <w:rPr>
                <w:rFonts w:ascii="宋体" w:hAnsi="宋体"/>
                <w:bCs/>
                <w:szCs w:val="21"/>
              </w:rPr>
            </w:pPr>
          </w:p>
        </w:tc>
      </w:tr>
      <w:tr w:rsidR="00792333" w:rsidRPr="00792333">
        <w:tc>
          <w:tcPr>
            <w:tcW w:w="11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12</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何家湾河</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小河</w:t>
            </w:r>
          </w:p>
        </w:tc>
        <w:tc>
          <w:tcPr>
            <w:tcW w:w="3402" w:type="dxa"/>
            <w:vAlign w:val="center"/>
          </w:tcPr>
          <w:p w:rsidR="00FB0596" w:rsidRPr="00792333" w:rsidRDefault="00792333">
            <w:pPr>
              <w:spacing w:line="500" w:lineRule="exact"/>
              <w:jc w:val="left"/>
              <w:rPr>
                <w:rFonts w:ascii="宋体" w:hAnsi="宋体"/>
                <w:bCs/>
                <w:szCs w:val="21"/>
              </w:rPr>
            </w:pPr>
            <w:r w:rsidRPr="00792333">
              <w:rPr>
                <w:rFonts w:ascii="宋体" w:hAnsi="宋体" w:hint="eastAsia"/>
                <w:bCs/>
                <w:szCs w:val="21"/>
              </w:rPr>
              <w:t>小河乡何家湾河入浏阳河河口</w:t>
            </w:r>
          </w:p>
        </w:tc>
        <w:tc>
          <w:tcPr>
            <w:tcW w:w="1155" w:type="dxa"/>
          </w:tcPr>
          <w:p w:rsidR="00FB0596" w:rsidRPr="00792333" w:rsidRDefault="00FB0596">
            <w:pPr>
              <w:spacing w:line="500" w:lineRule="exact"/>
              <w:rPr>
                <w:rFonts w:ascii="宋体" w:hAnsi="宋体"/>
                <w:bCs/>
                <w:szCs w:val="21"/>
              </w:rPr>
            </w:pPr>
          </w:p>
        </w:tc>
      </w:tr>
      <w:tr w:rsidR="00792333" w:rsidRPr="00792333">
        <w:tc>
          <w:tcPr>
            <w:tcW w:w="11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13</w:t>
            </w:r>
          </w:p>
        </w:tc>
        <w:tc>
          <w:tcPr>
            <w:tcW w:w="1701" w:type="dxa"/>
            <w:vMerge w:val="restart"/>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淮川河</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集里</w:t>
            </w:r>
          </w:p>
        </w:tc>
        <w:tc>
          <w:tcPr>
            <w:tcW w:w="3402" w:type="dxa"/>
            <w:vAlign w:val="center"/>
          </w:tcPr>
          <w:p w:rsidR="00FB0596" w:rsidRPr="00792333" w:rsidRDefault="00792333">
            <w:pPr>
              <w:spacing w:line="500" w:lineRule="exact"/>
              <w:jc w:val="left"/>
              <w:rPr>
                <w:rFonts w:ascii="宋体" w:hAnsi="宋体"/>
                <w:bCs/>
                <w:szCs w:val="21"/>
              </w:rPr>
            </w:pPr>
            <w:r w:rsidRPr="00792333">
              <w:rPr>
                <w:rFonts w:ascii="宋体" w:hAnsi="宋体" w:hint="eastAsia"/>
                <w:bCs/>
                <w:szCs w:val="21"/>
              </w:rPr>
              <w:t>集里街道淮川河出境断面</w:t>
            </w:r>
          </w:p>
        </w:tc>
        <w:tc>
          <w:tcPr>
            <w:tcW w:w="1155" w:type="dxa"/>
          </w:tcPr>
          <w:p w:rsidR="00FB0596" w:rsidRPr="00792333" w:rsidRDefault="00FB0596">
            <w:pPr>
              <w:spacing w:line="500" w:lineRule="exact"/>
              <w:rPr>
                <w:rFonts w:ascii="宋体" w:hAnsi="宋体"/>
                <w:bCs/>
                <w:szCs w:val="21"/>
              </w:rPr>
            </w:pPr>
          </w:p>
        </w:tc>
      </w:tr>
      <w:tr w:rsidR="00792333" w:rsidRPr="00792333">
        <w:tc>
          <w:tcPr>
            <w:tcW w:w="11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14</w:t>
            </w:r>
          </w:p>
        </w:tc>
        <w:tc>
          <w:tcPr>
            <w:tcW w:w="1701" w:type="dxa"/>
            <w:vMerge/>
            <w:vAlign w:val="center"/>
          </w:tcPr>
          <w:p w:rsidR="00FB0596" w:rsidRPr="00792333" w:rsidRDefault="00FB0596">
            <w:pPr>
              <w:spacing w:line="500" w:lineRule="exact"/>
              <w:jc w:val="center"/>
              <w:rPr>
                <w:rFonts w:ascii="宋体" w:hAnsi="宋体"/>
                <w:bCs/>
                <w:szCs w:val="21"/>
              </w:rPr>
            </w:pP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淮川</w:t>
            </w:r>
          </w:p>
        </w:tc>
        <w:tc>
          <w:tcPr>
            <w:tcW w:w="3402"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淮川街道淮川河入浏阳河河口</w:t>
            </w:r>
          </w:p>
        </w:tc>
        <w:tc>
          <w:tcPr>
            <w:tcW w:w="1155" w:type="dxa"/>
          </w:tcPr>
          <w:p w:rsidR="00FB0596" w:rsidRPr="00792333" w:rsidRDefault="00FB0596">
            <w:pPr>
              <w:spacing w:line="500" w:lineRule="exact"/>
              <w:jc w:val="center"/>
              <w:rPr>
                <w:rFonts w:ascii="宋体" w:hAnsi="宋体"/>
                <w:bCs/>
                <w:szCs w:val="21"/>
              </w:rPr>
            </w:pPr>
          </w:p>
        </w:tc>
      </w:tr>
      <w:tr w:rsidR="00792333" w:rsidRPr="00792333">
        <w:tc>
          <w:tcPr>
            <w:tcW w:w="11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15</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密湖河</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集里</w:t>
            </w:r>
          </w:p>
        </w:tc>
        <w:tc>
          <w:tcPr>
            <w:tcW w:w="3402" w:type="dxa"/>
            <w:vAlign w:val="center"/>
          </w:tcPr>
          <w:p w:rsidR="00FB0596" w:rsidRPr="00792333" w:rsidRDefault="00792333">
            <w:pPr>
              <w:spacing w:line="500" w:lineRule="exact"/>
              <w:jc w:val="left"/>
              <w:rPr>
                <w:rFonts w:ascii="宋体" w:hAnsi="宋体"/>
                <w:bCs/>
                <w:szCs w:val="21"/>
              </w:rPr>
            </w:pPr>
            <w:r w:rsidRPr="00792333">
              <w:rPr>
                <w:rFonts w:ascii="宋体" w:hAnsi="宋体" w:hint="eastAsia"/>
                <w:bCs/>
                <w:szCs w:val="21"/>
              </w:rPr>
              <w:t>集里街道密湖河入浏阳河河口</w:t>
            </w:r>
          </w:p>
        </w:tc>
        <w:tc>
          <w:tcPr>
            <w:tcW w:w="1155" w:type="dxa"/>
          </w:tcPr>
          <w:p w:rsidR="00FB0596" w:rsidRPr="00792333" w:rsidRDefault="00FB0596">
            <w:pPr>
              <w:spacing w:line="500" w:lineRule="exact"/>
              <w:rPr>
                <w:rFonts w:ascii="宋体" w:hAnsi="宋体"/>
                <w:bCs/>
                <w:szCs w:val="21"/>
              </w:rPr>
            </w:pPr>
          </w:p>
        </w:tc>
      </w:tr>
      <w:tr w:rsidR="00792333" w:rsidRPr="00792333">
        <w:tc>
          <w:tcPr>
            <w:tcW w:w="11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16</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韩家港</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集里</w:t>
            </w:r>
          </w:p>
        </w:tc>
        <w:tc>
          <w:tcPr>
            <w:tcW w:w="3402" w:type="dxa"/>
            <w:vAlign w:val="center"/>
          </w:tcPr>
          <w:p w:rsidR="00FB0596" w:rsidRPr="00792333" w:rsidRDefault="00792333">
            <w:pPr>
              <w:spacing w:line="500" w:lineRule="exact"/>
              <w:jc w:val="left"/>
              <w:rPr>
                <w:rFonts w:ascii="宋体" w:hAnsi="宋体"/>
                <w:bCs/>
                <w:szCs w:val="21"/>
              </w:rPr>
            </w:pPr>
            <w:r w:rsidRPr="00792333">
              <w:rPr>
                <w:rFonts w:ascii="宋体" w:hAnsi="宋体" w:hint="eastAsia"/>
                <w:bCs/>
                <w:szCs w:val="21"/>
              </w:rPr>
              <w:t>集里街道韩家港入浏阳河河口</w:t>
            </w:r>
          </w:p>
        </w:tc>
        <w:tc>
          <w:tcPr>
            <w:tcW w:w="1155" w:type="dxa"/>
          </w:tcPr>
          <w:p w:rsidR="00FB0596" w:rsidRPr="00792333" w:rsidRDefault="00FB0596">
            <w:pPr>
              <w:spacing w:line="500" w:lineRule="exact"/>
              <w:rPr>
                <w:rFonts w:ascii="宋体" w:hAnsi="宋体"/>
                <w:bCs/>
                <w:szCs w:val="21"/>
              </w:rPr>
            </w:pPr>
          </w:p>
        </w:tc>
      </w:tr>
      <w:tr w:rsidR="00792333" w:rsidRPr="00792333">
        <w:tc>
          <w:tcPr>
            <w:tcW w:w="11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17</w:t>
            </w:r>
          </w:p>
        </w:tc>
        <w:tc>
          <w:tcPr>
            <w:tcW w:w="1701" w:type="dxa"/>
            <w:vMerge w:val="restart"/>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易家湾</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葛家</w:t>
            </w:r>
          </w:p>
        </w:tc>
        <w:tc>
          <w:tcPr>
            <w:tcW w:w="3402" w:type="dxa"/>
            <w:vAlign w:val="center"/>
          </w:tcPr>
          <w:p w:rsidR="00FB0596" w:rsidRPr="00792333" w:rsidRDefault="00792333">
            <w:pPr>
              <w:spacing w:line="500" w:lineRule="exact"/>
              <w:jc w:val="left"/>
              <w:rPr>
                <w:rFonts w:ascii="宋体" w:hAnsi="宋体"/>
                <w:bCs/>
                <w:szCs w:val="21"/>
              </w:rPr>
            </w:pPr>
            <w:r w:rsidRPr="00792333">
              <w:rPr>
                <w:rFonts w:ascii="宋体" w:hAnsi="宋体" w:hint="eastAsia"/>
                <w:bCs/>
                <w:szCs w:val="21"/>
              </w:rPr>
              <w:t>葛家镇易家湾出境断面</w:t>
            </w:r>
          </w:p>
        </w:tc>
        <w:tc>
          <w:tcPr>
            <w:tcW w:w="1155" w:type="dxa"/>
          </w:tcPr>
          <w:p w:rsidR="00FB0596" w:rsidRPr="00792333" w:rsidRDefault="00FB0596">
            <w:pPr>
              <w:spacing w:line="500" w:lineRule="exact"/>
              <w:rPr>
                <w:rFonts w:ascii="宋体" w:hAnsi="宋体"/>
                <w:bCs/>
                <w:szCs w:val="21"/>
              </w:rPr>
            </w:pPr>
          </w:p>
        </w:tc>
      </w:tr>
      <w:tr w:rsidR="00792333" w:rsidRPr="00792333">
        <w:tc>
          <w:tcPr>
            <w:tcW w:w="11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18</w:t>
            </w:r>
          </w:p>
        </w:tc>
        <w:tc>
          <w:tcPr>
            <w:tcW w:w="1701" w:type="dxa"/>
            <w:vMerge/>
            <w:vAlign w:val="center"/>
          </w:tcPr>
          <w:p w:rsidR="00FB0596" w:rsidRPr="00792333" w:rsidRDefault="00FB0596">
            <w:pPr>
              <w:spacing w:line="500" w:lineRule="exact"/>
              <w:jc w:val="center"/>
              <w:rPr>
                <w:rFonts w:ascii="宋体" w:hAnsi="宋体"/>
                <w:bCs/>
                <w:szCs w:val="21"/>
              </w:rPr>
            </w:pP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普迹</w:t>
            </w:r>
          </w:p>
        </w:tc>
        <w:tc>
          <w:tcPr>
            <w:tcW w:w="3402"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普迹镇易家湾入浏阳河河口</w:t>
            </w:r>
          </w:p>
        </w:tc>
        <w:tc>
          <w:tcPr>
            <w:tcW w:w="1155" w:type="dxa"/>
          </w:tcPr>
          <w:p w:rsidR="00FB0596" w:rsidRPr="00792333" w:rsidRDefault="00FB0596">
            <w:pPr>
              <w:spacing w:line="500" w:lineRule="exact"/>
              <w:jc w:val="center"/>
              <w:rPr>
                <w:rFonts w:ascii="宋体" w:hAnsi="宋体"/>
                <w:bCs/>
                <w:szCs w:val="21"/>
              </w:rPr>
            </w:pPr>
          </w:p>
        </w:tc>
      </w:tr>
      <w:tr w:rsidR="00792333" w:rsidRPr="00792333">
        <w:tc>
          <w:tcPr>
            <w:tcW w:w="11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19</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金江河</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普迹</w:t>
            </w:r>
          </w:p>
        </w:tc>
        <w:tc>
          <w:tcPr>
            <w:tcW w:w="3402" w:type="dxa"/>
            <w:vAlign w:val="center"/>
          </w:tcPr>
          <w:p w:rsidR="00FB0596" w:rsidRPr="00792333" w:rsidRDefault="00792333">
            <w:pPr>
              <w:spacing w:line="500" w:lineRule="exact"/>
              <w:jc w:val="left"/>
              <w:rPr>
                <w:rFonts w:ascii="宋体" w:hAnsi="宋体"/>
                <w:bCs/>
                <w:szCs w:val="21"/>
              </w:rPr>
            </w:pPr>
            <w:r w:rsidRPr="00792333">
              <w:rPr>
                <w:rFonts w:ascii="宋体" w:hAnsi="宋体" w:hint="eastAsia"/>
                <w:bCs/>
                <w:szCs w:val="21"/>
              </w:rPr>
              <w:t>普迹镇金江河入浏阳河河口</w:t>
            </w:r>
          </w:p>
        </w:tc>
        <w:tc>
          <w:tcPr>
            <w:tcW w:w="1155" w:type="dxa"/>
          </w:tcPr>
          <w:p w:rsidR="00FB0596" w:rsidRPr="00792333" w:rsidRDefault="00FB0596">
            <w:pPr>
              <w:spacing w:line="500" w:lineRule="exact"/>
              <w:rPr>
                <w:rFonts w:ascii="宋体" w:hAnsi="宋体"/>
                <w:bCs/>
                <w:szCs w:val="21"/>
              </w:rPr>
            </w:pPr>
          </w:p>
        </w:tc>
      </w:tr>
      <w:tr w:rsidR="00792333" w:rsidRPr="00792333">
        <w:tc>
          <w:tcPr>
            <w:tcW w:w="11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20</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普迹河</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普迹</w:t>
            </w:r>
          </w:p>
        </w:tc>
        <w:tc>
          <w:tcPr>
            <w:tcW w:w="3402" w:type="dxa"/>
            <w:vAlign w:val="center"/>
          </w:tcPr>
          <w:p w:rsidR="00FB0596" w:rsidRPr="00792333" w:rsidRDefault="00792333">
            <w:pPr>
              <w:spacing w:line="500" w:lineRule="exact"/>
              <w:jc w:val="left"/>
              <w:rPr>
                <w:rFonts w:ascii="宋体" w:hAnsi="宋体"/>
                <w:bCs/>
                <w:szCs w:val="21"/>
              </w:rPr>
            </w:pPr>
            <w:r w:rsidRPr="00792333">
              <w:rPr>
                <w:rFonts w:ascii="宋体" w:hAnsi="宋体" w:hint="eastAsia"/>
                <w:bCs/>
                <w:szCs w:val="21"/>
              </w:rPr>
              <w:t>普迹镇普迹河入浏阳河河口</w:t>
            </w:r>
          </w:p>
        </w:tc>
        <w:tc>
          <w:tcPr>
            <w:tcW w:w="1155" w:type="dxa"/>
          </w:tcPr>
          <w:p w:rsidR="00FB0596" w:rsidRPr="00792333" w:rsidRDefault="00FB0596">
            <w:pPr>
              <w:spacing w:line="500" w:lineRule="exact"/>
              <w:rPr>
                <w:rFonts w:ascii="宋体" w:hAnsi="宋体"/>
                <w:bCs/>
                <w:szCs w:val="21"/>
              </w:rPr>
            </w:pPr>
          </w:p>
        </w:tc>
      </w:tr>
      <w:tr w:rsidR="00792333" w:rsidRPr="00792333">
        <w:tc>
          <w:tcPr>
            <w:tcW w:w="11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21</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龙潭</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葛家</w:t>
            </w:r>
          </w:p>
        </w:tc>
        <w:tc>
          <w:tcPr>
            <w:tcW w:w="3402" w:type="dxa"/>
            <w:vAlign w:val="center"/>
          </w:tcPr>
          <w:p w:rsidR="00FB0596" w:rsidRPr="00792333" w:rsidRDefault="00792333">
            <w:pPr>
              <w:spacing w:line="500" w:lineRule="exact"/>
              <w:jc w:val="left"/>
              <w:rPr>
                <w:rFonts w:ascii="宋体" w:hAnsi="宋体"/>
                <w:bCs/>
                <w:szCs w:val="21"/>
              </w:rPr>
            </w:pPr>
            <w:r w:rsidRPr="00792333">
              <w:rPr>
                <w:rFonts w:ascii="宋体" w:hAnsi="宋体" w:hint="eastAsia"/>
                <w:bCs/>
                <w:szCs w:val="21"/>
              </w:rPr>
              <w:t>葛家镇龙潭入浏阳河河口</w:t>
            </w:r>
          </w:p>
        </w:tc>
        <w:tc>
          <w:tcPr>
            <w:tcW w:w="1155" w:type="dxa"/>
          </w:tcPr>
          <w:p w:rsidR="00FB0596" w:rsidRPr="00792333" w:rsidRDefault="00FB0596">
            <w:pPr>
              <w:spacing w:line="500" w:lineRule="exact"/>
              <w:rPr>
                <w:rFonts w:ascii="宋体" w:hAnsi="宋体"/>
                <w:bCs/>
                <w:szCs w:val="21"/>
              </w:rPr>
            </w:pPr>
          </w:p>
        </w:tc>
      </w:tr>
      <w:tr w:rsidR="00792333" w:rsidRPr="00792333">
        <w:tc>
          <w:tcPr>
            <w:tcW w:w="11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22</w:t>
            </w:r>
          </w:p>
        </w:tc>
        <w:tc>
          <w:tcPr>
            <w:tcW w:w="1701" w:type="dxa"/>
            <w:vMerge w:val="restart"/>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香卜冲河</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淳口</w:t>
            </w:r>
          </w:p>
        </w:tc>
        <w:tc>
          <w:tcPr>
            <w:tcW w:w="3402" w:type="dxa"/>
            <w:vAlign w:val="center"/>
          </w:tcPr>
          <w:p w:rsidR="00FB0596" w:rsidRPr="00792333" w:rsidRDefault="00792333">
            <w:pPr>
              <w:spacing w:line="500" w:lineRule="exact"/>
              <w:jc w:val="left"/>
              <w:rPr>
                <w:rFonts w:ascii="宋体" w:hAnsi="宋体"/>
                <w:bCs/>
                <w:szCs w:val="21"/>
              </w:rPr>
            </w:pPr>
            <w:r w:rsidRPr="00792333">
              <w:rPr>
                <w:rFonts w:ascii="宋体" w:hAnsi="宋体" w:hint="eastAsia"/>
                <w:bCs/>
                <w:szCs w:val="21"/>
              </w:rPr>
              <w:t>淳口镇香卜冲河出境断面</w:t>
            </w:r>
          </w:p>
        </w:tc>
        <w:tc>
          <w:tcPr>
            <w:tcW w:w="1155" w:type="dxa"/>
          </w:tcPr>
          <w:p w:rsidR="00FB0596" w:rsidRPr="00792333" w:rsidRDefault="00FB0596">
            <w:pPr>
              <w:spacing w:line="500" w:lineRule="exact"/>
              <w:rPr>
                <w:rFonts w:ascii="宋体" w:hAnsi="宋体"/>
                <w:bCs/>
                <w:szCs w:val="21"/>
              </w:rPr>
            </w:pPr>
          </w:p>
        </w:tc>
      </w:tr>
      <w:tr w:rsidR="00792333" w:rsidRPr="00792333">
        <w:tc>
          <w:tcPr>
            <w:tcW w:w="11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23</w:t>
            </w:r>
          </w:p>
        </w:tc>
        <w:tc>
          <w:tcPr>
            <w:tcW w:w="1701" w:type="dxa"/>
            <w:vMerge/>
            <w:vAlign w:val="center"/>
          </w:tcPr>
          <w:p w:rsidR="00FB0596" w:rsidRPr="00792333" w:rsidRDefault="00FB0596">
            <w:pPr>
              <w:spacing w:line="500" w:lineRule="exact"/>
              <w:jc w:val="center"/>
              <w:rPr>
                <w:rFonts w:ascii="宋体" w:hAnsi="宋体"/>
                <w:bCs/>
                <w:szCs w:val="21"/>
              </w:rPr>
            </w:pP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北盛</w:t>
            </w:r>
          </w:p>
        </w:tc>
        <w:tc>
          <w:tcPr>
            <w:tcW w:w="3402"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北盛镇香卜冲河入黄泥江河口</w:t>
            </w:r>
          </w:p>
        </w:tc>
        <w:tc>
          <w:tcPr>
            <w:tcW w:w="1155" w:type="dxa"/>
          </w:tcPr>
          <w:p w:rsidR="00FB0596" w:rsidRPr="00792333" w:rsidRDefault="00FB0596">
            <w:pPr>
              <w:spacing w:line="500" w:lineRule="exact"/>
              <w:jc w:val="center"/>
              <w:rPr>
                <w:rFonts w:ascii="宋体" w:hAnsi="宋体"/>
                <w:bCs/>
                <w:szCs w:val="21"/>
              </w:rPr>
            </w:pPr>
          </w:p>
        </w:tc>
      </w:tr>
      <w:tr w:rsidR="00792333" w:rsidRPr="00792333">
        <w:tc>
          <w:tcPr>
            <w:tcW w:w="11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24</w:t>
            </w:r>
          </w:p>
        </w:tc>
        <w:tc>
          <w:tcPr>
            <w:tcW w:w="1701" w:type="dxa"/>
            <w:vMerge w:val="restart"/>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永乐桥河</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淳口</w:t>
            </w:r>
          </w:p>
        </w:tc>
        <w:tc>
          <w:tcPr>
            <w:tcW w:w="3402" w:type="dxa"/>
            <w:vAlign w:val="center"/>
          </w:tcPr>
          <w:p w:rsidR="00FB0596" w:rsidRPr="00792333" w:rsidRDefault="00792333">
            <w:pPr>
              <w:spacing w:line="500" w:lineRule="exact"/>
              <w:jc w:val="left"/>
              <w:rPr>
                <w:rFonts w:ascii="宋体" w:hAnsi="宋体"/>
                <w:bCs/>
                <w:szCs w:val="21"/>
              </w:rPr>
            </w:pPr>
            <w:r w:rsidRPr="00792333">
              <w:rPr>
                <w:rFonts w:ascii="宋体" w:hAnsi="宋体" w:hint="eastAsia"/>
                <w:bCs/>
                <w:szCs w:val="21"/>
              </w:rPr>
              <w:t>永乐桥河淳口出境断面</w:t>
            </w:r>
          </w:p>
        </w:tc>
        <w:tc>
          <w:tcPr>
            <w:tcW w:w="1155" w:type="dxa"/>
          </w:tcPr>
          <w:p w:rsidR="00FB0596" w:rsidRPr="00792333" w:rsidRDefault="00FB0596">
            <w:pPr>
              <w:spacing w:line="500" w:lineRule="exact"/>
              <w:rPr>
                <w:rFonts w:ascii="宋体" w:hAnsi="宋体"/>
                <w:bCs/>
                <w:szCs w:val="21"/>
              </w:rPr>
            </w:pPr>
          </w:p>
        </w:tc>
      </w:tr>
      <w:tr w:rsidR="00792333" w:rsidRPr="00792333">
        <w:tc>
          <w:tcPr>
            <w:tcW w:w="11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lastRenderedPageBreak/>
              <w:t>25</w:t>
            </w:r>
          </w:p>
        </w:tc>
        <w:tc>
          <w:tcPr>
            <w:tcW w:w="1701" w:type="dxa"/>
            <w:vMerge/>
            <w:vAlign w:val="center"/>
          </w:tcPr>
          <w:p w:rsidR="00FB0596" w:rsidRPr="00792333" w:rsidRDefault="00FB0596">
            <w:pPr>
              <w:spacing w:line="500" w:lineRule="exact"/>
              <w:jc w:val="center"/>
              <w:rPr>
                <w:rFonts w:ascii="宋体" w:hAnsi="宋体"/>
                <w:bCs/>
                <w:szCs w:val="21"/>
              </w:rPr>
            </w:pP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沙市</w:t>
            </w:r>
          </w:p>
        </w:tc>
        <w:tc>
          <w:tcPr>
            <w:tcW w:w="3402"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永乐桥河沙市出境断面</w:t>
            </w:r>
          </w:p>
        </w:tc>
        <w:tc>
          <w:tcPr>
            <w:tcW w:w="1155" w:type="dxa"/>
          </w:tcPr>
          <w:p w:rsidR="00FB0596" w:rsidRPr="00792333" w:rsidRDefault="00FB0596">
            <w:pPr>
              <w:spacing w:line="500" w:lineRule="exact"/>
              <w:jc w:val="center"/>
              <w:rPr>
                <w:rFonts w:ascii="宋体" w:hAnsi="宋体"/>
                <w:bCs/>
                <w:szCs w:val="21"/>
              </w:rPr>
            </w:pPr>
          </w:p>
        </w:tc>
      </w:tr>
      <w:tr w:rsidR="00792333" w:rsidRPr="00792333">
        <w:tc>
          <w:tcPr>
            <w:tcW w:w="11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26</w:t>
            </w:r>
          </w:p>
        </w:tc>
        <w:tc>
          <w:tcPr>
            <w:tcW w:w="1701" w:type="dxa"/>
            <w:vMerge/>
            <w:vAlign w:val="center"/>
          </w:tcPr>
          <w:p w:rsidR="00FB0596" w:rsidRPr="00792333" w:rsidRDefault="00FB0596">
            <w:pPr>
              <w:spacing w:line="500" w:lineRule="exact"/>
              <w:jc w:val="center"/>
              <w:rPr>
                <w:rFonts w:ascii="宋体" w:hAnsi="宋体"/>
                <w:bCs/>
                <w:szCs w:val="21"/>
              </w:rPr>
            </w:pP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北盛</w:t>
            </w:r>
          </w:p>
        </w:tc>
        <w:tc>
          <w:tcPr>
            <w:tcW w:w="3402"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北盛镇永乐桥河出境断面</w:t>
            </w:r>
          </w:p>
        </w:tc>
        <w:tc>
          <w:tcPr>
            <w:tcW w:w="1155" w:type="dxa"/>
          </w:tcPr>
          <w:p w:rsidR="00FB0596" w:rsidRPr="00792333" w:rsidRDefault="00FB0596">
            <w:pPr>
              <w:spacing w:line="500" w:lineRule="exact"/>
              <w:jc w:val="center"/>
              <w:rPr>
                <w:rFonts w:ascii="宋体" w:hAnsi="宋体"/>
                <w:bCs/>
                <w:szCs w:val="21"/>
              </w:rPr>
            </w:pPr>
          </w:p>
        </w:tc>
      </w:tr>
      <w:tr w:rsidR="00792333" w:rsidRPr="00792333">
        <w:tc>
          <w:tcPr>
            <w:tcW w:w="11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27</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狮岩河</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淳口</w:t>
            </w:r>
          </w:p>
        </w:tc>
        <w:tc>
          <w:tcPr>
            <w:tcW w:w="3402" w:type="dxa"/>
            <w:vAlign w:val="center"/>
          </w:tcPr>
          <w:p w:rsidR="00FB0596" w:rsidRPr="00792333" w:rsidRDefault="00792333">
            <w:pPr>
              <w:spacing w:line="500" w:lineRule="exact"/>
              <w:jc w:val="left"/>
              <w:rPr>
                <w:rFonts w:ascii="宋体" w:hAnsi="宋体"/>
                <w:bCs/>
                <w:szCs w:val="21"/>
              </w:rPr>
            </w:pPr>
            <w:r w:rsidRPr="00792333">
              <w:rPr>
                <w:rFonts w:ascii="宋体" w:hAnsi="宋体" w:hint="eastAsia"/>
                <w:bCs/>
                <w:szCs w:val="21"/>
              </w:rPr>
              <w:t>淳口镇狮岩河入捞刀河河口</w:t>
            </w:r>
          </w:p>
        </w:tc>
        <w:tc>
          <w:tcPr>
            <w:tcW w:w="1155" w:type="dxa"/>
          </w:tcPr>
          <w:p w:rsidR="00FB0596" w:rsidRPr="00792333" w:rsidRDefault="00FB0596">
            <w:pPr>
              <w:spacing w:line="500" w:lineRule="exact"/>
              <w:rPr>
                <w:rFonts w:ascii="宋体" w:hAnsi="宋体"/>
                <w:bCs/>
                <w:szCs w:val="21"/>
              </w:rPr>
            </w:pPr>
          </w:p>
        </w:tc>
      </w:tr>
      <w:tr w:rsidR="00792333" w:rsidRPr="00792333">
        <w:tc>
          <w:tcPr>
            <w:tcW w:w="11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28</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东门江河</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沙市</w:t>
            </w:r>
          </w:p>
        </w:tc>
        <w:tc>
          <w:tcPr>
            <w:tcW w:w="3402" w:type="dxa"/>
            <w:vAlign w:val="center"/>
          </w:tcPr>
          <w:p w:rsidR="00FB0596" w:rsidRPr="00792333" w:rsidRDefault="00792333">
            <w:pPr>
              <w:spacing w:line="500" w:lineRule="exact"/>
              <w:jc w:val="left"/>
              <w:rPr>
                <w:rFonts w:ascii="宋体" w:hAnsi="宋体"/>
                <w:bCs/>
                <w:szCs w:val="21"/>
              </w:rPr>
            </w:pPr>
            <w:r w:rsidRPr="00792333">
              <w:rPr>
                <w:rFonts w:ascii="宋体" w:hAnsi="宋体" w:hint="eastAsia"/>
                <w:bCs/>
                <w:szCs w:val="21"/>
              </w:rPr>
              <w:t>沙市镇东门江河入捞刀河河口</w:t>
            </w:r>
          </w:p>
        </w:tc>
        <w:tc>
          <w:tcPr>
            <w:tcW w:w="1155" w:type="dxa"/>
          </w:tcPr>
          <w:p w:rsidR="00FB0596" w:rsidRPr="00792333" w:rsidRDefault="00FB0596">
            <w:pPr>
              <w:spacing w:line="500" w:lineRule="exact"/>
              <w:rPr>
                <w:rFonts w:ascii="宋体" w:hAnsi="宋体"/>
                <w:bCs/>
                <w:szCs w:val="21"/>
              </w:rPr>
            </w:pPr>
          </w:p>
        </w:tc>
      </w:tr>
      <w:tr w:rsidR="00792333" w:rsidRPr="00792333">
        <w:tc>
          <w:tcPr>
            <w:tcW w:w="11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29</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龙王河</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沙市</w:t>
            </w:r>
          </w:p>
        </w:tc>
        <w:tc>
          <w:tcPr>
            <w:tcW w:w="3402" w:type="dxa"/>
            <w:vAlign w:val="center"/>
          </w:tcPr>
          <w:p w:rsidR="00FB0596" w:rsidRPr="00792333" w:rsidRDefault="00792333">
            <w:pPr>
              <w:spacing w:line="500" w:lineRule="exact"/>
              <w:jc w:val="left"/>
              <w:rPr>
                <w:rFonts w:ascii="宋体" w:hAnsi="宋体"/>
                <w:bCs/>
                <w:szCs w:val="21"/>
              </w:rPr>
            </w:pPr>
            <w:r w:rsidRPr="00792333">
              <w:rPr>
                <w:rFonts w:ascii="宋体" w:hAnsi="宋体" w:hint="eastAsia"/>
                <w:bCs/>
                <w:szCs w:val="21"/>
              </w:rPr>
              <w:t>沙市镇龙王河入捞刀河河口</w:t>
            </w:r>
          </w:p>
        </w:tc>
        <w:tc>
          <w:tcPr>
            <w:tcW w:w="1155" w:type="dxa"/>
          </w:tcPr>
          <w:p w:rsidR="00FB0596" w:rsidRPr="00792333" w:rsidRDefault="00FB0596">
            <w:pPr>
              <w:spacing w:line="500" w:lineRule="exact"/>
              <w:rPr>
                <w:rFonts w:ascii="宋体" w:hAnsi="宋体"/>
                <w:bCs/>
                <w:szCs w:val="21"/>
              </w:rPr>
            </w:pPr>
          </w:p>
        </w:tc>
      </w:tr>
      <w:tr w:rsidR="00792333" w:rsidRPr="00792333">
        <w:tc>
          <w:tcPr>
            <w:tcW w:w="11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30</w:t>
            </w:r>
          </w:p>
        </w:tc>
        <w:tc>
          <w:tcPr>
            <w:tcW w:w="1701" w:type="dxa"/>
            <w:vMerge w:val="restart"/>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南阳村河</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大瑶</w:t>
            </w:r>
          </w:p>
        </w:tc>
        <w:tc>
          <w:tcPr>
            <w:tcW w:w="3402" w:type="dxa"/>
            <w:vAlign w:val="center"/>
          </w:tcPr>
          <w:p w:rsidR="00FB0596" w:rsidRPr="00792333" w:rsidRDefault="00792333">
            <w:pPr>
              <w:spacing w:line="500" w:lineRule="exact"/>
              <w:jc w:val="left"/>
              <w:rPr>
                <w:rFonts w:ascii="宋体" w:hAnsi="宋体"/>
                <w:bCs/>
                <w:szCs w:val="21"/>
              </w:rPr>
            </w:pPr>
            <w:r w:rsidRPr="00792333">
              <w:rPr>
                <w:rFonts w:ascii="宋体" w:hAnsi="宋体" w:hint="eastAsia"/>
                <w:bCs/>
                <w:szCs w:val="21"/>
              </w:rPr>
              <w:t>大瑶镇南阳村出境断面</w:t>
            </w:r>
          </w:p>
        </w:tc>
        <w:tc>
          <w:tcPr>
            <w:tcW w:w="1155" w:type="dxa"/>
          </w:tcPr>
          <w:p w:rsidR="00FB0596" w:rsidRPr="00792333" w:rsidRDefault="00FB0596">
            <w:pPr>
              <w:spacing w:line="500" w:lineRule="exact"/>
              <w:rPr>
                <w:rFonts w:ascii="宋体" w:hAnsi="宋体"/>
                <w:bCs/>
                <w:szCs w:val="21"/>
              </w:rPr>
            </w:pPr>
          </w:p>
        </w:tc>
      </w:tr>
      <w:tr w:rsidR="00792333" w:rsidRPr="00792333">
        <w:tc>
          <w:tcPr>
            <w:tcW w:w="11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31</w:t>
            </w:r>
          </w:p>
        </w:tc>
        <w:tc>
          <w:tcPr>
            <w:tcW w:w="1701" w:type="dxa"/>
            <w:vMerge/>
            <w:vAlign w:val="center"/>
          </w:tcPr>
          <w:p w:rsidR="00FB0596" w:rsidRPr="00792333" w:rsidRDefault="00FB0596">
            <w:pPr>
              <w:spacing w:line="500" w:lineRule="exact"/>
              <w:jc w:val="center"/>
              <w:rPr>
                <w:rFonts w:ascii="宋体" w:hAnsi="宋体"/>
                <w:bCs/>
                <w:szCs w:val="21"/>
              </w:rPr>
            </w:pP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金刚</w:t>
            </w:r>
          </w:p>
        </w:tc>
        <w:tc>
          <w:tcPr>
            <w:tcW w:w="3402"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金刚南阳村入南川河河口</w:t>
            </w:r>
          </w:p>
        </w:tc>
        <w:tc>
          <w:tcPr>
            <w:tcW w:w="1155" w:type="dxa"/>
          </w:tcPr>
          <w:p w:rsidR="00FB0596" w:rsidRPr="00792333" w:rsidRDefault="00FB0596">
            <w:pPr>
              <w:spacing w:line="500" w:lineRule="exact"/>
              <w:jc w:val="center"/>
              <w:rPr>
                <w:rFonts w:ascii="宋体" w:hAnsi="宋体"/>
                <w:bCs/>
                <w:szCs w:val="21"/>
              </w:rPr>
            </w:pPr>
          </w:p>
        </w:tc>
      </w:tr>
      <w:tr w:rsidR="00792333" w:rsidRPr="00792333">
        <w:tc>
          <w:tcPr>
            <w:tcW w:w="11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32</w:t>
            </w:r>
          </w:p>
        </w:tc>
        <w:tc>
          <w:tcPr>
            <w:tcW w:w="1701" w:type="dxa"/>
            <w:vMerge w:val="restart"/>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灌江河</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大瑶</w:t>
            </w:r>
          </w:p>
        </w:tc>
        <w:tc>
          <w:tcPr>
            <w:tcW w:w="3402" w:type="dxa"/>
            <w:vAlign w:val="center"/>
          </w:tcPr>
          <w:p w:rsidR="00FB0596" w:rsidRPr="00792333" w:rsidRDefault="00792333">
            <w:pPr>
              <w:spacing w:line="500" w:lineRule="exact"/>
              <w:jc w:val="left"/>
              <w:rPr>
                <w:rFonts w:ascii="宋体" w:hAnsi="宋体"/>
                <w:bCs/>
                <w:szCs w:val="21"/>
              </w:rPr>
            </w:pPr>
            <w:r w:rsidRPr="00792333">
              <w:rPr>
                <w:rFonts w:ascii="宋体" w:hAnsi="宋体" w:hint="eastAsia"/>
                <w:bCs/>
                <w:szCs w:val="21"/>
              </w:rPr>
              <w:t>大瑶镇灌江河出境断面</w:t>
            </w:r>
          </w:p>
        </w:tc>
        <w:tc>
          <w:tcPr>
            <w:tcW w:w="1155" w:type="dxa"/>
          </w:tcPr>
          <w:p w:rsidR="00FB0596" w:rsidRPr="00792333" w:rsidRDefault="00FB0596">
            <w:pPr>
              <w:spacing w:line="500" w:lineRule="exact"/>
              <w:rPr>
                <w:rFonts w:ascii="宋体" w:hAnsi="宋体"/>
                <w:bCs/>
                <w:szCs w:val="21"/>
              </w:rPr>
            </w:pPr>
          </w:p>
        </w:tc>
      </w:tr>
      <w:tr w:rsidR="00792333" w:rsidRPr="00792333">
        <w:tc>
          <w:tcPr>
            <w:tcW w:w="11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33</w:t>
            </w:r>
          </w:p>
        </w:tc>
        <w:tc>
          <w:tcPr>
            <w:tcW w:w="1701" w:type="dxa"/>
            <w:vMerge/>
            <w:vAlign w:val="center"/>
          </w:tcPr>
          <w:p w:rsidR="00FB0596" w:rsidRPr="00792333" w:rsidRDefault="00FB0596">
            <w:pPr>
              <w:spacing w:line="500" w:lineRule="exact"/>
              <w:jc w:val="center"/>
              <w:rPr>
                <w:rFonts w:ascii="宋体" w:hAnsi="宋体"/>
                <w:bCs/>
                <w:szCs w:val="21"/>
              </w:rPr>
            </w:pP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金刚</w:t>
            </w:r>
          </w:p>
        </w:tc>
        <w:tc>
          <w:tcPr>
            <w:tcW w:w="3402"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金刚镇灌江河入南川河河口</w:t>
            </w:r>
          </w:p>
        </w:tc>
        <w:tc>
          <w:tcPr>
            <w:tcW w:w="1155" w:type="dxa"/>
          </w:tcPr>
          <w:p w:rsidR="00FB0596" w:rsidRPr="00792333" w:rsidRDefault="00FB0596">
            <w:pPr>
              <w:spacing w:line="500" w:lineRule="exact"/>
              <w:jc w:val="center"/>
              <w:rPr>
                <w:rFonts w:ascii="宋体" w:hAnsi="宋体"/>
                <w:bCs/>
                <w:szCs w:val="21"/>
              </w:rPr>
            </w:pPr>
          </w:p>
        </w:tc>
      </w:tr>
      <w:tr w:rsidR="00792333" w:rsidRPr="00792333">
        <w:tc>
          <w:tcPr>
            <w:tcW w:w="11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34</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三元河</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大瑶</w:t>
            </w:r>
          </w:p>
        </w:tc>
        <w:tc>
          <w:tcPr>
            <w:tcW w:w="3402" w:type="dxa"/>
            <w:vAlign w:val="center"/>
          </w:tcPr>
          <w:p w:rsidR="00FB0596" w:rsidRPr="00792333" w:rsidRDefault="00792333">
            <w:pPr>
              <w:spacing w:line="500" w:lineRule="exact"/>
              <w:jc w:val="left"/>
              <w:rPr>
                <w:rFonts w:ascii="宋体" w:hAnsi="宋体"/>
                <w:bCs/>
                <w:szCs w:val="21"/>
              </w:rPr>
            </w:pPr>
            <w:r w:rsidRPr="00792333">
              <w:rPr>
                <w:rFonts w:ascii="宋体" w:hAnsi="宋体" w:hint="eastAsia"/>
                <w:bCs/>
                <w:szCs w:val="21"/>
              </w:rPr>
              <w:t>大瑶镇三元河入南川河河口</w:t>
            </w:r>
          </w:p>
        </w:tc>
        <w:tc>
          <w:tcPr>
            <w:tcW w:w="1155" w:type="dxa"/>
          </w:tcPr>
          <w:p w:rsidR="00FB0596" w:rsidRPr="00792333" w:rsidRDefault="00FB0596">
            <w:pPr>
              <w:spacing w:line="500" w:lineRule="exact"/>
              <w:rPr>
                <w:rFonts w:ascii="宋体" w:hAnsi="宋体"/>
                <w:bCs/>
                <w:szCs w:val="21"/>
              </w:rPr>
            </w:pPr>
          </w:p>
        </w:tc>
      </w:tr>
      <w:tr w:rsidR="00792333" w:rsidRPr="00792333">
        <w:tc>
          <w:tcPr>
            <w:tcW w:w="11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35</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大树下河</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金刚</w:t>
            </w:r>
          </w:p>
        </w:tc>
        <w:tc>
          <w:tcPr>
            <w:tcW w:w="3402" w:type="dxa"/>
            <w:vAlign w:val="center"/>
          </w:tcPr>
          <w:p w:rsidR="00FB0596" w:rsidRPr="00792333" w:rsidRDefault="00792333">
            <w:pPr>
              <w:spacing w:line="500" w:lineRule="exact"/>
              <w:jc w:val="left"/>
              <w:rPr>
                <w:rFonts w:ascii="宋体" w:hAnsi="宋体"/>
                <w:bCs/>
                <w:szCs w:val="21"/>
              </w:rPr>
            </w:pPr>
            <w:r w:rsidRPr="00792333">
              <w:rPr>
                <w:rFonts w:ascii="宋体" w:hAnsi="宋体" w:hint="eastAsia"/>
                <w:bCs/>
                <w:szCs w:val="21"/>
              </w:rPr>
              <w:t>金刚镇大树下河入南川河河口</w:t>
            </w:r>
          </w:p>
        </w:tc>
        <w:tc>
          <w:tcPr>
            <w:tcW w:w="1155" w:type="dxa"/>
          </w:tcPr>
          <w:p w:rsidR="00FB0596" w:rsidRPr="00792333" w:rsidRDefault="00FB0596">
            <w:pPr>
              <w:spacing w:line="500" w:lineRule="exact"/>
              <w:rPr>
                <w:rFonts w:ascii="宋体" w:hAnsi="宋体"/>
                <w:bCs/>
                <w:szCs w:val="21"/>
              </w:rPr>
            </w:pPr>
          </w:p>
        </w:tc>
      </w:tr>
      <w:tr w:rsidR="00792333" w:rsidRPr="00792333">
        <w:tc>
          <w:tcPr>
            <w:tcW w:w="11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36</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浏阳河</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葛家</w:t>
            </w:r>
          </w:p>
        </w:tc>
        <w:tc>
          <w:tcPr>
            <w:tcW w:w="3402" w:type="dxa"/>
            <w:vAlign w:val="center"/>
          </w:tcPr>
          <w:p w:rsidR="00FB0596" w:rsidRPr="00792333" w:rsidRDefault="00792333">
            <w:pPr>
              <w:spacing w:line="500" w:lineRule="exact"/>
              <w:jc w:val="left"/>
              <w:rPr>
                <w:rFonts w:ascii="宋体" w:hAnsi="宋体"/>
                <w:bCs/>
                <w:szCs w:val="21"/>
              </w:rPr>
            </w:pPr>
            <w:r w:rsidRPr="00792333">
              <w:rPr>
                <w:rFonts w:ascii="宋体" w:hAnsi="宋体" w:hint="eastAsia"/>
                <w:bCs/>
                <w:szCs w:val="21"/>
              </w:rPr>
              <w:t>枨冲葛家联合水厂取水口</w:t>
            </w:r>
          </w:p>
        </w:tc>
        <w:tc>
          <w:tcPr>
            <w:tcW w:w="1155" w:type="dxa"/>
          </w:tcPr>
          <w:p w:rsidR="00FB0596" w:rsidRPr="00792333" w:rsidRDefault="00FB0596">
            <w:pPr>
              <w:spacing w:line="500" w:lineRule="exact"/>
              <w:rPr>
                <w:rFonts w:ascii="宋体" w:hAnsi="宋体"/>
                <w:bCs/>
                <w:szCs w:val="21"/>
              </w:rPr>
            </w:pPr>
          </w:p>
        </w:tc>
      </w:tr>
      <w:tr w:rsidR="00792333" w:rsidRPr="00792333">
        <w:tc>
          <w:tcPr>
            <w:tcW w:w="11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37</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捞刀河</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沙市</w:t>
            </w:r>
          </w:p>
        </w:tc>
        <w:tc>
          <w:tcPr>
            <w:tcW w:w="3402" w:type="dxa"/>
            <w:vAlign w:val="center"/>
          </w:tcPr>
          <w:p w:rsidR="00FB0596" w:rsidRPr="00792333" w:rsidRDefault="00792333">
            <w:pPr>
              <w:spacing w:line="500" w:lineRule="exact"/>
              <w:jc w:val="left"/>
              <w:rPr>
                <w:rFonts w:ascii="宋体" w:hAnsi="宋体"/>
                <w:bCs/>
                <w:szCs w:val="21"/>
              </w:rPr>
            </w:pPr>
            <w:r w:rsidRPr="00792333">
              <w:rPr>
                <w:rFonts w:ascii="宋体" w:hAnsi="宋体" w:hint="eastAsia"/>
                <w:bCs/>
                <w:szCs w:val="21"/>
              </w:rPr>
              <w:t>石柱峰水厂取水口</w:t>
            </w:r>
          </w:p>
        </w:tc>
        <w:tc>
          <w:tcPr>
            <w:tcW w:w="1155" w:type="dxa"/>
          </w:tcPr>
          <w:p w:rsidR="00FB0596" w:rsidRPr="00792333" w:rsidRDefault="00FB0596">
            <w:pPr>
              <w:spacing w:line="500" w:lineRule="exact"/>
              <w:rPr>
                <w:rFonts w:ascii="宋体" w:hAnsi="宋体"/>
                <w:bCs/>
                <w:szCs w:val="21"/>
              </w:rPr>
            </w:pPr>
          </w:p>
        </w:tc>
      </w:tr>
      <w:tr w:rsidR="00792333" w:rsidRPr="00792333">
        <w:tc>
          <w:tcPr>
            <w:tcW w:w="11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38</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横山头水库</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沙市</w:t>
            </w:r>
          </w:p>
        </w:tc>
        <w:tc>
          <w:tcPr>
            <w:tcW w:w="3402" w:type="dxa"/>
            <w:vAlign w:val="center"/>
          </w:tcPr>
          <w:p w:rsidR="00FB0596" w:rsidRPr="00792333" w:rsidRDefault="00792333">
            <w:pPr>
              <w:spacing w:line="500" w:lineRule="exact"/>
              <w:jc w:val="left"/>
              <w:rPr>
                <w:rFonts w:ascii="宋体" w:hAnsi="宋体"/>
                <w:bCs/>
                <w:szCs w:val="21"/>
              </w:rPr>
            </w:pPr>
            <w:r w:rsidRPr="00792333">
              <w:rPr>
                <w:rFonts w:ascii="宋体" w:hAnsi="宋体" w:hint="eastAsia"/>
                <w:bCs/>
                <w:szCs w:val="21"/>
              </w:rPr>
              <w:t>横山头水厂取水口</w:t>
            </w:r>
          </w:p>
        </w:tc>
        <w:tc>
          <w:tcPr>
            <w:tcW w:w="1155" w:type="dxa"/>
          </w:tcPr>
          <w:p w:rsidR="00FB0596" w:rsidRPr="00792333" w:rsidRDefault="00FB0596">
            <w:pPr>
              <w:spacing w:line="500" w:lineRule="exact"/>
              <w:rPr>
                <w:rFonts w:ascii="宋体" w:hAnsi="宋体"/>
                <w:bCs/>
                <w:szCs w:val="21"/>
              </w:rPr>
            </w:pPr>
          </w:p>
        </w:tc>
      </w:tr>
      <w:tr w:rsidR="00792333" w:rsidRPr="00792333">
        <w:tc>
          <w:tcPr>
            <w:tcW w:w="11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39</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马尾皂水库</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淳口</w:t>
            </w:r>
          </w:p>
        </w:tc>
        <w:tc>
          <w:tcPr>
            <w:tcW w:w="3402" w:type="dxa"/>
            <w:vAlign w:val="center"/>
          </w:tcPr>
          <w:p w:rsidR="00FB0596" w:rsidRPr="00792333" w:rsidRDefault="00792333">
            <w:pPr>
              <w:spacing w:line="500" w:lineRule="exact"/>
              <w:jc w:val="left"/>
              <w:rPr>
                <w:rFonts w:ascii="宋体" w:hAnsi="宋体"/>
                <w:bCs/>
                <w:szCs w:val="21"/>
              </w:rPr>
            </w:pPr>
            <w:r w:rsidRPr="00792333">
              <w:rPr>
                <w:rFonts w:ascii="宋体" w:hAnsi="宋体" w:hint="eastAsia"/>
                <w:bCs/>
                <w:szCs w:val="21"/>
              </w:rPr>
              <w:t>马尾皂水厂取水口</w:t>
            </w:r>
          </w:p>
        </w:tc>
        <w:tc>
          <w:tcPr>
            <w:tcW w:w="1155" w:type="dxa"/>
          </w:tcPr>
          <w:p w:rsidR="00FB0596" w:rsidRPr="00792333" w:rsidRDefault="00FB0596">
            <w:pPr>
              <w:spacing w:line="500" w:lineRule="exact"/>
              <w:rPr>
                <w:rFonts w:ascii="宋体" w:hAnsi="宋体"/>
                <w:bCs/>
                <w:szCs w:val="21"/>
              </w:rPr>
            </w:pPr>
          </w:p>
        </w:tc>
      </w:tr>
      <w:tr w:rsidR="00792333" w:rsidRPr="00792333">
        <w:tc>
          <w:tcPr>
            <w:tcW w:w="11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40</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团结水库</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大瑶</w:t>
            </w:r>
          </w:p>
        </w:tc>
        <w:tc>
          <w:tcPr>
            <w:tcW w:w="3402" w:type="dxa"/>
            <w:vAlign w:val="center"/>
          </w:tcPr>
          <w:p w:rsidR="00FB0596" w:rsidRPr="00792333" w:rsidRDefault="00792333">
            <w:pPr>
              <w:spacing w:line="500" w:lineRule="exact"/>
              <w:jc w:val="left"/>
              <w:rPr>
                <w:rFonts w:ascii="宋体" w:hAnsi="宋体"/>
                <w:bCs/>
                <w:szCs w:val="21"/>
              </w:rPr>
            </w:pPr>
            <w:r w:rsidRPr="00792333">
              <w:rPr>
                <w:rFonts w:ascii="宋体" w:hAnsi="宋体" w:hint="eastAsia"/>
                <w:bCs/>
                <w:szCs w:val="21"/>
              </w:rPr>
              <w:t>宇泰水厂取水口</w:t>
            </w:r>
          </w:p>
        </w:tc>
        <w:tc>
          <w:tcPr>
            <w:tcW w:w="1155" w:type="dxa"/>
          </w:tcPr>
          <w:p w:rsidR="00FB0596" w:rsidRPr="00792333" w:rsidRDefault="00FB0596">
            <w:pPr>
              <w:spacing w:line="500" w:lineRule="exact"/>
              <w:rPr>
                <w:rFonts w:ascii="宋体" w:hAnsi="宋体"/>
                <w:bCs/>
                <w:szCs w:val="21"/>
              </w:rPr>
            </w:pPr>
          </w:p>
        </w:tc>
      </w:tr>
      <w:tr w:rsidR="00792333" w:rsidRPr="00792333">
        <w:tc>
          <w:tcPr>
            <w:tcW w:w="1101" w:type="dxa"/>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41</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小溪河</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张坊</w:t>
            </w:r>
          </w:p>
        </w:tc>
        <w:tc>
          <w:tcPr>
            <w:tcW w:w="3402" w:type="dxa"/>
            <w:vAlign w:val="center"/>
          </w:tcPr>
          <w:p w:rsidR="00FB0596" w:rsidRPr="00792333" w:rsidRDefault="00792333">
            <w:pPr>
              <w:spacing w:line="500" w:lineRule="exact"/>
              <w:jc w:val="left"/>
              <w:rPr>
                <w:rFonts w:ascii="宋体" w:hAnsi="宋体"/>
                <w:bCs/>
                <w:szCs w:val="21"/>
              </w:rPr>
            </w:pPr>
            <w:r w:rsidRPr="00792333">
              <w:rPr>
                <w:rFonts w:ascii="宋体" w:hAnsi="宋体" w:hint="eastAsia"/>
                <w:bCs/>
                <w:szCs w:val="21"/>
              </w:rPr>
              <w:t>张坊水厂取水口</w:t>
            </w:r>
          </w:p>
        </w:tc>
        <w:tc>
          <w:tcPr>
            <w:tcW w:w="1155" w:type="dxa"/>
          </w:tcPr>
          <w:p w:rsidR="00FB0596" w:rsidRPr="00792333" w:rsidRDefault="00FB0596">
            <w:pPr>
              <w:spacing w:line="500" w:lineRule="exact"/>
              <w:rPr>
                <w:rFonts w:ascii="宋体" w:hAnsi="宋体"/>
                <w:bCs/>
                <w:szCs w:val="21"/>
              </w:rPr>
            </w:pPr>
          </w:p>
        </w:tc>
      </w:tr>
      <w:tr w:rsidR="00792333" w:rsidRPr="00792333">
        <w:tc>
          <w:tcPr>
            <w:tcW w:w="1101" w:type="dxa"/>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42</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蛟龙皂水库</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小河</w:t>
            </w:r>
          </w:p>
        </w:tc>
        <w:tc>
          <w:tcPr>
            <w:tcW w:w="3402" w:type="dxa"/>
            <w:vAlign w:val="center"/>
          </w:tcPr>
          <w:p w:rsidR="00FB0596" w:rsidRPr="00792333" w:rsidRDefault="00792333">
            <w:pPr>
              <w:spacing w:line="500" w:lineRule="exact"/>
              <w:jc w:val="left"/>
              <w:rPr>
                <w:rFonts w:ascii="宋体" w:hAnsi="宋体"/>
                <w:bCs/>
                <w:szCs w:val="21"/>
              </w:rPr>
            </w:pPr>
            <w:r w:rsidRPr="00792333">
              <w:rPr>
                <w:rFonts w:ascii="宋体" w:hAnsi="宋体" w:hint="eastAsia"/>
                <w:bCs/>
                <w:szCs w:val="21"/>
              </w:rPr>
              <w:t>小河乡水厂取水口</w:t>
            </w:r>
          </w:p>
        </w:tc>
        <w:tc>
          <w:tcPr>
            <w:tcW w:w="1155" w:type="dxa"/>
          </w:tcPr>
          <w:p w:rsidR="00FB0596" w:rsidRPr="00792333" w:rsidRDefault="00FB0596">
            <w:pPr>
              <w:spacing w:line="500" w:lineRule="exact"/>
              <w:rPr>
                <w:rFonts w:ascii="宋体" w:hAnsi="宋体"/>
                <w:bCs/>
                <w:szCs w:val="21"/>
              </w:rPr>
            </w:pPr>
          </w:p>
        </w:tc>
      </w:tr>
      <w:tr w:rsidR="00792333" w:rsidRPr="00792333">
        <w:tc>
          <w:tcPr>
            <w:tcW w:w="1101" w:type="dxa"/>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43</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浏阳河</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集里</w:t>
            </w:r>
          </w:p>
        </w:tc>
        <w:tc>
          <w:tcPr>
            <w:tcW w:w="3402" w:type="dxa"/>
            <w:vAlign w:val="center"/>
          </w:tcPr>
          <w:p w:rsidR="00FB0596" w:rsidRPr="00792333" w:rsidRDefault="00792333">
            <w:pPr>
              <w:spacing w:line="500" w:lineRule="exact"/>
              <w:jc w:val="left"/>
              <w:rPr>
                <w:rFonts w:ascii="宋体" w:hAnsi="宋体"/>
                <w:bCs/>
                <w:szCs w:val="21"/>
              </w:rPr>
            </w:pPr>
            <w:r w:rsidRPr="00792333">
              <w:rPr>
                <w:rFonts w:ascii="宋体" w:hAnsi="宋体" w:hint="eastAsia"/>
                <w:bCs/>
                <w:szCs w:val="21"/>
              </w:rPr>
              <w:t>太平桥厂取水口</w:t>
            </w:r>
          </w:p>
        </w:tc>
        <w:tc>
          <w:tcPr>
            <w:tcW w:w="1155" w:type="dxa"/>
          </w:tcPr>
          <w:p w:rsidR="00FB0596" w:rsidRPr="00792333" w:rsidRDefault="00FB0596">
            <w:pPr>
              <w:spacing w:line="500" w:lineRule="exact"/>
              <w:rPr>
                <w:rFonts w:ascii="宋体" w:hAnsi="宋体"/>
                <w:bCs/>
                <w:szCs w:val="21"/>
              </w:rPr>
            </w:pPr>
          </w:p>
        </w:tc>
      </w:tr>
      <w:tr w:rsidR="00792333" w:rsidRPr="00792333">
        <w:tc>
          <w:tcPr>
            <w:tcW w:w="1101" w:type="dxa"/>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44</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浏阳河</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普迹</w:t>
            </w:r>
          </w:p>
        </w:tc>
        <w:tc>
          <w:tcPr>
            <w:tcW w:w="3402" w:type="dxa"/>
            <w:vAlign w:val="center"/>
          </w:tcPr>
          <w:p w:rsidR="00FB0596" w:rsidRPr="00792333" w:rsidRDefault="00792333">
            <w:pPr>
              <w:spacing w:line="500" w:lineRule="exact"/>
              <w:jc w:val="left"/>
              <w:rPr>
                <w:rFonts w:ascii="宋体" w:hAnsi="宋体"/>
                <w:bCs/>
                <w:szCs w:val="21"/>
              </w:rPr>
            </w:pPr>
            <w:r w:rsidRPr="00792333">
              <w:rPr>
                <w:rFonts w:ascii="宋体" w:hAnsi="宋体" w:hint="eastAsia"/>
                <w:bCs/>
                <w:szCs w:val="21"/>
              </w:rPr>
              <w:t>普迹水厂取水口</w:t>
            </w:r>
          </w:p>
        </w:tc>
        <w:tc>
          <w:tcPr>
            <w:tcW w:w="1155" w:type="dxa"/>
          </w:tcPr>
          <w:p w:rsidR="00FB0596" w:rsidRPr="00792333" w:rsidRDefault="00FB0596">
            <w:pPr>
              <w:spacing w:line="500" w:lineRule="exact"/>
              <w:rPr>
                <w:rFonts w:ascii="宋体" w:hAnsi="宋体"/>
                <w:bCs/>
                <w:szCs w:val="21"/>
              </w:rPr>
            </w:pPr>
          </w:p>
        </w:tc>
      </w:tr>
      <w:tr w:rsidR="00792333" w:rsidRPr="00792333">
        <w:tc>
          <w:tcPr>
            <w:tcW w:w="1101" w:type="dxa"/>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45</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南康水库</w:t>
            </w:r>
          </w:p>
        </w:tc>
        <w:tc>
          <w:tcPr>
            <w:tcW w:w="1701" w:type="dxa"/>
            <w:vAlign w:val="center"/>
          </w:tcPr>
          <w:p w:rsidR="00FB0596" w:rsidRPr="00792333" w:rsidRDefault="00792333">
            <w:pPr>
              <w:spacing w:line="500" w:lineRule="exact"/>
              <w:jc w:val="center"/>
              <w:rPr>
                <w:rFonts w:ascii="宋体" w:hAnsi="宋体"/>
                <w:bCs/>
                <w:szCs w:val="21"/>
              </w:rPr>
            </w:pPr>
            <w:r w:rsidRPr="00792333">
              <w:rPr>
                <w:rFonts w:ascii="宋体" w:hAnsi="宋体" w:hint="eastAsia"/>
                <w:bCs/>
                <w:szCs w:val="21"/>
              </w:rPr>
              <w:t>淳口</w:t>
            </w:r>
          </w:p>
        </w:tc>
        <w:tc>
          <w:tcPr>
            <w:tcW w:w="3402" w:type="dxa"/>
            <w:vAlign w:val="center"/>
          </w:tcPr>
          <w:p w:rsidR="00FB0596" w:rsidRPr="00792333" w:rsidRDefault="00792333">
            <w:pPr>
              <w:spacing w:line="500" w:lineRule="exact"/>
              <w:jc w:val="left"/>
              <w:rPr>
                <w:rFonts w:ascii="宋体" w:hAnsi="宋体"/>
                <w:bCs/>
                <w:szCs w:val="21"/>
              </w:rPr>
            </w:pPr>
            <w:r w:rsidRPr="00792333">
              <w:rPr>
                <w:rFonts w:ascii="宋体" w:hAnsi="宋体" w:hint="eastAsia"/>
                <w:bCs/>
                <w:szCs w:val="21"/>
              </w:rPr>
              <w:t>南康水厂取水口</w:t>
            </w:r>
          </w:p>
        </w:tc>
        <w:tc>
          <w:tcPr>
            <w:tcW w:w="1155" w:type="dxa"/>
          </w:tcPr>
          <w:p w:rsidR="00FB0596" w:rsidRPr="00792333" w:rsidRDefault="00FB0596">
            <w:pPr>
              <w:spacing w:line="500" w:lineRule="exact"/>
              <w:rPr>
                <w:rFonts w:ascii="宋体" w:hAnsi="宋体"/>
                <w:bCs/>
                <w:szCs w:val="21"/>
              </w:rPr>
            </w:pPr>
          </w:p>
        </w:tc>
      </w:tr>
      <w:tr w:rsidR="00FB0596" w:rsidRPr="00792333">
        <w:tc>
          <w:tcPr>
            <w:tcW w:w="9060" w:type="dxa"/>
            <w:gridSpan w:val="5"/>
          </w:tcPr>
          <w:p w:rsidR="00FB0596" w:rsidRPr="00792333" w:rsidRDefault="00792333">
            <w:pPr>
              <w:spacing w:line="500" w:lineRule="exact"/>
              <w:jc w:val="left"/>
              <w:rPr>
                <w:rFonts w:ascii="宋体" w:hAnsi="宋体"/>
                <w:bCs/>
                <w:szCs w:val="21"/>
              </w:rPr>
            </w:pPr>
            <w:r w:rsidRPr="00792333">
              <w:rPr>
                <w:rFonts w:ascii="宋体" w:hAnsi="宋体" w:hint="eastAsia"/>
                <w:b/>
                <w:bCs/>
                <w:szCs w:val="21"/>
              </w:rPr>
              <w:t>说明：水质目标详见《浏阳市蓝天碧水保卫战工作领导小组办公室 关于明确全市重要河流2019年水质目标的通知》（浏蓝天碧水办发2019〕10号）。</w:t>
            </w:r>
          </w:p>
        </w:tc>
      </w:tr>
    </w:tbl>
    <w:p w:rsidR="00FB0596" w:rsidRPr="00792333" w:rsidRDefault="00FB0596">
      <w:pPr>
        <w:spacing w:line="500" w:lineRule="exact"/>
        <w:ind w:firstLineChars="200" w:firstLine="420"/>
        <w:rPr>
          <w:rFonts w:ascii="宋体" w:hAnsi="宋体"/>
          <w:bCs/>
          <w:szCs w:val="21"/>
        </w:rPr>
      </w:pPr>
    </w:p>
    <w:p w:rsidR="00FB0596" w:rsidRPr="00792333" w:rsidRDefault="00FB0596">
      <w:pPr>
        <w:spacing w:line="500" w:lineRule="exact"/>
        <w:ind w:firstLineChars="200" w:firstLine="420"/>
        <w:rPr>
          <w:rFonts w:ascii="宋体" w:hAnsi="宋体"/>
          <w:bCs/>
          <w:szCs w:val="21"/>
        </w:rPr>
      </w:pPr>
    </w:p>
    <w:p w:rsidR="00FB0596" w:rsidRPr="00792333" w:rsidRDefault="00FB0596">
      <w:pPr>
        <w:spacing w:line="500" w:lineRule="exact"/>
        <w:ind w:firstLineChars="200" w:firstLine="420"/>
        <w:rPr>
          <w:rFonts w:ascii="宋体" w:hAnsi="宋体"/>
          <w:bCs/>
          <w:szCs w:val="21"/>
        </w:rPr>
      </w:pPr>
    </w:p>
    <w:p w:rsidR="00FB0596" w:rsidRPr="00792333" w:rsidRDefault="00FB0596">
      <w:pPr>
        <w:spacing w:line="500" w:lineRule="exact"/>
        <w:ind w:firstLineChars="200" w:firstLine="422"/>
        <w:rPr>
          <w:rFonts w:ascii="宋体" w:hAnsi="宋体"/>
          <w:b/>
          <w:bCs/>
          <w:szCs w:val="21"/>
        </w:rPr>
      </w:pPr>
    </w:p>
    <w:p w:rsidR="00FB0596" w:rsidRPr="00792333" w:rsidRDefault="00FB0596">
      <w:pPr>
        <w:spacing w:line="500" w:lineRule="exact"/>
        <w:rPr>
          <w:rFonts w:ascii="宋体" w:hAnsi="宋体" w:cs="宋体"/>
          <w:szCs w:val="21"/>
        </w:rPr>
        <w:sectPr w:rsidR="00FB0596" w:rsidRPr="00792333">
          <w:pgSz w:w="11906" w:h="16838"/>
          <w:pgMar w:top="1531" w:right="1531" w:bottom="1531" w:left="1531" w:header="851" w:footer="992" w:gutter="0"/>
          <w:pgNumType w:start="1"/>
          <w:cols w:space="720"/>
          <w:titlePg/>
          <w:docGrid w:type="lines" w:linePitch="312"/>
        </w:sectPr>
      </w:pPr>
    </w:p>
    <w:p w:rsidR="00FB0596" w:rsidRPr="00792333" w:rsidRDefault="00FB0596">
      <w:pPr>
        <w:spacing w:line="500" w:lineRule="exact"/>
        <w:ind w:firstLineChars="200" w:firstLine="420"/>
        <w:rPr>
          <w:rFonts w:ascii="宋体" w:hAnsi="宋体" w:cs="宋体"/>
          <w:szCs w:val="21"/>
        </w:rPr>
      </w:pPr>
    </w:p>
    <w:p w:rsidR="00FB0596" w:rsidRPr="00792333" w:rsidRDefault="00792333">
      <w:pPr>
        <w:pStyle w:val="af1"/>
        <w:adjustRightInd w:val="0"/>
        <w:snapToGrid w:val="0"/>
        <w:spacing w:line="360" w:lineRule="auto"/>
        <w:jc w:val="center"/>
        <w:outlineLvl w:val="0"/>
        <w:rPr>
          <w:rFonts w:ascii="黑体" w:eastAsia="黑体" w:hAnsi="华文中宋"/>
          <w:b/>
          <w:sz w:val="32"/>
          <w:szCs w:val="32"/>
        </w:rPr>
      </w:pPr>
      <w:r w:rsidRPr="00792333">
        <w:rPr>
          <w:rFonts w:ascii="黑体" w:eastAsia="黑体" w:hAnsi="华文中宋" w:hint="eastAsia"/>
          <w:b/>
          <w:sz w:val="32"/>
          <w:szCs w:val="32"/>
        </w:rPr>
        <w:t xml:space="preserve">第五章 </w:t>
      </w:r>
      <w:r w:rsidRPr="00792333">
        <w:rPr>
          <w:rFonts w:ascii="黑体" w:eastAsia="黑体" w:hAnsi="华文中宋"/>
          <w:b/>
          <w:sz w:val="32"/>
          <w:szCs w:val="32"/>
        </w:rPr>
        <w:t xml:space="preserve"> </w:t>
      </w:r>
      <w:r w:rsidRPr="00792333">
        <w:rPr>
          <w:rFonts w:ascii="黑体" w:eastAsia="黑体" w:hAnsi="华文中宋" w:hint="eastAsia"/>
          <w:b/>
          <w:sz w:val="32"/>
          <w:szCs w:val="32"/>
        </w:rPr>
        <w:t>政府采购合同</w:t>
      </w:r>
    </w:p>
    <w:p w:rsidR="00FB0596" w:rsidRPr="00792333" w:rsidRDefault="00792333">
      <w:pPr>
        <w:pStyle w:val="2"/>
        <w:jc w:val="center"/>
        <w:rPr>
          <w:rFonts w:ascii="宋体" w:hAnsi="宋体"/>
          <w:bCs w:val="0"/>
          <w:sz w:val="28"/>
          <w:szCs w:val="28"/>
        </w:rPr>
      </w:pPr>
      <w:r w:rsidRPr="00792333">
        <w:rPr>
          <w:rFonts w:ascii="宋体" w:hAnsi="宋体" w:hint="eastAsia"/>
          <w:bCs w:val="0"/>
          <w:sz w:val="28"/>
          <w:szCs w:val="28"/>
        </w:rPr>
        <w:t>第一节 政府采购合同协议书</w:t>
      </w:r>
    </w:p>
    <w:p w:rsidR="00FB0596" w:rsidRPr="00792333" w:rsidRDefault="00792333">
      <w:pPr>
        <w:adjustRightInd w:val="0"/>
        <w:snapToGrid w:val="0"/>
        <w:spacing w:beforeLines="50" w:before="156" w:line="360" w:lineRule="auto"/>
        <w:jc w:val="center"/>
        <w:rPr>
          <w:rFonts w:ascii="宋体" w:hAnsi="宋体"/>
          <w:szCs w:val="21"/>
        </w:rPr>
      </w:pPr>
      <w:r w:rsidRPr="00792333">
        <w:rPr>
          <w:rFonts w:ascii="宋体" w:hAnsi="宋体" w:hint="eastAsia"/>
          <w:szCs w:val="21"/>
        </w:rPr>
        <w:t xml:space="preserve">                                                        政府采购编号：</w:t>
      </w:r>
    </w:p>
    <w:p w:rsidR="00FB0596" w:rsidRPr="00792333" w:rsidRDefault="00792333">
      <w:pPr>
        <w:adjustRightInd w:val="0"/>
        <w:snapToGrid w:val="0"/>
        <w:spacing w:line="360" w:lineRule="auto"/>
        <w:rPr>
          <w:rFonts w:ascii="宋体" w:hAnsi="宋体"/>
          <w:szCs w:val="21"/>
        </w:rPr>
      </w:pPr>
      <w:r w:rsidRPr="00792333">
        <w:rPr>
          <w:rFonts w:ascii="宋体" w:hAnsi="宋体" w:hint="eastAsia"/>
          <w:szCs w:val="21"/>
        </w:rPr>
        <w:t>采购人（全称）：</w:t>
      </w:r>
      <w:r w:rsidRPr="00792333">
        <w:rPr>
          <w:rFonts w:ascii="宋体" w:hAnsi="宋体" w:hint="eastAsia"/>
          <w:szCs w:val="21"/>
          <w:u w:val="single"/>
        </w:rPr>
        <w:t xml:space="preserve">               </w:t>
      </w:r>
      <w:r w:rsidRPr="00792333">
        <w:rPr>
          <w:rFonts w:ascii="宋体" w:hAnsi="宋体" w:hint="eastAsia"/>
          <w:szCs w:val="21"/>
        </w:rPr>
        <w:t>（甲方）</w:t>
      </w:r>
    </w:p>
    <w:p w:rsidR="00FB0596" w:rsidRPr="00792333" w:rsidRDefault="00792333">
      <w:pPr>
        <w:adjustRightInd w:val="0"/>
        <w:snapToGrid w:val="0"/>
        <w:spacing w:line="360" w:lineRule="auto"/>
        <w:rPr>
          <w:rFonts w:ascii="宋体" w:hAnsi="宋体"/>
          <w:szCs w:val="21"/>
        </w:rPr>
      </w:pPr>
      <w:r w:rsidRPr="00792333">
        <w:rPr>
          <w:rFonts w:ascii="宋体" w:hAnsi="宋体" w:hint="eastAsia"/>
          <w:szCs w:val="21"/>
        </w:rPr>
        <w:t>中标人（全称）：</w:t>
      </w:r>
      <w:r w:rsidRPr="00792333">
        <w:rPr>
          <w:rFonts w:ascii="宋体" w:hAnsi="宋体" w:hint="eastAsia"/>
          <w:szCs w:val="21"/>
          <w:u w:val="single"/>
        </w:rPr>
        <w:t xml:space="preserve">              </w:t>
      </w:r>
      <w:r w:rsidRPr="00792333">
        <w:rPr>
          <w:rFonts w:ascii="宋体" w:hAnsi="宋体" w:hint="eastAsia"/>
          <w:szCs w:val="21"/>
        </w:rPr>
        <w:t>（乙方）</w:t>
      </w:r>
    </w:p>
    <w:p w:rsidR="00FB0596" w:rsidRPr="00792333" w:rsidRDefault="00792333">
      <w:pPr>
        <w:pStyle w:val="ae"/>
        <w:tabs>
          <w:tab w:val="left" w:pos="2715"/>
        </w:tabs>
        <w:adjustRightInd w:val="0"/>
        <w:snapToGrid w:val="0"/>
        <w:spacing w:after="0" w:line="360" w:lineRule="auto"/>
        <w:rPr>
          <w:rFonts w:ascii="宋体" w:hAnsi="宋体"/>
          <w:szCs w:val="21"/>
        </w:rPr>
      </w:pPr>
      <w:r w:rsidRPr="00792333">
        <w:rPr>
          <w:rFonts w:ascii="宋体" w:hAnsi="宋体" w:hint="eastAsia"/>
          <w:szCs w:val="21"/>
        </w:rPr>
        <w:tab/>
      </w:r>
    </w:p>
    <w:p w:rsidR="00FB0596" w:rsidRPr="00792333" w:rsidRDefault="00792333">
      <w:pPr>
        <w:pStyle w:val="ae"/>
        <w:adjustRightInd w:val="0"/>
        <w:snapToGrid w:val="0"/>
        <w:spacing w:after="0" w:line="360" w:lineRule="auto"/>
        <w:ind w:leftChars="0" w:left="0" w:firstLineChars="200" w:firstLine="420"/>
        <w:rPr>
          <w:rFonts w:ascii="宋体" w:hAnsi="宋体"/>
          <w:szCs w:val="21"/>
        </w:rPr>
      </w:pPr>
      <w:r w:rsidRPr="00792333">
        <w:rPr>
          <w:rFonts w:ascii="宋体" w:hAnsi="宋体" w:hint="eastAsia"/>
          <w:szCs w:val="21"/>
        </w:rPr>
        <w:t>为了保护甲、乙双方合法权益，根据《合同法》、《政府采购法》及其他有关法律、法规、规章，双方签订本合同协议书。</w:t>
      </w:r>
    </w:p>
    <w:p w:rsidR="00FB0596" w:rsidRPr="00792333" w:rsidRDefault="00792333">
      <w:pPr>
        <w:tabs>
          <w:tab w:val="left" w:pos="2760"/>
        </w:tabs>
        <w:adjustRightInd w:val="0"/>
        <w:snapToGrid w:val="0"/>
        <w:spacing w:line="360" w:lineRule="auto"/>
        <w:ind w:firstLineChars="200" w:firstLine="422"/>
        <w:rPr>
          <w:rFonts w:ascii="宋体" w:hAnsi="宋体"/>
          <w:b/>
          <w:szCs w:val="21"/>
        </w:rPr>
      </w:pPr>
      <w:r w:rsidRPr="00792333">
        <w:rPr>
          <w:rFonts w:ascii="宋体" w:hAnsi="宋体" w:hint="eastAsia"/>
          <w:b/>
          <w:szCs w:val="21"/>
        </w:rPr>
        <w:t>1.项目管理信息</w:t>
      </w:r>
      <w:r w:rsidRPr="00792333">
        <w:rPr>
          <w:rFonts w:ascii="宋体" w:hAnsi="宋体" w:hint="eastAsia"/>
          <w:b/>
          <w:szCs w:val="21"/>
        </w:rPr>
        <w:tab/>
      </w:r>
    </w:p>
    <w:p w:rsidR="00FB0596" w:rsidRPr="00792333" w:rsidRDefault="00792333">
      <w:pPr>
        <w:pStyle w:val="ae"/>
        <w:adjustRightInd w:val="0"/>
        <w:snapToGrid w:val="0"/>
        <w:spacing w:after="0" w:line="360" w:lineRule="auto"/>
        <w:rPr>
          <w:rFonts w:ascii="宋体" w:hAnsi="宋体"/>
          <w:szCs w:val="21"/>
        </w:rPr>
      </w:pPr>
      <w:r w:rsidRPr="00792333">
        <w:rPr>
          <w:rFonts w:ascii="宋体" w:hAnsi="宋体" w:hint="eastAsia"/>
          <w:szCs w:val="21"/>
        </w:rPr>
        <w:t>（1）采购组织形式：</w:t>
      </w:r>
      <w:r w:rsidRPr="00792333">
        <w:rPr>
          <w:rFonts w:ascii="宋体" w:hAnsi="宋体" w:hint="eastAsia"/>
          <w:szCs w:val="21"/>
          <w:u w:val="single"/>
        </w:rPr>
        <w:t xml:space="preserve">                      </w:t>
      </w:r>
    </w:p>
    <w:p w:rsidR="00FB0596" w:rsidRPr="00792333" w:rsidRDefault="00792333">
      <w:pPr>
        <w:pStyle w:val="ae"/>
        <w:adjustRightInd w:val="0"/>
        <w:snapToGrid w:val="0"/>
        <w:spacing w:after="0" w:line="360" w:lineRule="auto"/>
        <w:rPr>
          <w:rFonts w:ascii="宋体" w:hAnsi="宋体"/>
          <w:szCs w:val="21"/>
          <w:u w:val="single"/>
        </w:rPr>
      </w:pPr>
      <w:r w:rsidRPr="00792333">
        <w:rPr>
          <w:rFonts w:ascii="宋体" w:hAnsi="宋体" w:hint="eastAsia"/>
          <w:szCs w:val="21"/>
        </w:rPr>
        <w:t>（2）采购方式：</w:t>
      </w:r>
      <w:r w:rsidRPr="00792333">
        <w:rPr>
          <w:rFonts w:ascii="宋体" w:hAnsi="宋体" w:hint="eastAsia"/>
          <w:szCs w:val="21"/>
          <w:u w:val="single"/>
        </w:rPr>
        <w:t xml:space="preserve">                          </w:t>
      </w:r>
    </w:p>
    <w:p w:rsidR="00FB0596" w:rsidRPr="00792333" w:rsidRDefault="00792333">
      <w:pPr>
        <w:pStyle w:val="ae"/>
        <w:adjustRightInd w:val="0"/>
        <w:snapToGrid w:val="0"/>
        <w:spacing w:after="0" w:line="360" w:lineRule="auto"/>
        <w:rPr>
          <w:rFonts w:ascii="宋体" w:hAnsi="宋体"/>
          <w:szCs w:val="21"/>
        </w:rPr>
      </w:pPr>
      <w:r w:rsidRPr="00792333">
        <w:rPr>
          <w:rFonts w:ascii="宋体" w:hAnsi="宋体" w:hint="eastAsia"/>
          <w:szCs w:val="21"/>
        </w:rPr>
        <w:t>（3）项目名称：</w:t>
      </w:r>
      <w:r w:rsidRPr="00792333">
        <w:rPr>
          <w:rFonts w:ascii="宋体" w:hAnsi="宋体" w:hint="eastAsia"/>
          <w:szCs w:val="21"/>
          <w:u w:val="single"/>
        </w:rPr>
        <w:t xml:space="preserve">                          </w:t>
      </w:r>
    </w:p>
    <w:p w:rsidR="00FB0596" w:rsidRPr="00792333" w:rsidRDefault="00792333">
      <w:pPr>
        <w:adjustRightInd w:val="0"/>
        <w:snapToGrid w:val="0"/>
        <w:spacing w:line="360" w:lineRule="auto"/>
        <w:ind w:firstLineChars="200" w:firstLine="422"/>
        <w:rPr>
          <w:rFonts w:ascii="宋体" w:hAnsi="宋体"/>
          <w:b/>
          <w:szCs w:val="21"/>
        </w:rPr>
      </w:pPr>
      <w:r w:rsidRPr="00792333">
        <w:rPr>
          <w:rFonts w:ascii="宋体" w:hAnsi="宋体" w:hint="eastAsia"/>
          <w:b/>
          <w:szCs w:val="21"/>
        </w:rPr>
        <w:t>2.合同标的及金额</w:t>
      </w:r>
    </w:p>
    <w:tbl>
      <w:tblPr>
        <w:tblW w:w="8595" w:type="dxa"/>
        <w:tblInd w:w="54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83"/>
        <w:gridCol w:w="1389"/>
        <w:gridCol w:w="1626"/>
        <w:gridCol w:w="1660"/>
        <w:gridCol w:w="2134"/>
        <w:gridCol w:w="903"/>
      </w:tblGrid>
      <w:tr w:rsidR="00792333" w:rsidRPr="00792333">
        <w:trPr>
          <w:trHeight w:val="300"/>
        </w:trPr>
        <w:tc>
          <w:tcPr>
            <w:tcW w:w="883" w:type="dxa"/>
            <w:vAlign w:val="center"/>
          </w:tcPr>
          <w:p w:rsidR="00FB0596" w:rsidRPr="00792333" w:rsidRDefault="00792333">
            <w:pPr>
              <w:adjustRightInd w:val="0"/>
              <w:snapToGrid w:val="0"/>
              <w:spacing w:beforeLines="50" w:before="156" w:line="240" w:lineRule="atLeast"/>
              <w:jc w:val="center"/>
              <w:rPr>
                <w:rFonts w:ascii="宋体" w:hAnsi="宋体" w:cs="宋体"/>
                <w:szCs w:val="21"/>
              </w:rPr>
            </w:pPr>
            <w:r w:rsidRPr="00792333">
              <w:rPr>
                <w:rFonts w:ascii="宋体" w:hAnsi="宋体" w:cs="宋体" w:hint="eastAsia"/>
                <w:szCs w:val="21"/>
              </w:rPr>
              <w:t>序号</w:t>
            </w:r>
          </w:p>
        </w:tc>
        <w:tc>
          <w:tcPr>
            <w:tcW w:w="1389" w:type="dxa"/>
            <w:vAlign w:val="center"/>
          </w:tcPr>
          <w:p w:rsidR="00FB0596" w:rsidRPr="00792333" w:rsidRDefault="00792333">
            <w:pPr>
              <w:adjustRightInd w:val="0"/>
              <w:snapToGrid w:val="0"/>
              <w:spacing w:beforeLines="50" w:before="156" w:line="240" w:lineRule="atLeast"/>
              <w:jc w:val="center"/>
              <w:rPr>
                <w:rFonts w:ascii="宋体" w:hAnsi="宋体" w:cs="宋体"/>
                <w:szCs w:val="21"/>
              </w:rPr>
            </w:pPr>
            <w:r w:rsidRPr="00792333">
              <w:rPr>
                <w:rFonts w:ascii="宋体" w:hAnsi="宋体" w:cs="宋体" w:hint="eastAsia"/>
                <w:szCs w:val="21"/>
              </w:rPr>
              <w:t>标的名称</w:t>
            </w:r>
          </w:p>
        </w:tc>
        <w:tc>
          <w:tcPr>
            <w:tcW w:w="1626" w:type="dxa"/>
            <w:vAlign w:val="center"/>
          </w:tcPr>
          <w:p w:rsidR="00FB0596" w:rsidRPr="00792333" w:rsidRDefault="00792333">
            <w:pPr>
              <w:adjustRightInd w:val="0"/>
              <w:snapToGrid w:val="0"/>
              <w:spacing w:beforeLines="50" w:before="156" w:line="240" w:lineRule="atLeast"/>
              <w:jc w:val="center"/>
              <w:rPr>
                <w:rFonts w:ascii="宋体" w:hAnsi="宋体" w:cs="宋体"/>
                <w:szCs w:val="21"/>
              </w:rPr>
            </w:pPr>
            <w:r w:rsidRPr="00792333">
              <w:rPr>
                <w:rFonts w:ascii="宋体" w:hAnsi="宋体" w:cs="宋体" w:hint="eastAsia"/>
                <w:szCs w:val="21"/>
              </w:rPr>
              <w:t>服务内容</w:t>
            </w:r>
          </w:p>
        </w:tc>
        <w:tc>
          <w:tcPr>
            <w:tcW w:w="1660" w:type="dxa"/>
            <w:vAlign w:val="center"/>
          </w:tcPr>
          <w:p w:rsidR="00FB0596" w:rsidRPr="00792333" w:rsidRDefault="00792333">
            <w:pPr>
              <w:adjustRightInd w:val="0"/>
              <w:snapToGrid w:val="0"/>
              <w:spacing w:beforeLines="50" w:before="156" w:line="240" w:lineRule="atLeast"/>
              <w:jc w:val="center"/>
              <w:rPr>
                <w:rFonts w:ascii="宋体" w:hAnsi="宋体" w:cs="宋体"/>
                <w:szCs w:val="21"/>
              </w:rPr>
            </w:pPr>
            <w:r w:rsidRPr="00792333">
              <w:rPr>
                <w:rFonts w:ascii="宋体" w:hAnsi="宋体" w:cs="宋体" w:hint="eastAsia"/>
                <w:szCs w:val="21"/>
              </w:rPr>
              <w:t>服务期限</w:t>
            </w:r>
          </w:p>
        </w:tc>
        <w:tc>
          <w:tcPr>
            <w:tcW w:w="2134" w:type="dxa"/>
            <w:vAlign w:val="center"/>
          </w:tcPr>
          <w:p w:rsidR="00FB0596" w:rsidRPr="00792333" w:rsidRDefault="00792333">
            <w:pPr>
              <w:adjustRightInd w:val="0"/>
              <w:snapToGrid w:val="0"/>
              <w:spacing w:beforeLines="50" w:before="156" w:line="240" w:lineRule="atLeast"/>
              <w:jc w:val="center"/>
              <w:rPr>
                <w:rFonts w:ascii="宋体" w:hAnsi="宋体" w:cs="宋体"/>
                <w:szCs w:val="21"/>
              </w:rPr>
            </w:pPr>
            <w:r w:rsidRPr="00792333">
              <w:rPr>
                <w:rFonts w:ascii="宋体" w:hAnsi="宋体" w:cs="宋体" w:hint="eastAsia"/>
                <w:szCs w:val="21"/>
              </w:rPr>
              <w:t>合同金额（元）</w:t>
            </w:r>
          </w:p>
        </w:tc>
        <w:tc>
          <w:tcPr>
            <w:tcW w:w="903" w:type="dxa"/>
            <w:vAlign w:val="center"/>
          </w:tcPr>
          <w:p w:rsidR="00FB0596" w:rsidRPr="00792333" w:rsidRDefault="00792333">
            <w:pPr>
              <w:adjustRightInd w:val="0"/>
              <w:snapToGrid w:val="0"/>
              <w:spacing w:beforeLines="50" w:before="156" w:line="240" w:lineRule="atLeast"/>
              <w:jc w:val="center"/>
              <w:rPr>
                <w:rFonts w:ascii="宋体" w:hAnsi="宋体" w:cs="宋体"/>
                <w:szCs w:val="21"/>
              </w:rPr>
            </w:pPr>
            <w:r w:rsidRPr="00792333">
              <w:rPr>
                <w:rFonts w:ascii="宋体" w:hAnsi="宋体" w:cs="宋体" w:hint="eastAsia"/>
                <w:szCs w:val="21"/>
              </w:rPr>
              <w:t>备注</w:t>
            </w:r>
          </w:p>
        </w:tc>
      </w:tr>
      <w:tr w:rsidR="00792333" w:rsidRPr="00792333">
        <w:trPr>
          <w:trHeight w:val="475"/>
        </w:trPr>
        <w:tc>
          <w:tcPr>
            <w:tcW w:w="883" w:type="dxa"/>
            <w:vAlign w:val="center"/>
          </w:tcPr>
          <w:p w:rsidR="00FB0596" w:rsidRPr="00792333" w:rsidRDefault="00FB0596">
            <w:pPr>
              <w:adjustRightInd w:val="0"/>
              <w:snapToGrid w:val="0"/>
              <w:spacing w:beforeLines="50" w:before="156" w:line="240" w:lineRule="atLeast"/>
              <w:jc w:val="center"/>
              <w:rPr>
                <w:rFonts w:ascii="宋体" w:hAnsi="宋体" w:cs="宋体"/>
                <w:szCs w:val="21"/>
              </w:rPr>
            </w:pPr>
          </w:p>
        </w:tc>
        <w:tc>
          <w:tcPr>
            <w:tcW w:w="1389" w:type="dxa"/>
            <w:vAlign w:val="center"/>
          </w:tcPr>
          <w:p w:rsidR="00FB0596" w:rsidRPr="00792333" w:rsidRDefault="00FB0596">
            <w:pPr>
              <w:adjustRightInd w:val="0"/>
              <w:snapToGrid w:val="0"/>
              <w:spacing w:beforeLines="50" w:before="156" w:line="240" w:lineRule="atLeast"/>
              <w:jc w:val="center"/>
              <w:rPr>
                <w:rFonts w:ascii="宋体" w:hAnsi="宋体" w:cs="宋体"/>
                <w:szCs w:val="21"/>
              </w:rPr>
            </w:pPr>
          </w:p>
        </w:tc>
        <w:tc>
          <w:tcPr>
            <w:tcW w:w="1626" w:type="dxa"/>
            <w:vAlign w:val="center"/>
          </w:tcPr>
          <w:p w:rsidR="00FB0596" w:rsidRPr="00792333" w:rsidRDefault="00FB0596">
            <w:pPr>
              <w:adjustRightInd w:val="0"/>
              <w:snapToGrid w:val="0"/>
              <w:spacing w:beforeLines="50" w:before="156" w:line="240" w:lineRule="atLeast"/>
              <w:jc w:val="center"/>
              <w:rPr>
                <w:rFonts w:ascii="宋体" w:hAnsi="宋体" w:cs="宋体"/>
                <w:szCs w:val="21"/>
              </w:rPr>
            </w:pPr>
          </w:p>
        </w:tc>
        <w:tc>
          <w:tcPr>
            <w:tcW w:w="1660" w:type="dxa"/>
            <w:vAlign w:val="center"/>
          </w:tcPr>
          <w:p w:rsidR="00FB0596" w:rsidRPr="00792333" w:rsidRDefault="00FB0596">
            <w:pPr>
              <w:adjustRightInd w:val="0"/>
              <w:snapToGrid w:val="0"/>
              <w:spacing w:beforeLines="50" w:before="156" w:line="240" w:lineRule="atLeast"/>
              <w:jc w:val="center"/>
              <w:rPr>
                <w:rFonts w:ascii="宋体" w:hAnsi="宋体" w:cs="宋体"/>
                <w:szCs w:val="21"/>
              </w:rPr>
            </w:pPr>
          </w:p>
        </w:tc>
        <w:tc>
          <w:tcPr>
            <w:tcW w:w="2134" w:type="dxa"/>
            <w:vAlign w:val="center"/>
          </w:tcPr>
          <w:p w:rsidR="00FB0596" w:rsidRPr="00792333" w:rsidRDefault="00FB0596">
            <w:pPr>
              <w:adjustRightInd w:val="0"/>
              <w:snapToGrid w:val="0"/>
              <w:spacing w:beforeLines="50" w:before="156" w:line="240" w:lineRule="atLeast"/>
              <w:jc w:val="center"/>
              <w:rPr>
                <w:rFonts w:ascii="宋体" w:hAnsi="宋体" w:cs="宋体"/>
                <w:szCs w:val="21"/>
              </w:rPr>
            </w:pPr>
          </w:p>
        </w:tc>
        <w:tc>
          <w:tcPr>
            <w:tcW w:w="903" w:type="dxa"/>
            <w:vAlign w:val="center"/>
          </w:tcPr>
          <w:p w:rsidR="00FB0596" w:rsidRPr="00792333" w:rsidRDefault="00FB0596">
            <w:pPr>
              <w:adjustRightInd w:val="0"/>
              <w:snapToGrid w:val="0"/>
              <w:spacing w:beforeLines="50" w:before="156" w:line="240" w:lineRule="atLeast"/>
              <w:jc w:val="center"/>
              <w:rPr>
                <w:rFonts w:ascii="宋体" w:hAnsi="宋体" w:cs="宋体"/>
                <w:szCs w:val="21"/>
              </w:rPr>
            </w:pPr>
          </w:p>
        </w:tc>
      </w:tr>
      <w:tr w:rsidR="00792333" w:rsidRPr="00792333">
        <w:trPr>
          <w:trHeight w:val="77"/>
        </w:trPr>
        <w:tc>
          <w:tcPr>
            <w:tcW w:w="883" w:type="dxa"/>
            <w:vAlign w:val="center"/>
          </w:tcPr>
          <w:p w:rsidR="00FB0596" w:rsidRPr="00792333" w:rsidRDefault="00FB0596">
            <w:pPr>
              <w:adjustRightInd w:val="0"/>
              <w:snapToGrid w:val="0"/>
              <w:spacing w:beforeLines="50" w:before="156" w:line="240" w:lineRule="atLeast"/>
              <w:jc w:val="center"/>
              <w:rPr>
                <w:rFonts w:ascii="宋体" w:hAnsi="宋体" w:cs="宋体"/>
                <w:szCs w:val="21"/>
              </w:rPr>
            </w:pPr>
          </w:p>
        </w:tc>
        <w:tc>
          <w:tcPr>
            <w:tcW w:w="1389" w:type="dxa"/>
            <w:vAlign w:val="center"/>
          </w:tcPr>
          <w:p w:rsidR="00FB0596" w:rsidRPr="00792333" w:rsidRDefault="00FB0596">
            <w:pPr>
              <w:adjustRightInd w:val="0"/>
              <w:snapToGrid w:val="0"/>
              <w:spacing w:beforeLines="50" w:before="156" w:line="240" w:lineRule="atLeast"/>
              <w:jc w:val="center"/>
              <w:rPr>
                <w:rFonts w:ascii="宋体" w:hAnsi="宋体" w:cs="宋体"/>
                <w:szCs w:val="21"/>
              </w:rPr>
            </w:pPr>
          </w:p>
        </w:tc>
        <w:tc>
          <w:tcPr>
            <w:tcW w:w="1626" w:type="dxa"/>
            <w:vAlign w:val="center"/>
          </w:tcPr>
          <w:p w:rsidR="00FB0596" w:rsidRPr="00792333" w:rsidRDefault="00FB0596">
            <w:pPr>
              <w:adjustRightInd w:val="0"/>
              <w:snapToGrid w:val="0"/>
              <w:spacing w:beforeLines="50" w:before="156" w:line="240" w:lineRule="atLeast"/>
              <w:jc w:val="center"/>
              <w:rPr>
                <w:rFonts w:ascii="宋体" w:hAnsi="宋体" w:cs="宋体"/>
                <w:szCs w:val="21"/>
              </w:rPr>
            </w:pPr>
          </w:p>
        </w:tc>
        <w:tc>
          <w:tcPr>
            <w:tcW w:w="1660" w:type="dxa"/>
            <w:vAlign w:val="center"/>
          </w:tcPr>
          <w:p w:rsidR="00FB0596" w:rsidRPr="00792333" w:rsidRDefault="00FB0596">
            <w:pPr>
              <w:adjustRightInd w:val="0"/>
              <w:snapToGrid w:val="0"/>
              <w:spacing w:beforeLines="50" w:before="156" w:line="240" w:lineRule="atLeast"/>
              <w:jc w:val="center"/>
              <w:rPr>
                <w:rFonts w:ascii="宋体" w:hAnsi="宋体" w:cs="宋体"/>
                <w:szCs w:val="21"/>
              </w:rPr>
            </w:pPr>
          </w:p>
        </w:tc>
        <w:tc>
          <w:tcPr>
            <w:tcW w:w="2134" w:type="dxa"/>
            <w:vAlign w:val="center"/>
          </w:tcPr>
          <w:p w:rsidR="00FB0596" w:rsidRPr="00792333" w:rsidRDefault="00FB0596">
            <w:pPr>
              <w:adjustRightInd w:val="0"/>
              <w:snapToGrid w:val="0"/>
              <w:spacing w:beforeLines="50" w:before="156" w:line="240" w:lineRule="atLeast"/>
              <w:jc w:val="center"/>
              <w:rPr>
                <w:rFonts w:ascii="宋体" w:hAnsi="宋体" w:cs="宋体"/>
                <w:szCs w:val="21"/>
              </w:rPr>
            </w:pPr>
          </w:p>
        </w:tc>
        <w:tc>
          <w:tcPr>
            <w:tcW w:w="903" w:type="dxa"/>
            <w:vAlign w:val="center"/>
          </w:tcPr>
          <w:p w:rsidR="00FB0596" w:rsidRPr="00792333" w:rsidRDefault="00FB0596">
            <w:pPr>
              <w:adjustRightInd w:val="0"/>
              <w:snapToGrid w:val="0"/>
              <w:spacing w:beforeLines="50" w:before="156" w:line="240" w:lineRule="atLeast"/>
              <w:jc w:val="center"/>
              <w:rPr>
                <w:rFonts w:ascii="宋体" w:hAnsi="宋体" w:cs="宋体"/>
                <w:szCs w:val="21"/>
              </w:rPr>
            </w:pPr>
          </w:p>
        </w:tc>
      </w:tr>
      <w:tr w:rsidR="00792333" w:rsidRPr="00792333">
        <w:trPr>
          <w:trHeight w:val="1208"/>
        </w:trPr>
        <w:tc>
          <w:tcPr>
            <w:tcW w:w="8595" w:type="dxa"/>
            <w:gridSpan w:val="6"/>
            <w:vAlign w:val="center"/>
          </w:tcPr>
          <w:p w:rsidR="00FB0596" w:rsidRPr="00792333" w:rsidRDefault="00792333">
            <w:pPr>
              <w:adjustRightInd w:val="0"/>
              <w:snapToGrid w:val="0"/>
              <w:spacing w:beforeLines="50" w:before="156" w:line="240" w:lineRule="atLeast"/>
              <w:rPr>
                <w:rFonts w:ascii="宋体" w:hAnsi="宋体" w:cs="宋体"/>
                <w:szCs w:val="21"/>
              </w:rPr>
            </w:pPr>
            <w:r w:rsidRPr="00792333">
              <w:rPr>
                <w:rFonts w:ascii="宋体" w:hAnsi="宋体" w:cs="宋体" w:hint="eastAsia"/>
                <w:szCs w:val="21"/>
              </w:rPr>
              <w:t>合同金额小写：</w:t>
            </w:r>
            <w:r w:rsidRPr="00792333">
              <w:rPr>
                <w:rFonts w:ascii="宋体" w:hAnsi="宋体" w:cs="宋体" w:hint="eastAsia"/>
                <w:szCs w:val="21"/>
                <w:u w:val="single"/>
              </w:rPr>
              <w:t xml:space="preserve">                      </w:t>
            </w:r>
          </w:p>
          <w:p w:rsidR="00FB0596" w:rsidRPr="00792333" w:rsidRDefault="00792333">
            <w:pPr>
              <w:adjustRightInd w:val="0"/>
              <w:snapToGrid w:val="0"/>
              <w:spacing w:beforeLines="50" w:before="156" w:line="240" w:lineRule="atLeast"/>
              <w:ind w:firstLineChars="400" w:firstLine="840"/>
              <w:rPr>
                <w:rFonts w:ascii="宋体" w:hAnsi="宋体" w:cs="宋体"/>
                <w:szCs w:val="21"/>
              </w:rPr>
            </w:pPr>
            <w:r w:rsidRPr="00792333">
              <w:rPr>
                <w:rFonts w:ascii="宋体" w:hAnsi="宋体" w:cs="宋体" w:hint="eastAsia"/>
                <w:szCs w:val="21"/>
              </w:rPr>
              <w:t>大写：</w:t>
            </w:r>
            <w:r w:rsidRPr="00792333">
              <w:rPr>
                <w:rFonts w:ascii="宋体" w:hAnsi="宋体" w:cs="宋体" w:hint="eastAsia"/>
                <w:szCs w:val="21"/>
                <w:u w:val="single"/>
              </w:rPr>
              <w:t xml:space="preserve">                      </w:t>
            </w:r>
          </w:p>
        </w:tc>
      </w:tr>
    </w:tbl>
    <w:p w:rsidR="00FB0596" w:rsidRPr="00792333" w:rsidRDefault="00792333">
      <w:pPr>
        <w:adjustRightInd w:val="0"/>
        <w:snapToGrid w:val="0"/>
        <w:spacing w:line="360" w:lineRule="auto"/>
        <w:ind w:firstLineChars="200" w:firstLine="422"/>
        <w:rPr>
          <w:rFonts w:ascii="宋体" w:hAnsi="宋体"/>
          <w:szCs w:val="21"/>
          <w:u w:val="single"/>
        </w:rPr>
      </w:pPr>
      <w:r w:rsidRPr="00792333">
        <w:rPr>
          <w:rFonts w:ascii="宋体" w:hAnsi="宋体" w:hint="eastAsia"/>
          <w:b/>
          <w:szCs w:val="21"/>
        </w:rPr>
        <w:t>3.履行合同的时间、地点及方式：</w:t>
      </w:r>
      <w:r w:rsidRPr="00792333">
        <w:rPr>
          <w:rFonts w:ascii="宋体" w:hAnsi="宋体" w:hint="eastAsia"/>
          <w:szCs w:val="21"/>
          <w:u w:val="single"/>
        </w:rPr>
        <w:t xml:space="preserve">                       </w:t>
      </w:r>
    </w:p>
    <w:p w:rsidR="00FB0596" w:rsidRPr="00792333" w:rsidRDefault="00792333">
      <w:pPr>
        <w:adjustRightInd w:val="0"/>
        <w:snapToGrid w:val="0"/>
        <w:spacing w:line="360" w:lineRule="auto"/>
        <w:ind w:firstLineChars="200" w:firstLine="422"/>
        <w:rPr>
          <w:rFonts w:ascii="宋体" w:hAnsi="宋体"/>
          <w:szCs w:val="21"/>
        </w:rPr>
      </w:pPr>
      <w:r w:rsidRPr="00792333">
        <w:rPr>
          <w:rFonts w:ascii="宋体" w:hAnsi="宋体" w:hint="eastAsia"/>
          <w:b/>
          <w:szCs w:val="21"/>
        </w:rPr>
        <w:t>4.付款：</w:t>
      </w:r>
      <w:r w:rsidRPr="00792333">
        <w:rPr>
          <w:rFonts w:ascii="宋体" w:hAnsi="宋体" w:hint="eastAsia"/>
          <w:szCs w:val="21"/>
          <w:u w:val="single"/>
        </w:rPr>
        <w:t xml:space="preserve">                                             </w:t>
      </w:r>
      <w:r w:rsidRPr="00792333">
        <w:rPr>
          <w:rFonts w:ascii="宋体" w:hAnsi="宋体" w:hint="eastAsia"/>
          <w:szCs w:val="21"/>
        </w:rPr>
        <w:t>。</w:t>
      </w:r>
    </w:p>
    <w:p w:rsidR="00FB0596" w:rsidRPr="00792333" w:rsidRDefault="00792333">
      <w:pPr>
        <w:adjustRightInd w:val="0"/>
        <w:snapToGrid w:val="0"/>
        <w:spacing w:line="360" w:lineRule="auto"/>
        <w:ind w:firstLineChars="200" w:firstLine="422"/>
        <w:rPr>
          <w:rFonts w:ascii="宋体" w:hAnsi="宋体"/>
          <w:b/>
          <w:szCs w:val="21"/>
        </w:rPr>
      </w:pPr>
      <w:r w:rsidRPr="00792333">
        <w:rPr>
          <w:rFonts w:ascii="宋体" w:hAnsi="宋体" w:hint="eastAsia"/>
          <w:b/>
          <w:szCs w:val="21"/>
        </w:rPr>
        <w:t>5.履约验收方式：</w:t>
      </w:r>
    </w:p>
    <w:p w:rsidR="00FB0596" w:rsidRPr="00792333" w:rsidRDefault="00792333">
      <w:pPr>
        <w:adjustRightInd w:val="0"/>
        <w:snapToGrid w:val="0"/>
        <w:spacing w:line="360" w:lineRule="auto"/>
        <w:ind w:firstLineChars="200" w:firstLine="422"/>
        <w:rPr>
          <w:rFonts w:ascii="宋体" w:hAnsi="宋体"/>
          <w:b/>
          <w:szCs w:val="21"/>
        </w:rPr>
      </w:pPr>
      <w:r w:rsidRPr="00792333">
        <w:rPr>
          <w:rFonts w:ascii="宋体" w:hAnsi="宋体" w:hint="eastAsia"/>
          <w:b/>
          <w:szCs w:val="21"/>
        </w:rPr>
        <w:t>6.解决合同纠纷方式</w:t>
      </w:r>
    </w:p>
    <w:p w:rsidR="00FB0596" w:rsidRPr="00792333" w:rsidRDefault="00792333">
      <w:pPr>
        <w:adjustRightInd w:val="0"/>
        <w:snapToGrid w:val="0"/>
        <w:spacing w:line="360" w:lineRule="auto"/>
        <w:ind w:firstLineChars="200" w:firstLine="420"/>
        <w:rPr>
          <w:rFonts w:ascii="宋体" w:hAnsi="宋体"/>
          <w:szCs w:val="21"/>
        </w:rPr>
      </w:pPr>
      <w:r w:rsidRPr="00792333">
        <w:rPr>
          <w:rFonts w:ascii="宋体" w:hAnsi="宋体" w:hint="eastAsia"/>
          <w:szCs w:val="21"/>
        </w:rPr>
        <w:t>首先通过双方协商解决，协商解决不成，则通过以下途径之一解决纠纷：</w:t>
      </w:r>
    </w:p>
    <w:p w:rsidR="00FB0596" w:rsidRPr="00792333" w:rsidRDefault="00792333">
      <w:pPr>
        <w:adjustRightInd w:val="0"/>
        <w:snapToGrid w:val="0"/>
        <w:spacing w:line="360" w:lineRule="auto"/>
        <w:ind w:firstLineChars="400" w:firstLine="840"/>
        <w:rPr>
          <w:rFonts w:ascii="宋体" w:hAnsi="宋体"/>
          <w:szCs w:val="21"/>
        </w:rPr>
      </w:pPr>
      <w:r w:rsidRPr="00792333">
        <w:rPr>
          <w:rFonts w:ascii="宋体" w:hAnsi="宋体" w:hint="eastAsia"/>
          <w:szCs w:val="21"/>
        </w:rPr>
        <w:t>□ 提请仲裁       □ 向人民法院提起诉讼</w:t>
      </w:r>
    </w:p>
    <w:p w:rsidR="00FB0596" w:rsidRPr="00792333" w:rsidRDefault="00792333">
      <w:pPr>
        <w:adjustRightInd w:val="0"/>
        <w:snapToGrid w:val="0"/>
        <w:spacing w:line="360" w:lineRule="auto"/>
        <w:ind w:firstLineChars="200" w:firstLine="422"/>
        <w:rPr>
          <w:rFonts w:ascii="宋体" w:hAnsi="宋体"/>
          <w:b/>
          <w:szCs w:val="21"/>
        </w:rPr>
      </w:pPr>
      <w:r w:rsidRPr="00792333">
        <w:rPr>
          <w:rFonts w:ascii="宋体" w:hAnsi="宋体" w:hint="eastAsia"/>
          <w:b/>
          <w:szCs w:val="21"/>
        </w:rPr>
        <w:t>7.组成合同的文件</w:t>
      </w:r>
    </w:p>
    <w:p w:rsidR="00FB0596" w:rsidRPr="00792333" w:rsidRDefault="00792333">
      <w:pPr>
        <w:adjustRightInd w:val="0"/>
        <w:snapToGrid w:val="0"/>
        <w:spacing w:line="360" w:lineRule="auto"/>
        <w:ind w:firstLineChars="200" w:firstLine="420"/>
        <w:rPr>
          <w:rFonts w:ascii="宋体" w:hAnsi="宋体"/>
          <w:szCs w:val="21"/>
        </w:rPr>
      </w:pPr>
      <w:r w:rsidRPr="00792333">
        <w:rPr>
          <w:rFonts w:ascii="宋体" w:hAnsi="宋体" w:hint="eastAsia"/>
          <w:szCs w:val="21"/>
        </w:rPr>
        <w:t>合同由以下文件构成，如下述文件之间有任何抵触、矛盾或歧义，应按以下顺序解释：</w:t>
      </w:r>
    </w:p>
    <w:p w:rsidR="00FB0596" w:rsidRPr="00792333" w:rsidRDefault="00792333">
      <w:pPr>
        <w:adjustRightInd w:val="0"/>
        <w:snapToGrid w:val="0"/>
        <w:spacing w:line="360" w:lineRule="auto"/>
        <w:ind w:firstLineChars="200" w:firstLine="420"/>
        <w:rPr>
          <w:rFonts w:ascii="宋体" w:hAnsi="宋体"/>
          <w:szCs w:val="21"/>
        </w:rPr>
      </w:pPr>
      <w:r w:rsidRPr="00792333">
        <w:rPr>
          <w:rFonts w:ascii="宋体" w:hAnsi="宋体" w:hint="eastAsia"/>
          <w:szCs w:val="21"/>
        </w:rPr>
        <w:t>（1）在采购或合同履行过程中乙方作出的承诺以及双方依法依规协商达成的变更或补充协议</w:t>
      </w:r>
    </w:p>
    <w:p w:rsidR="00FB0596" w:rsidRPr="00792333" w:rsidRDefault="00792333">
      <w:pPr>
        <w:adjustRightInd w:val="0"/>
        <w:snapToGrid w:val="0"/>
        <w:spacing w:line="360" w:lineRule="auto"/>
        <w:ind w:firstLineChars="200" w:firstLine="420"/>
        <w:rPr>
          <w:rFonts w:ascii="宋体" w:hAnsi="宋体"/>
          <w:szCs w:val="21"/>
        </w:rPr>
      </w:pPr>
      <w:r w:rsidRPr="00792333">
        <w:rPr>
          <w:rFonts w:ascii="宋体" w:hAnsi="宋体" w:hint="eastAsia"/>
          <w:szCs w:val="21"/>
        </w:rPr>
        <w:t>（2）本合同协议书</w:t>
      </w:r>
    </w:p>
    <w:p w:rsidR="00FB0596" w:rsidRPr="00792333" w:rsidRDefault="00792333">
      <w:pPr>
        <w:adjustRightInd w:val="0"/>
        <w:snapToGrid w:val="0"/>
        <w:spacing w:line="360" w:lineRule="auto"/>
        <w:ind w:firstLineChars="200" w:firstLine="420"/>
        <w:rPr>
          <w:rFonts w:ascii="宋体" w:hAnsi="宋体"/>
          <w:szCs w:val="21"/>
        </w:rPr>
      </w:pPr>
      <w:r w:rsidRPr="00792333">
        <w:rPr>
          <w:rFonts w:ascii="宋体" w:hAnsi="宋体" w:hint="eastAsia"/>
          <w:szCs w:val="21"/>
        </w:rPr>
        <w:t>（3）中标通知书</w:t>
      </w:r>
    </w:p>
    <w:p w:rsidR="00FB0596" w:rsidRPr="00792333" w:rsidRDefault="00792333">
      <w:pPr>
        <w:adjustRightInd w:val="0"/>
        <w:snapToGrid w:val="0"/>
        <w:spacing w:line="360" w:lineRule="auto"/>
        <w:ind w:firstLineChars="200" w:firstLine="420"/>
        <w:rPr>
          <w:rFonts w:ascii="宋体" w:hAnsi="宋体"/>
          <w:szCs w:val="21"/>
        </w:rPr>
      </w:pPr>
      <w:r w:rsidRPr="00792333">
        <w:rPr>
          <w:rFonts w:ascii="宋体" w:hAnsi="宋体" w:hint="eastAsia"/>
          <w:szCs w:val="21"/>
        </w:rPr>
        <w:lastRenderedPageBreak/>
        <w:t>（4）政府采购合同格式条款</w:t>
      </w:r>
    </w:p>
    <w:p w:rsidR="00FB0596" w:rsidRPr="00792333" w:rsidRDefault="00792333">
      <w:pPr>
        <w:adjustRightInd w:val="0"/>
        <w:snapToGrid w:val="0"/>
        <w:spacing w:line="360" w:lineRule="auto"/>
        <w:ind w:firstLineChars="200" w:firstLine="420"/>
        <w:rPr>
          <w:rFonts w:ascii="宋体" w:hAnsi="宋体"/>
          <w:szCs w:val="21"/>
        </w:rPr>
      </w:pPr>
      <w:r w:rsidRPr="00792333">
        <w:rPr>
          <w:rFonts w:ascii="宋体" w:hAnsi="宋体" w:hint="eastAsia"/>
          <w:szCs w:val="21"/>
        </w:rPr>
        <w:t>（5）投标文件</w:t>
      </w:r>
    </w:p>
    <w:p w:rsidR="00FB0596" w:rsidRPr="00792333" w:rsidRDefault="00792333">
      <w:pPr>
        <w:adjustRightInd w:val="0"/>
        <w:snapToGrid w:val="0"/>
        <w:spacing w:line="360" w:lineRule="auto"/>
        <w:ind w:firstLineChars="200" w:firstLine="420"/>
        <w:rPr>
          <w:rFonts w:ascii="宋体" w:hAnsi="宋体"/>
          <w:szCs w:val="21"/>
        </w:rPr>
      </w:pPr>
      <w:r w:rsidRPr="00792333">
        <w:rPr>
          <w:rFonts w:ascii="宋体" w:hAnsi="宋体" w:hint="eastAsia"/>
          <w:szCs w:val="21"/>
        </w:rPr>
        <w:t>（6）招标文件</w:t>
      </w:r>
    </w:p>
    <w:p w:rsidR="00FB0596" w:rsidRPr="00792333" w:rsidRDefault="00792333">
      <w:pPr>
        <w:adjustRightInd w:val="0"/>
        <w:snapToGrid w:val="0"/>
        <w:spacing w:line="360" w:lineRule="auto"/>
        <w:ind w:firstLineChars="200" w:firstLine="420"/>
        <w:rPr>
          <w:rFonts w:ascii="宋体" w:hAnsi="宋体"/>
          <w:szCs w:val="21"/>
        </w:rPr>
      </w:pPr>
      <w:r w:rsidRPr="00792333">
        <w:rPr>
          <w:rFonts w:ascii="宋体" w:hAnsi="宋体" w:hint="eastAsia"/>
          <w:szCs w:val="21"/>
        </w:rPr>
        <w:t>（7）标准、规范及有关技术文件</w:t>
      </w:r>
    </w:p>
    <w:p w:rsidR="00FB0596" w:rsidRPr="00792333" w:rsidRDefault="00792333">
      <w:pPr>
        <w:adjustRightInd w:val="0"/>
        <w:snapToGrid w:val="0"/>
        <w:spacing w:line="360" w:lineRule="auto"/>
        <w:rPr>
          <w:rFonts w:ascii="宋体" w:hAnsi="宋体"/>
          <w:szCs w:val="21"/>
        </w:rPr>
      </w:pPr>
      <w:r w:rsidRPr="00792333">
        <w:rPr>
          <w:rFonts w:ascii="宋体" w:hAnsi="宋体" w:hint="eastAsia"/>
          <w:b/>
          <w:bCs/>
          <w:szCs w:val="21"/>
        </w:rPr>
        <w:t>8、合同份数及生效：</w:t>
      </w:r>
      <w:r w:rsidRPr="00792333">
        <w:rPr>
          <w:rFonts w:ascii="宋体" w:hAnsi="宋体" w:hint="eastAsia"/>
          <w:bCs/>
          <w:szCs w:val="21"/>
        </w:rPr>
        <w:t>本合同一式  份，甲方、乙方各两份，采购</w:t>
      </w:r>
      <w:r w:rsidRPr="00792333">
        <w:rPr>
          <w:rFonts w:ascii="宋体" w:hAnsi="宋体" w:hint="eastAsia"/>
          <w:szCs w:val="21"/>
        </w:rPr>
        <w:t>代理机构一份，监管部门一份。本合同经甲、乙双方盖章后生效。</w:t>
      </w:r>
    </w:p>
    <w:p w:rsidR="00FB0596" w:rsidRPr="00792333" w:rsidRDefault="00FB0596">
      <w:pPr>
        <w:adjustRightInd w:val="0"/>
        <w:snapToGrid w:val="0"/>
        <w:spacing w:line="360" w:lineRule="auto"/>
        <w:rPr>
          <w:rFonts w:ascii="宋体" w:hAnsi="宋体"/>
          <w:szCs w:val="21"/>
        </w:rPr>
      </w:pPr>
    </w:p>
    <w:p w:rsidR="00FB0596" w:rsidRPr="00792333" w:rsidRDefault="00792333">
      <w:pPr>
        <w:adjustRightInd w:val="0"/>
        <w:snapToGrid w:val="0"/>
        <w:spacing w:line="360" w:lineRule="auto"/>
        <w:rPr>
          <w:rFonts w:ascii="宋体" w:hAnsi="宋体"/>
          <w:szCs w:val="21"/>
        </w:rPr>
      </w:pPr>
      <w:r w:rsidRPr="00792333">
        <w:rPr>
          <w:rFonts w:ascii="宋体" w:hAnsi="宋体" w:hint="eastAsia"/>
          <w:szCs w:val="21"/>
        </w:rPr>
        <w:t>合同订立时间：</w:t>
      </w:r>
      <w:r w:rsidRPr="00792333">
        <w:rPr>
          <w:rFonts w:ascii="宋体" w:hAnsi="宋体" w:hint="eastAsia"/>
          <w:szCs w:val="21"/>
          <w:u w:val="single"/>
        </w:rPr>
        <w:t xml:space="preserve">         </w:t>
      </w:r>
      <w:r w:rsidRPr="00792333">
        <w:rPr>
          <w:rFonts w:ascii="宋体" w:hAnsi="宋体" w:hint="eastAsia"/>
          <w:szCs w:val="21"/>
        </w:rPr>
        <w:t>年</w:t>
      </w:r>
      <w:r w:rsidRPr="00792333">
        <w:rPr>
          <w:rFonts w:ascii="宋体" w:hAnsi="宋体" w:hint="eastAsia"/>
          <w:szCs w:val="21"/>
          <w:u w:val="single"/>
        </w:rPr>
        <w:t xml:space="preserve">      </w:t>
      </w:r>
      <w:r w:rsidRPr="00792333">
        <w:rPr>
          <w:rFonts w:ascii="宋体" w:hAnsi="宋体" w:hint="eastAsia"/>
          <w:szCs w:val="21"/>
        </w:rPr>
        <w:t>月</w:t>
      </w:r>
      <w:r w:rsidRPr="00792333">
        <w:rPr>
          <w:rFonts w:ascii="宋体" w:hAnsi="宋体" w:hint="eastAsia"/>
          <w:szCs w:val="21"/>
          <w:u w:val="single"/>
        </w:rPr>
        <w:t xml:space="preserve">      </w:t>
      </w:r>
      <w:r w:rsidRPr="00792333">
        <w:rPr>
          <w:rFonts w:ascii="宋体" w:hAnsi="宋体" w:hint="eastAsia"/>
          <w:szCs w:val="21"/>
        </w:rPr>
        <w:t>日</w:t>
      </w:r>
    </w:p>
    <w:p w:rsidR="00FB0596" w:rsidRPr="00792333" w:rsidRDefault="00792333">
      <w:pPr>
        <w:adjustRightInd w:val="0"/>
        <w:snapToGrid w:val="0"/>
        <w:spacing w:line="360" w:lineRule="auto"/>
        <w:rPr>
          <w:rFonts w:ascii="宋体" w:hAnsi="宋体"/>
          <w:szCs w:val="21"/>
        </w:rPr>
      </w:pPr>
      <w:r w:rsidRPr="00792333">
        <w:rPr>
          <w:rFonts w:ascii="宋体" w:hAnsi="宋体" w:hint="eastAsia"/>
          <w:szCs w:val="21"/>
        </w:rPr>
        <w:t>合同订立地点：</w:t>
      </w:r>
      <w:r w:rsidRPr="00792333">
        <w:rPr>
          <w:rFonts w:ascii="宋体" w:hAnsi="宋体" w:hint="eastAsia"/>
          <w:szCs w:val="21"/>
          <w:u w:val="single"/>
        </w:rPr>
        <w:t xml:space="preserve">                           </w:t>
      </w:r>
    </w:p>
    <w:p w:rsidR="00FB0596" w:rsidRPr="00792333" w:rsidRDefault="00792333">
      <w:pPr>
        <w:adjustRightInd w:val="0"/>
        <w:snapToGrid w:val="0"/>
        <w:spacing w:line="360" w:lineRule="auto"/>
        <w:ind w:firstLineChars="200" w:firstLine="420"/>
        <w:rPr>
          <w:rFonts w:ascii="宋体" w:hAnsi="宋体"/>
          <w:szCs w:val="21"/>
        </w:rPr>
      </w:pPr>
      <w:r w:rsidRPr="00792333">
        <w:rPr>
          <w:rFonts w:ascii="宋体" w:hAnsi="宋体" w:hint="eastAsia"/>
          <w:szCs w:val="21"/>
        </w:rPr>
        <w:t xml:space="preserve">    </w:t>
      </w:r>
    </w:p>
    <w:tbl>
      <w:tblPr>
        <w:tblpPr w:leftFromText="180" w:rightFromText="180" w:vertAnchor="text" w:horzAnchor="page" w:tblpX="1634" w:tblpY="173"/>
        <w:tblOverlap w:val="never"/>
        <w:tblW w:w="8886" w:type="dxa"/>
        <w:tblLayout w:type="fixed"/>
        <w:tblLook w:val="04A0" w:firstRow="1" w:lastRow="0" w:firstColumn="1" w:lastColumn="0" w:noHBand="0" w:noVBand="1"/>
      </w:tblPr>
      <w:tblGrid>
        <w:gridCol w:w="4837"/>
        <w:gridCol w:w="4049"/>
      </w:tblGrid>
      <w:tr w:rsidR="00792333" w:rsidRPr="00792333">
        <w:trPr>
          <w:cantSplit/>
          <w:trHeight w:val="3408"/>
        </w:trPr>
        <w:tc>
          <w:tcPr>
            <w:tcW w:w="4837" w:type="dxa"/>
          </w:tcPr>
          <w:p w:rsidR="00FB0596" w:rsidRPr="00792333" w:rsidRDefault="00792333">
            <w:pPr>
              <w:adjustRightInd w:val="0"/>
              <w:snapToGrid w:val="0"/>
              <w:spacing w:beforeLines="50" w:before="156" w:line="276" w:lineRule="auto"/>
              <w:rPr>
                <w:rFonts w:ascii="宋体" w:cs="宋体"/>
                <w:szCs w:val="21"/>
              </w:rPr>
            </w:pPr>
            <w:r w:rsidRPr="00792333">
              <w:rPr>
                <w:rFonts w:ascii="宋体" w:hAnsi="宋体" w:cs="宋体" w:hint="eastAsia"/>
                <w:szCs w:val="21"/>
              </w:rPr>
              <w:t>甲方（盖章）：</w:t>
            </w:r>
          </w:p>
          <w:p w:rsidR="00FB0596" w:rsidRPr="00792333" w:rsidRDefault="00792333">
            <w:pPr>
              <w:adjustRightInd w:val="0"/>
              <w:snapToGrid w:val="0"/>
              <w:spacing w:beforeLines="50" w:before="156" w:line="276" w:lineRule="auto"/>
              <w:rPr>
                <w:rFonts w:ascii="宋体" w:cs="宋体"/>
                <w:szCs w:val="21"/>
              </w:rPr>
            </w:pPr>
            <w:r w:rsidRPr="00792333">
              <w:rPr>
                <w:rFonts w:ascii="宋体" w:hAnsi="宋体" w:cs="宋体" w:hint="eastAsia"/>
                <w:szCs w:val="21"/>
              </w:rPr>
              <w:t>法定代表人：</w:t>
            </w:r>
          </w:p>
          <w:p w:rsidR="00FB0596" w:rsidRPr="00792333" w:rsidRDefault="00792333">
            <w:pPr>
              <w:adjustRightInd w:val="0"/>
              <w:snapToGrid w:val="0"/>
              <w:spacing w:beforeLines="50" w:before="156" w:line="276" w:lineRule="auto"/>
              <w:rPr>
                <w:rFonts w:ascii="宋体" w:cs="宋体"/>
                <w:szCs w:val="21"/>
              </w:rPr>
            </w:pPr>
            <w:r w:rsidRPr="00792333">
              <w:rPr>
                <w:rFonts w:ascii="宋体" w:hAnsi="宋体" w:cs="宋体" w:hint="eastAsia"/>
                <w:szCs w:val="21"/>
              </w:rPr>
              <w:t>委托代理人：</w:t>
            </w:r>
          </w:p>
          <w:p w:rsidR="00FB0596" w:rsidRPr="00792333" w:rsidRDefault="00792333">
            <w:pPr>
              <w:adjustRightInd w:val="0"/>
              <w:snapToGrid w:val="0"/>
              <w:spacing w:beforeLines="50" w:before="156" w:line="276" w:lineRule="auto"/>
              <w:rPr>
                <w:rFonts w:ascii="宋体" w:cs="宋体"/>
                <w:szCs w:val="21"/>
                <w:u w:val="single"/>
              </w:rPr>
            </w:pPr>
            <w:r w:rsidRPr="00792333">
              <w:rPr>
                <w:rFonts w:ascii="宋体" w:hAnsi="宋体" w:cs="宋体" w:hint="eastAsia"/>
                <w:szCs w:val="21"/>
              </w:rPr>
              <w:t>联系电话：</w:t>
            </w:r>
          </w:p>
          <w:p w:rsidR="00FB0596" w:rsidRPr="00792333" w:rsidRDefault="00792333">
            <w:pPr>
              <w:adjustRightInd w:val="0"/>
              <w:snapToGrid w:val="0"/>
              <w:spacing w:beforeLines="50" w:before="156" w:line="276" w:lineRule="auto"/>
              <w:rPr>
                <w:rFonts w:ascii="宋体" w:cs="宋体"/>
                <w:szCs w:val="21"/>
                <w:u w:val="single"/>
              </w:rPr>
            </w:pPr>
            <w:r w:rsidRPr="00792333">
              <w:rPr>
                <w:rFonts w:ascii="宋体" w:hAnsi="宋体" w:cs="宋体" w:hint="eastAsia"/>
                <w:szCs w:val="21"/>
              </w:rPr>
              <w:t>单位地址：</w:t>
            </w:r>
          </w:p>
          <w:p w:rsidR="00FB0596" w:rsidRPr="00792333" w:rsidRDefault="00FB0596">
            <w:pPr>
              <w:adjustRightInd w:val="0"/>
              <w:snapToGrid w:val="0"/>
              <w:spacing w:beforeLines="50" w:before="156" w:line="276" w:lineRule="auto"/>
              <w:rPr>
                <w:rFonts w:ascii="宋体" w:cs="宋体"/>
                <w:szCs w:val="21"/>
              </w:rPr>
            </w:pPr>
          </w:p>
        </w:tc>
        <w:tc>
          <w:tcPr>
            <w:tcW w:w="4049" w:type="dxa"/>
          </w:tcPr>
          <w:p w:rsidR="00FB0596" w:rsidRPr="00792333" w:rsidRDefault="00792333">
            <w:pPr>
              <w:adjustRightInd w:val="0"/>
              <w:snapToGrid w:val="0"/>
              <w:spacing w:beforeLines="50" w:before="156" w:line="276" w:lineRule="auto"/>
              <w:ind w:leftChars="-63" w:left="-132" w:firstLineChars="71" w:firstLine="149"/>
              <w:rPr>
                <w:rFonts w:ascii="宋体" w:cs="宋体"/>
                <w:szCs w:val="21"/>
              </w:rPr>
            </w:pPr>
            <w:r w:rsidRPr="00792333">
              <w:rPr>
                <w:rFonts w:ascii="宋体" w:hAnsi="宋体" w:cs="宋体" w:hint="eastAsia"/>
                <w:szCs w:val="21"/>
              </w:rPr>
              <w:t>乙方（盖章）：</w:t>
            </w:r>
          </w:p>
          <w:p w:rsidR="00FB0596" w:rsidRPr="00792333" w:rsidRDefault="00792333">
            <w:pPr>
              <w:adjustRightInd w:val="0"/>
              <w:snapToGrid w:val="0"/>
              <w:spacing w:beforeLines="50" w:before="156" w:line="276" w:lineRule="auto"/>
              <w:ind w:leftChars="-63" w:left="-132" w:firstLineChars="71" w:firstLine="149"/>
              <w:rPr>
                <w:rFonts w:ascii="宋体" w:cs="宋体"/>
                <w:szCs w:val="21"/>
              </w:rPr>
            </w:pPr>
            <w:r w:rsidRPr="00792333">
              <w:rPr>
                <w:rFonts w:ascii="宋体" w:hAnsi="宋体" w:cs="宋体" w:hint="eastAsia"/>
                <w:szCs w:val="21"/>
              </w:rPr>
              <w:t>法定代表人：</w:t>
            </w:r>
          </w:p>
          <w:p w:rsidR="00FB0596" w:rsidRPr="00792333" w:rsidRDefault="00792333">
            <w:pPr>
              <w:adjustRightInd w:val="0"/>
              <w:snapToGrid w:val="0"/>
              <w:spacing w:beforeLines="50" w:before="156" w:line="276" w:lineRule="auto"/>
              <w:ind w:leftChars="-63" w:left="-132" w:firstLineChars="71" w:firstLine="149"/>
              <w:rPr>
                <w:rFonts w:ascii="宋体" w:cs="宋体"/>
                <w:szCs w:val="21"/>
              </w:rPr>
            </w:pPr>
            <w:r w:rsidRPr="00792333">
              <w:rPr>
                <w:rFonts w:ascii="宋体" w:hAnsi="宋体" w:cs="宋体" w:hint="eastAsia"/>
                <w:szCs w:val="21"/>
              </w:rPr>
              <w:t>委托代理人：</w:t>
            </w:r>
          </w:p>
          <w:p w:rsidR="00FB0596" w:rsidRPr="00792333" w:rsidRDefault="00792333">
            <w:pPr>
              <w:adjustRightInd w:val="0"/>
              <w:snapToGrid w:val="0"/>
              <w:spacing w:beforeLines="50" w:before="156" w:line="276" w:lineRule="auto"/>
              <w:ind w:leftChars="-63" w:left="-132" w:firstLineChars="71" w:firstLine="149"/>
              <w:rPr>
                <w:rFonts w:ascii="宋体" w:cs="宋体"/>
                <w:szCs w:val="21"/>
              </w:rPr>
            </w:pPr>
            <w:r w:rsidRPr="00792333">
              <w:rPr>
                <w:rFonts w:ascii="宋体" w:hAnsi="宋体" w:cs="宋体" w:hint="eastAsia"/>
                <w:szCs w:val="21"/>
              </w:rPr>
              <w:t>联系电话：</w:t>
            </w:r>
          </w:p>
          <w:p w:rsidR="00FB0596" w:rsidRPr="00792333" w:rsidRDefault="00792333">
            <w:pPr>
              <w:adjustRightInd w:val="0"/>
              <w:snapToGrid w:val="0"/>
              <w:spacing w:beforeLines="50" w:before="156" w:line="276" w:lineRule="auto"/>
              <w:ind w:leftChars="-63" w:left="-132" w:firstLineChars="71" w:firstLine="149"/>
              <w:rPr>
                <w:rFonts w:ascii="宋体" w:cs="宋体"/>
                <w:szCs w:val="21"/>
              </w:rPr>
            </w:pPr>
            <w:r w:rsidRPr="00792333">
              <w:rPr>
                <w:rFonts w:ascii="宋体" w:hAnsi="宋体" w:cs="宋体" w:hint="eastAsia"/>
                <w:szCs w:val="21"/>
              </w:rPr>
              <w:t>单位地址：</w:t>
            </w:r>
          </w:p>
          <w:p w:rsidR="00FB0596" w:rsidRPr="00792333" w:rsidRDefault="00792333">
            <w:pPr>
              <w:adjustRightInd w:val="0"/>
              <w:snapToGrid w:val="0"/>
              <w:spacing w:beforeLines="50" w:before="156" w:line="276" w:lineRule="auto"/>
              <w:ind w:leftChars="-63" w:left="-132" w:firstLineChars="71" w:firstLine="149"/>
              <w:rPr>
                <w:rFonts w:ascii="宋体" w:cs="宋体"/>
                <w:szCs w:val="21"/>
              </w:rPr>
            </w:pPr>
            <w:r w:rsidRPr="00792333">
              <w:rPr>
                <w:rFonts w:ascii="宋体" w:hAnsi="宋体" w:cs="宋体" w:hint="eastAsia"/>
                <w:szCs w:val="21"/>
              </w:rPr>
              <w:t>开户银行：</w:t>
            </w:r>
          </w:p>
          <w:p w:rsidR="00FB0596" w:rsidRPr="00792333" w:rsidRDefault="00792333">
            <w:pPr>
              <w:adjustRightInd w:val="0"/>
              <w:snapToGrid w:val="0"/>
              <w:spacing w:beforeLines="50" w:before="156" w:line="276" w:lineRule="auto"/>
              <w:ind w:leftChars="-63" w:left="-132" w:firstLineChars="71" w:firstLine="149"/>
              <w:rPr>
                <w:rFonts w:ascii="宋体" w:cs="宋体"/>
                <w:szCs w:val="21"/>
              </w:rPr>
            </w:pPr>
            <w:r w:rsidRPr="00792333">
              <w:rPr>
                <w:rFonts w:ascii="宋体" w:hAnsi="宋体" w:cs="宋体" w:hint="eastAsia"/>
                <w:szCs w:val="21"/>
              </w:rPr>
              <w:t>账</w:t>
            </w:r>
            <w:r w:rsidRPr="00792333">
              <w:rPr>
                <w:rFonts w:ascii="宋体" w:hAnsi="宋体" w:cs="宋体"/>
                <w:szCs w:val="21"/>
              </w:rPr>
              <w:t xml:space="preserve">    </w:t>
            </w:r>
            <w:r w:rsidRPr="00792333">
              <w:rPr>
                <w:rFonts w:ascii="宋体" w:hAnsi="宋体" w:cs="宋体" w:hint="eastAsia"/>
                <w:szCs w:val="21"/>
              </w:rPr>
              <w:t>号：</w:t>
            </w:r>
          </w:p>
        </w:tc>
      </w:tr>
      <w:tr w:rsidR="00792333" w:rsidRPr="00792333">
        <w:trPr>
          <w:cantSplit/>
          <w:trHeight w:val="2124"/>
        </w:trPr>
        <w:tc>
          <w:tcPr>
            <w:tcW w:w="4837" w:type="dxa"/>
          </w:tcPr>
          <w:p w:rsidR="00FB0596" w:rsidRPr="00792333" w:rsidRDefault="00792333">
            <w:pPr>
              <w:adjustRightInd w:val="0"/>
              <w:snapToGrid w:val="0"/>
              <w:spacing w:beforeLines="50" w:before="156" w:line="276" w:lineRule="auto"/>
              <w:rPr>
                <w:rFonts w:ascii="宋体" w:hAnsi="宋体" w:cs="宋体"/>
                <w:szCs w:val="21"/>
              </w:rPr>
            </w:pPr>
            <w:r w:rsidRPr="00792333">
              <w:rPr>
                <w:rFonts w:ascii="宋体" w:hAnsi="宋体" w:cs="宋体" w:hint="eastAsia"/>
                <w:szCs w:val="21"/>
              </w:rPr>
              <w:t>采购代理机构（盖章）：</w:t>
            </w:r>
          </w:p>
          <w:p w:rsidR="00FB0596" w:rsidRPr="00792333" w:rsidRDefault="00792333">
            <w:pPr>
              <w:adjustRightInd w:val="0"/>
              <w:snapToGrid w:val="0"/>
              <w:spacing w:beforeLines="50" w:before="156" w:line="276" w:lineRule="auto"/>
              <w:rPr>
                <w:rFonts w:ascii="宋体" w:hAnsi="宋体" w:cs="宋体"/>
                <w:b/>
                <w:szCs w:val="21"/>
              </w:rPr>
            </w:pPr>
            <w:r w:rsidRPr="00792333">
              <w:rPr>
                <w:rFonts w:ascii="宋体" w:hAnsi="宋体" w:cs="宋体" w:hint="eastAsia"/>
                <w:b/>
                <w:szCs w:val="21"/>
              </w:rPr>
              <w:t>本合同内容未超过政府采购申报审批表规定。</w:t>
            </w:r>
          </w:p>
          <w:p w:rsidR="00FB0596" w:rsidRPr="00792333" w:rsidRDefault="00792333">
            <w:pPr>
              <w:adjustRightInd w:val="0"/>
              <w:snapToGrid w:val="0"/>
              <w:spacing w:beforeLines="50" w:before="156" w:line="276" w:lineRule="auto"/>
              <w:rPr>
                <w:rFonts w:ascii="宋体" w:hAnsi="宋体" w:cs="宋体"/>
                <w:szCs w:val="21"/>
              </w:rPr>
            </w:pPr>
            <w:r w:rsidRPr="00792333">
              <w:rPr>
                <w:rFonts w:ascii="宋体" w:hAnsi="宋体" w:cs="宋体" w:hint="eastAsia"/>
                <w:szCs w:val="21"/>
              </w:rPr>
              <w:t>经办人（签字）：</w:t>
            </w:r>
          </w:p>
          <w:p w:rsidR="00FB0596" w:rsidRPr="00792333" w:rsidRDefault="00792333">
            <w:pPr>
              <w:adjustRightInd w:val="0"/>
              <w:snapToGrid w:val="0"/>
              <w:spacing w:beforeLines="50" w:before="156" w:line="276" w:lineRule="auto"/>
              <w:rPr>
                <w:rFonts w:ascii="宋体" w:hAnsi="宋体" w:cs="宋体"/>
                <w:szCs w:val="21"/>
              </w:rPr>
            </w:pPr>
            <w:r w:rsidRPr="00792333">
              <w:rPr>
                <w:rFonts w:ascii="宋体" w:hAnsi="宋体" w:cs="宋体" w:hint="eastAsia"/>
                <w:szCs w:val="21"/>
              </w:rPr>
              <w:t>联系电话：</w:t>
            </w:r>
          </w:p>
        </w:tc>
        <w:tc>
          <w:tcPr>
            <w:tcW w:w="4049" w:type="dxa"/>
          </w:tcPr>
          <w:p w:rsidR="00FB0596" w:rsidRPr="00792333" w:rsidRDefault="00792333">
            <w:pPr>
              <w:adjustRightInd w:val="0"/>
              <w:snapToGrid w:val="0"/>
              <w:spacing w:beforeLines="50" w:before="156" w:line="276" w:lineRule="auto"/>
              <w:rPr>
                <w:rFonts w:ascii="宋体" w:hAnsi="宋体" w:cs="宋体"/>
                <w:szCs w:val="21"/>
              </w:rPr>
            </w:pPr>
            <w:r w:rsidRPr="00792333">
              <w:rPr>
                <w:rFonts w:ascii="宋体" w:hAnsi="宋体" w:cs="宋体" w:hint="eastAsia"/>
                <w:szCs w:val="21"/>
              </w:rPr>
              <w:t>政府采购监管部门（盖章）：</w:t>
            </w:r>
          </w:p>
          <w:p w:rsidR="00FB0596" w:rsidRPr="00792333" w:rsidRDefault="00792333">
            <w:pPr>
              <w:adjustRightInd w:val="0"/>
              <w:snapToGrid w:val="0"/>
              <w:spacing w:beforeLines="50" w:before="156" w:line="276" w:lineRule="auto"/>
              <w:rPr>
                <w:rFonts w:ascii="宋体" w:hAnsi="宋体" w:cs="宋体"/>
                <w:szCs w:val="21"/>
              </w:rPr>
            </w:pPr>
            <w:r w:rsidRPr="00792333">
              <w:rPr>
                <w:rFonts w:ascii="宋体" w:hAnsi="宋体" w:cs="宋体" w:hint="eastAsia"/>
                <w:szCs w:val="21"/>
              </w:rPr>
              <w:t>备案经办人（签字）：</w:t>
            </w:r>
          </w:p>
          <w:p w:rsidR="00FB0596" w:rsidRPr="00792333" w:rsidRDefault="00792333">
            <w:pPr>
              <w:adjustRightInd w:val="0"/>
              <w:snapToGrid w:val="0"/>
              <w:spacing w:beforeLines="50" w:before="156" w:line="276" w:lineRule="auto"/>
              <w:rPr>
                <w:rFonts w:ascii="宋体" w:hAnsi="宋体" w:cs="宋体"/>
                <w:szCs w:val="21"/>
              </w:rPr>
            </w:pPr>
            <w:r w:rsidRPr="00792333">
              <w:rPr>
                <w:rFonts w:ascii="宋体" w:hAnsi="宋体" w:cs="宋体" w:hint="eastAsia"/>
                <w:szCs w:val="21"/>
              </w:rPr>
              <w:t>联系电话：</w:t>
            </w:r>
          </w:p>
          <w:p w:rsidR="00FB0596" w:rsidRPr="00792333" w:rsidRDefault="00792333">
            <w:pPr>
              <w:spacing w:line="276" w:lineRule="auto"/>
              <w:rPr>
                <w:rFonts w:ascii="宋体" w:hAnsi="宋体" w:cs="宋体"/>
                <w:szCs w:val="21"/>
              </w:rPr>
            </w:pPr>
            <w:r w:rsidRPr="00792333">
              <w:rPr>
                <w:rFonts w:ascii="宋体" w:hAnsi="宋体" w:cs="宋体" w:hint="eastAsia"/>
                <w:szCs w:val="21"/>
              </w:rPr>
              <w:t>备案时间：</w:t>
            </w:r>
          </w:p>
        </w:tc>
      </w:tr>
      <w:tr w:rsidR="00792333" w:rsidRPr="00792333">
        <w:trPr>
          <w:cantSplit/>
          <w:trHeight w:val="962"/>
        </w:trPr>
        <w:tc>
          <w:tcPr>
            <w:tcW w:w="4837" w:type="dxa"/>
          </w:tcPr>
          <w:p w:rsidR="00FB0596" w:rsidRPr="00792333" w:rsidRDefault="00792333">
            <w:pPr>
              <w:adjustRightInd w:val="0"/>
              <w:snapToGrid w:val="0"/>
              <w:spacing w:beforeLines="50" w:before="156" w:line="276" w:lineRule="auto"/>
              <w:rPr>
                <w:rFonts w:ascii="宋体" w:hAnsi="宋体" w:cs="宋体"/>
                <w:szCs w:val="21"/>
              </w:rPr>
            </w:pPr>
            <w:r w:rsidRPr="00792333">
              <w:rPr>
                <w:rFonts w:ascii="宋体" w:hAnsi="宋体" w:cs="宋体" w:hint="eastAsia"/>
                <w:szCs w:val="21"/>
              </w:rPr>
              <w:t>备案时间：</w:t>
            </w:r>
          </w:p>
        </w:tc>
        <w:tc>
          <w:tcPr>
            <w:tcW w:w="4049" w:type="dxa"/>
          </w:tcPr>
          <w:p w:rsidR="00FB0596" w:rsidRPr="00792333" w:rsidRDefault="00FB0596">
            <w:pPr>
              <w:adjustRightInd w:val="0"/>
              <w:snapToGrid w:val="0"/>
              <w:spacing w:beforeLines="50" w:before="156" w:line="276" w:lineRule="auto"/>
              <w:ind w:leftChars="-63" w:left="-132" w:firstLineChars="71" w:firstLine="149"/>
              <w:rPr>
                <w:rFonts w:ascii="宋体" w:hAnsi="宋体" w:cs="宋体"/>
                <w:szCs w:val="21"/>
              </w:rPr>
            </w:pPr>
          </w:p>
        </w:tc>
      </w:tr>
    </w:tbl>
    <w:p w:rsidR="00FB0596" w:rsidRPr="00792333" w:rsidRDefault="00792333">
      <w:pPr>
        <w:pStyle w:val="2"/>
        <w:jc w:val="center"/>
        <w:rPr>
          <w:rFonts w:ascii="宋体" w:hAnsi="宋体"/>
          <w:b w:val="0"/>
          <w:sz w:val="28"/>
          <w:szCs w:val="28"/>
        </w:rPr>
      </w:pPr>
      <w:r w:rsidRPr="00792333">
        <w:rPr>
          <w:rFonts w:ascii="宋体" w:hAnsi="宋体"/>
          <w:szCs w:val="21"/>
          <w:u w:val="single"/>
        </w:rPr>
        <w:br w:type="page"/>
      </w:r>
      <w:r w:rsidRPr="00792333">
        <w:rPr>
          <w:rFonts w:ascii="宋体" w:hAnsi="宋体" w:hint="eastAsia"/>
          <w:bCs w:val="0"/>
          <w:sz w:val="28"/>
          <w:szCs w:val="28"/>
        </w:rPr>
        <w:lastRenderedPageBreak/>
        <w:t>第二节 政府采购合同通用条款</w:t>
      </w:r>
    </w:p>
    <w:p w:rsidR="00FB0596" w:rsidRPr="00792333" w:rsidRDefault="00792333">
      <w:pPr>
        <w:tabs>
          <w:tab w:val="left" w:pos="8820"/>
          <w:tab w:val="left" w:pos="9345"/>
          <w:tab w:val="left" w:pos="9765"/>
        </w:tabs>
        <w:adjustRightInd w:val="0"/>
        <w:snapToGrid w:val="0"/>
        <w:spacing w:line="360" w:lineRule="auto"/>
        <w:ind w:firstLineChars="200" w:firstLine="422"/>
        <w:jc w:val="left"/>
        <w:rPr>
          <w:rFonts w:ascii="宋体" w:hAnsi="宋体"/>
          <w:b/>
          <w:bCs/>
          <w:szCs w:val="21"/>
        </w:rPr>
      </w:pPr>
      <w:r w:rsidRPr="00792333">
        <w:rPr>
          <w:rFonts w:ascii="宋体" w:hAnsi="宋体" w:hint="eastAsia"/>
          <w:b/>
          <w:szCs w:val="21"/>
        </w:rPr>
        <w:t>1.</w:t>
      </w:r>
      <w:r w:rsidRPr="00792333">
        <w:rPr>
          <w:rFonts w:ascii="宋体" w:hAnsi="宋体" w:hint="eastAsia"/>
          <w:b/>
          <w:bCs/>
          <w:szCs w:val="21"/>
        </w:rPr>
        <w:t>定义</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1.1合同当事人</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（1）采购人（以下称甲方）是指使用财政性资金，通过政府采购程序向供应商购买货物、服务的国家机关、事业单位、团体组织。本次采购的甲方名称、地址见</w:t>
      </w:r>
      <w:r w:rsidRPr="00792333">
        <w:rPr>
          <w:rFonts w:ascii="宋体" w:hAnsi="宋体" w:hint="eastAsia"/>
          <w:b/>
          <w:szCs w:val="21"/>
        </w:rPr>
        <w:t>【政府采购合同专用条款】。</w:t>
      </w:r>
    </w:p>
    <w:p w:rsidR="00FB0596" w:rsidRPr="00792333" w:rsidRDefault="00792333">
      <w:pPr>
        <w:autoSpaceDE w:val="0"/>
        <w:autoSpaceDN w:val="0"/>
        <w:adjustRightInd w:val="0"/>
        <w:snapToGrid w:val="0"/>
        <w:spacing w:line="360" w:lineRule="auto"/>
        <w:ind w:firstLineChars="200" w:firstLine="420"/>
        <w:jc w:val="left"/>
        <w:rPr>
          <w:rFonts w:ascii="宋体" w:hAnsi="宋体"/>
          <w:b/>
          <w:szCs w:val="21"/>
        </w:rPr>
      </w:pPr>
      <w:r w:rsidRPr="00792333">
        <w:rPr>
          <w:rFonts w:ascii="宋体" w:hAnsi="宋体" w:hint="eastAsia"/>
          <w:szCs w:val="21"/>
        </w:rPr>
        <w:t>（2）供应商（以下称乙方）是指参加政府采购活动而取得中标结果，并向采购人提供货物、服务的法人、其他组织或者自然人。</w:t>
      </w:r>
    </w:p>
    <w:p w:rsidR="00FB0596" w:rsidRPr="00792333" w:rsidRDefault="00792333">
      <w:pPr>
        <w:tabs>
          <w:tab w:val="left" w:pos="570"/>
          <w:tab w:val="left" w:pos="9240"/>
          <w:tab w:val="left" w:pos="9555"/>
        </w:tabs>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1.2本合同下列术语应解释为：</w:t>
      </w:r>
    </w:p>
    <w:p w:rsidR="00FB0596" w:rsidRPr="00792333" w:rsidRDefault="00792333">
      <w:pPr>
        <w:tabs>
          <w:tab w:val="left" w:pos="570"/>
          <w:tab w:val="left" w:pos="9240"/>
          <w:tab w:val="left" w:pos="9555"/>
        </w:tabs>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（1）“合同”系指甲乙双方签署的、政府采购合同协议书中载明的甲乙双方所达成的协议，包括所有的附页、附录和上述文件所提到的构成合同的所有文件。</w:t>
      </w:r>
    </w:p>
    <w:p w:rsidR="00FB0596" w:rsidRPr="00792333" w:rsidRDefault="00792333">
      <w:pPr>
        <w:tabs>
          <w:tab w:val="left" w:pos="570"/>
          <w:tab w:val="left" w:pos="9240"/>
          <w:tab w:val="left" w:pos="9555"/>
        </w:tabs>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（2）“合同价”系指根据本合同规定乙方在正确地完全履行合同义务后甲方应支付给乙方的价款。</w:t>
      </w:r>
    </w:p>
    <w:p w:rsidR="00FB0596" w:rsidRPr="00792333" w:rsidRDefault="00792333">
      <w:pPr>
        <w:tabs>
          <w:tab w:val="left" w:pos="570"/>
          <w:tab w:val="left" w:pos="9240"/>
          <w:tab w:val="left" w:pos="9555"/>
        </w:tabs>
        <w:adjustRightInd w:val="0"/>
        <w:snapToGrid w:val="0"/>
        <w:spacing w:line="360" w:lineRule="auto"/>
        <w:ind w:firstLineChars="200" w:firstLine="420"/>
        <w:jc w:val="left"/>
        <w:rPr>
          <w:rFonts w:ascii="宋体" w:hAnsi="宋体"/>
          <w:szCs w:val="21"/>
        </w:rPr>
      </w:pPr>
      <w:r w:rsidRPr="00792333">
        <w:rPr>
          <w:rFonts w:ascii="宋体" w:hAnsi="宋体" w:hint="eastAsia"/>
          <w:szCs w:val="21"/>
        </w:rPr>
        <w:t>（3）“货物”系指乙方根据本合同规定须向甲方提供的各种形态和种类的物品，包括原材料、设备、产品（包括软件）及相关的其备品备件、工具、手册及其它技术资料和材料。</w:t>
      </w:r>
    </w:p>
    <w:p w:rsidR="00FB0596" w:rsidRPr="00792333" w:rsidRDefault="00792333">
      <w:pPr>
        <w:tabs>
          <w:tab w:val="left" w:pos="570"/>
          <w:tab w:val="left" w:pos="8880"/>
          <w:tab w:val="left" w:pos="9555"/>
        </w:tabs>
        <w:adjustRightInd w:val="0"/>
        <w:snapToGrid w:val="0"/>
        <w:spacing w:line="360" w:lineRule="auto"/>
        <w:ind w:firstLineChars="200" w:firstLine="420"/>
        <w:jc w:val="left"/>
        <w:rPr>
          <w:rFonts w:ascii="宋体" w:hAnsi="宋体"/>
          <w:szCs w:val="21"/>
        </w:rPr>
      </w:pPr>
      <w:r w:rsidRPr="00792333">
        <w:rPr>
          <w:rFonts w:ascii="宋体" w:hAnsi="宋体" w:hint="eastAsia"/>
          <w:szCs w:val="21"/>
        </w:rPr>
        <w:t>（4）“伴随服务”系指根据本合同规定乙方承担与供货有关的辅助服务，如运输、保</w:t>
      </w:r>
      <w:r w:rsidRPr="00792333">
        <w:rPr>
          <w:rFonts w:ascii="宋体" w:hAnsi="宋体" w:hint="eastAsia"/>
          <w:spacing w:val="2"/>
          <w:szCs w:val="21"/>
        </w:rPr>
        <w:t>险以及其它的伴随服务，例如安装、调试、提供技术</w:t>
      </w:r>
      <w:r w:rsidRPr="00792333">
        <w:rPr>
          <w:rFonts w:ascii="宋体" w:hAnsi="宋体" w:hint="eastAsia"/>
          <w:szCs w:val="21"/>
        </w:rPr>
        <w:t>协</w:t>
      </w:r>
      <w:r w:rsidRPr="00792333">
        <w:rPr>
          <w:rFonts w:ascii="宋体" w:hAnsi="宋体" w:hint="eastAsia"/>
          <w:spacing w:val="2"/>
          <w:szCs w:val="21"/>
        </w:rPr>
        <w:t>助、培训和合同中规定</w:t>
      </w:r>
      <w:r w:rsidRPr="00792333">
        <w:rPr>
          <w:rFonts w:ascii="宋体" w:hAnsi="宋体" w:hint="eastAsia"/>
          <w:szCs w:val="21"/>
        </w:rPr>
        <w:t>乙方应承担的其它义务。</w:t>
      </w:r>
    </w:p>
    <w:p w:rsidR="00FB0596" w:rsidRPr="00792333" w:rsidRDefault="00792333">
      <w:pPr>
        <w:tabs>
          <w:tab w:val="left" w:pos="570"/>
          <w:tab w:val="left" w:pos="9240"/>
          <w:tab w:val="left" w:pos="9555"/>
        </w:tabs>
        <w:adjustRightInd w:val="0"/>
        <w:snapToGrid w:val="0"/>
        <w:spacing w:line="360" w:lineRule="auto"/>
        <w:ind w:firstLineChars="200" w:firstLine="420"/>
        <w:jc w:val="left"/>
        <w:rPr>
          <w:rFonts w:ascii="宋体" w:hAnsi="宋体"/>
          <w:szCs w:val="21"/>
        </w:rPr>
      </w:pPr>
      <w:r w:rsidRPr="00792333">
        <w:rPr>
          <w:rFonts w:ascii="宋体" w:hAnsi="宋体" w:hint="eastAsia"/>
          <w:szCs w:val="21"/>
        </w:rPr>
        <w:t>（5）“合同条款”系指本合同条款。</w:t>
      </w:r>
    </w:p>
    <w:p w:rsidR="00FB0596" w:rsidRPr="00792333" w:rsidRDefault="00792333">
      <w:pPr>
        <w:tabs>
          <w:tab w:val="left" w:pos="570"/>
          <w:tab w:val="left" w:pos="9240"/>
          <w:tab w:val="left" w:pos="9555"/>
        </w:tabs>
        <w:adjustRightInd w:val="0"/>
        <w:snapToGrid w:val="0"/>
        <w:spacing w:line="360" w:lineRule="auto"/>
        <w:ind w:firstLineChars="200" w:firstLine="420"/>
        <w:jc w:val="left"/>
        <w:rPr>
          <w:rFonts w:ascii="宋体" w:hAnsi="宋体"/>
          <w:szCs w:val="21"/>
        </w:rPr>
      </w:pPr>
      <w:r w:rsidRPr="00792333">
        <w:rPr>
          <w:rFonts w:ascii="宋体" w:hAnsi="宋体" w:hint="eastAsia"/>
          <w:szCs w:val="21"/>
        </w:rPr>
        <w:t>（6）“项目现场”系指本合同项下货物安装、运行的现场，其名称见</w:t>
      </w:r>
      <w:r w:rsidRPr="00792333">
        <w:rPr>
          <w:rFonts w:ascii="宋体" w:hAnsi="宋体" w:hint="eastAsia"/>
          <w:b/>
          <w:szCs w:val="21"/>
        </w:rPr>
        <w:t>【政府采购合同专用条款】</w:t>
      </w:r>
      <w:r w:rsidRPr="00792333">
        <w:rPr>
          <w:rFonts w:ascii="宋体" w:hAnsi="宋体" w:hint="eastAsia"/>
          <w:szCs w:val="21"/>
        </w:rPr>
        <w:t>。</w:t>
      </w:r>
    </w:p>
    <w:p w:rsidR="00FB0596" w:rsidRPr="00792333" w:rsidRDefault="00792333">
      <w:pPr>
        <w:autoSpaceDE w:val="0"/>
        <w:autoSpaceDN w:val="0"/>
        <w:adjustRightInd w:val="0"/>
        <w:snapToGrid w:val="0"/>
        <w:spacing w:line="360" w:lineRule="auto"/>
        <w:ind w:firstLineChars="200" w:firstLine="422"/>
        <w:jc w:val="left"/>
        <w:rPr>
          <w:rFonts w:ascii="宋体" w:hAnsi="宋体"/>
          <w:b/>
          <w:szCs w:val="21"/>
        </w:rPr>
      </w:pPr>
      <w:r w:rsidRPr="00792333">
        <w:rPr>
          <w:rFonts w:ascii="宋体" w:hAnsi="宋体" w:hint="eastAsia"/>
          <w:b/>
          <w:szCs w:val="21"/>
        </w:rPr>
        <w:t>2.合同的适用范围</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2.1 本合同条款适用于没有被本合同其他部分的条款所取代的范围。</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2.2 合同内容根据招标文件、投标文件而确定。</w:t>
      </w:r>
    </w:p>
    <w:p w:rsidR="00FB0596" w:rsidRPr="00792333" w:rsidRDefault="00792333">
      <w:pPr>
        <w:autoSpaceDE w:val="0"/>
        <w:autoSpaceDN w:val="0"/>
        <w:adjustRightInd w:val="0"/>
        <w:snapToGrid w:val="0"/>
        <w:spacing w:line="360" w:lineRule="auto"/>
        <w:ind w:firstLineChars="200" w:firstLine="422"/>
        <w:jc w:val="left"/>
        <w:rPr>
          <w:rFonts w:ascii="宋体" w:hAnsi="宋体"/>
          <w:b/>
          <w:bCs/>
          <w:szCs w:val="21"/>
        </w:rPr>
      </w:pPr>
      <w:r w:rsidRPr="00792333">
        <w:rPr>
          <w:rFonts w:ascii="宋体" w:hAnsi="宋体" w:hint="eastAsia"/>
          <w:b/>
          <w:bCs/>
          <w:szCs w:val="21"/>
        </w:rPr>
        <w:t>3.</w:t>
      </w:r>
      <w:r w:rsidRPr="00792333">
        <w:rPr>
          <w:rFonts w:ascii="宋体" w:hAnsi="宋体" w:hint="eastAsia"/>
          <w:b/>
          <w:szCs w:val="21"/>
        </w:rPr>
        <w:t>合同标的及金额</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3.1 合同标的及金额应与中标结果一致。</w:t>
      </w:r>
    </w:p>
    <w:p w:rsidR="00FB0596" w:rsidRPr="00792333" w:rsidRDefault="00792333">
      <w:pPr>
        <w:autoSpaceDE w:val="0"/>
        <w:autoSpaceDN w:val="0"/>
        <w:adjustRightInd w:val="0"/>
        <w:snapToGrid w:val="0"/>
        <w:spacing w:line="360" w:lineRule="auto"/>
        <w:ind w:firstLineChars="200" w:firstLine="422"/>
        <w:jc w:val="left"/>
        <w:rPr>
          <w:rFonts w:ascii="宋体" w:hAnsi="宋体"/>
          <w:b/>
          <w:bCs/>
          <w:szCs w:val="21"/>
        </w:rPr>
      </w:pPr>
      <w:r w:rsidRPr="00792333">
        <w:rPr>
          <w:rFonts w:ascii="宋体" w:hAnsi="宋体" w:hint="eastAsia"/>
          <w:b/>
          <w:bCs/>
          <w:szCs w:val="21"/>
        </w:rPr>
        <w:t>4.</w:t>
      </w:r>
      <w:r w:rsidRPr="00792333">
        <w:rPr>
          <w:rFonts w:ascii="宋体" w:hAnsi="宋体" w:hint="eastAsia"/>
          <w:b/>
          <w:szCs w:val="21"/>
        </w:rPr>
        <w:t>合同价款</w:t>
      </w:r>
    </w:p>
    <w:p w:rsidR="00FB0596" w:rsidRPr="00792333" w:rsidRDefault="00792333">
      <w:pPr>
        <w:adjustRightInd w:val="0"/>
        <w:snapToGrid w:val="0"/>
        <w:spacing w:line="360" w:lineRule="auto"/>
        <w:ind w:firstLineChars="200" w:firstLine="420"/>
        <w:jc w:val="left"/>
        <w:rPr>
          <w:rFonts w:ascii="宋体" w:hAnsi="宋体"/>
          <w:b/>
          <w:bCs/>
          <w:i/>
          <w:iCs/>
          <w:szCs w:val="21"/>
        </w:rPr>
      </w:pPr>
      <w:r w:rsidRPr="00792333">
        <w:rPr>
          <w:rFonts w:ascii="宋体" w:hAnsi="宋体" w:hint="eastAsia"/>
          <w:szCs w:val="21"/>
        </w:rPr>
        <w:t>4.1具体合同价款见本合同第3.1条。乙方为履行本合同而发生的所有费用均应包含在合同价款中，甲方不再另行支付其它任何费用。</w:t>
      </w:r>
    </w:p>
    <w:p w:rsidR="00FB0596" w:rsidRPr="00792333" w:rsidRDefault="00792333">
      <w:pPr>
        <w:adjustRightInd w:val="0"/>
        <w:snapToGrid w:val="0"/>
        <w:spacing w:line="360" w:lineRule="auto"/>
        <w:ind w:firstLineChars="200" w:firstLine="422"/>
        <w:jc w:val="left"/>
        <w:rPr>
          <w:rFonts w:ascii="宋体" w:hAnsi="宋体"/>
          <w:b/>
          <w:szCs w:val="21"/>
        </w:rPr>
      </w:pPr>
      <w:r w:rsidRPr="00792333">
        <w:rPr>
          <w:rFonts w:ascii="宋体" w:hAnsi="宋体" w:hint="eastAsia"/>
          <w:b/>
          <w:szCs w:val="21"/>
        </w:rPr>
        <w:t>5.履行合同的时间、地点和方式</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5.1 乙方应当在甲方确定的时间、指定的地点履行合同，具体的交货时间、地点和方式见</w:t>
      </w:r>
      <w:r w:rsidRPr="00792333">
        <w:rPr>
          <w:rFonts w:ascii="宋体" w:hAnsi="宋体" w:hint="eastAsia"/>
          <w:b/>
          <w:szCs w:val="21"/>
        </w:rPr>
        <w:t>【政府采购合同专用条款】</w:t>
      </w:r>
      <w:r w:rsidRPr="00792333">
        <w:rPr>
          <w:rFonts w:ascii="宋体" w:hAnsi="宋体" w:hint="eastAsia"/>
          <w:szCs w:val="21"/>
        </w:rPr>
        <w:t>。</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5.2 乙方提供服务的应当在甲方指定的地点完成服务项目。</w:t>
      </w:r>
    </w:p>
    <w:p w:rsidR="00FB0596" w:rsidRPr="00792333" w:rsidRDefault="00792333">
      <w:pPr>
        <w:adjustRightInd w:val="0"/>
        <w:snapToGrid w:val="0"/>
        <w:spacing w:line="360" w:lineRule="auto"/>
        <w:ind w:firstLineChars="200" w:firstLine="422"/>
        <w:jc w:val="left"/>
        <w:rPr>
          <w:rFonts w:ascii="宋体" w:hAnsi="宋体"/>
          <w:b/>
          <w:bCs/>
          <w:szCs w:val="21"/>
        </w:rPr>
      </w:pPr>
      <w:r w:rsidRPr="00792333">
        <w:rPr>
          <w:rFonts w:ascii="宋体" w:hAnsi="宋体" w:hint="eastAsia"/>
          <w:b/>
          <w:bCs/>
          <w:szCs w:val="21"/>
        </w:rPr>
        <w:t>6.</w:t>
      </w:r>
      <w:r w:rsidRPr="00792333">
        <w:rPr>
          <w:rFonts w:ascii="宋体" w:hAnsi="宋体" w:hint="eastAsia"/>
          <w:b/>
          <w:szCs w:val="21"/>
        </w:rPr>
        <w:t>货物的验收</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6.1 甲方在收到乙方交付的货物后应当及时组织验收。</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lastRenderedPageBreak/>
        <w:t>6.2 货物的表面瑕疵，甲方应在验收时当面提出；对质量问题有异议的应在安装调试后十个工作日内提出。</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6.3 在验收过程中发现数量不足或有质量、技术等问题，乙方应负责按照甲方的要求采取补足、更换或退货等处理措施，并承担由此发生的一切费用和损失。</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6.4 甲方在乙方按合同规定交货或安装、调试后，无正当理由而拖延接收、验收或拒绝接收、验收的，应承担因此给乙方造成的直接损失。</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6.5 甲方对货物进行检查验收合格后，应当收取发票并在《交货验收单》上签署验收意见及加盖单位印章。</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6.6 大型或者复杂的货物采购项目，甲方可以邀请国家认可的质量检测机构参加验收工作，并由其出具验收报告单。</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6.7 乙方提供的进口产品，乙方应出示中华人民共和国进出口商品检验部门出具的检验证书（招标文件第四章“服务内容及要求”另有约定的除外）。</w:t>
      </w:r>
    </w:p>
    <w:p w:rsidR="00FB0596" w:rsidRPr="00792333" w:rsidRDefault="00792333">
      <w:pPr>
        <w:adjustRightInd w:val="0"/>
        <w:snapToGrid w:val="0"/>
        <w:spacing w:line="360" w:lineRule="auto"/>
        <w:ind w:firstLineChars="200" w:firstLine="422"/>
        <w:jc w:val="left"/>
        <w:rPr>
          <w:rFonts w:ascii="宋体" w:hAnsi="宋体"/>
          <w:b/>
          <w:bCs/>
          <w:szCs w:val="21"/>
        </w:rPr>
      </w:pPr>
      <w:r w:rsidRPr="00792333">
        <w:rPr>
          <w:rFonts w:ascii="宋体" w:hAnsi="宋体" w:hint="eastAsia"/>
          <w:b/>
          <w:bCs/>
          <w:szCs w:val="21"/>
        </w:rPr>
        <w:t>7.货物包装要求</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7.1 乙方所出售的全部货物均应按标准保护措施进行包装，包装应适应于远距离运输、防潮、防震、防锈和防野蛮装卸等要求，以确保货物安全无损地运抵指定现场。由于包装防护措施不妥而引起的损坏、丢失由乙方负责。</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7.2 每一个包装箱内应附一份详细装箱单、质量证书和保修保养证书。</w:t>
      </w:r>
    </w:p>
    <w:p w:rsidR="00FB0596" w:rsidRPr="00792333" w:rsidRDefault="00792333">
      <w:pPr>
        <w:adjustRightInd w:val="0"/>
        <w:snapToGrid w:val="0"/>
        <w:spacing w:line="360" w:lineRule="auto"/>
        <w:ind w:firstLineChars="200" w:firstLine="422"/>
        <w:jc w:val="left"/>
        <w:rPr>
          <w:rFonts w:ascii="宋体" w:hAnsi="宋体"/>
          <w:b/>
          <w:szCs w:val="21"/>
        </w:rPr>
      </w:pPr>
      <w:r w:rsidRPr="00792333">
        <w:rPr>
          <w:rFonts w:ascii="宋体" w:hAnsi="宋体" w:hint="eastAsia"/>
          <w:b/>
          <w:szCs w:val="21"/>
        </w:rPr>
        <w:t>8.运输和保险</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8.1乙方负责办理将货物运抵本合同第5.1条规定的交货地点的一切运输事项，相关费用应包括在合同总价中。</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8.2乙方应向保险公司投保以甲方为受益人的发运合同货物发票金额的110％运输一切险。</w:t>
      </w:r>
    </w:p>
    <w:p w:rsidR="00FB0596" w:rsidRPr="00792333" w:rsidRDefault="00792333">
      <w:pPr>
        <w:adjustRightInd w:val="0"/>
        <w:snapToGrid w:val="0"/>
        <w:spacing w:line="360" w:lineRule="auto"/>
        <w:ind w:firstLineChars="200" w:firstLine="422"/>
        <w:jc w:val="left"/>
        <w:rPr>
          <w:rFonts w:ascii="宋体" w:hAnsi="宋体"/>
          <w:b/>
          <w:szCs w:val="21"/>
        </w:rPr>
      </w:pPr>
      <w:r w:rsidRPr="00792333">
        <w:rPr>
          <w:rFonts w:ascii="宋体" w:hAnsi="宋体" w:hint="eastAsia"/>
          <w:b/>
          <w:szCs w:val="21"/>
        </w:rPr>
        <w:t>9.质量标准和保证</w:t>
      </w:r>
    </w:p>
    <w:p w:rsidR="00FB0596" w:rsidRPr="00792333" w:rsidRDefault="00792333">
      <w:pPr>
        <w:pStyle w:val="af1"/>
        <w:adjustRightInd w:val="0"/>
        <w:snapToGrid w:val="0"/>
        <w:spacing w:line="360" w:lineRule="auto"/>
        <w:ind w:firstLineChars="200" w:firstLine="420"/>
        <w:jc w:val="left"/>
        <w:rPr>
          <w:rFonts w:hAnsi="宋体"/>
          <w:b/>
        </w:rPr>
      </w:pPr>
      <w:r w:rsidRPr="00792333">
        <w:rPr>
          <w:rFonts w:hAnsi="宋体" w:hint="eastAsia"/>
        </w:rPr>
        <w:t>9.1 质量标准</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（1）本合同下交付的货物应符合招标文件第四章“技术规格、参数与要求”所述的标准。如果没有提及适用标准，则应符合中华人民共和国有关机构发布的最新版本的标准。</w:t>
      </w:r>
    </w:p>
    <w:p w:rsidR="00FB0596" w:rsidRPr="00792333" w:rsidRDefault="00792333">
      <w:pPr>
        <w:pStyle w:val="af1"/>
        <w:adjustRightInd w:val="0"/>
        <w:snapToGrid w:val="0"/>
        <w:spacing w:line="360" w:lineRule="auto"/>
        <w:ind w:firstLineChars="200" w:firstLine="420"/>
        <w:jc w:val="left"/>
        <w:rPr>
          <w:rFonts w:hAnsi="宋体"/>
        </w:rPr>
      </w:pPr>
      <w:r w:rsidRPr="00792333">
        <w:rPr>
          <w:rFonts w:hAnsi="宋体" w:hint="eastAsia"/>
        </w:rPr>
        <w:t>（2）采用中华人民共和国法定计量单位。</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（3）乙方所出售的货物还应符合国家有关安全、环保、卫生之规定。</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9.2 保证</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乙方应保证所供货物是全新的、未使用过的，并完全符合合同规定的质量、规格和性能的要求。乙方应保证其货物在正确安装、正常使用和保养条件下，在其使用寿命期内应具有满意的性能，或者没有因乙方的行为或疏忽而产生的缺陷。在货物最终交付验收后不少于</w:t>
      </w:r>
      <w:r w:rsidRPr="00792333">
        <w:rPr>
          <w:rFonts w:ascii="宋体" w:hAnsi="宋体" w:hint="eastAsia"/>
          <w:b/>
          <w:szCs w:val="21"/>
        </w:rPr>
        <w:t>【政府采购合同专用条款】</w:t>
      </w:r>
      <w:r w:rsidRPr="00792333">
        <w:rPr>
          <w:rFonts w:ascii="宋体" w:hAnsi="宋体" w:hint="eastAsia"/>
          <w:szCs w:val="21"/>
        </w:rPr>
        <w:t>规定或乙方承诺（两者以较长的为准）的质量保证期内，本保证保持有效。</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（2）在质量保证期内所发现的缺陷，甲方应尽快以书面形式通知乙方。</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（3）乙方收到通知后应在</w:t>
      </w:r>
      <w:r w:rsidRPr="00792333">
        <w:rPr>
          <w:rFonts w:ascii="宋体" w:hAnsi="宋体" w:hint="eastAsia"/>
          <w:b/>
          <w:szCs w:val="21"/>
        </w:rPr>
        <w:t>【政府采购合同专用条款】</w:t>
      </w:r>
      <w:r w:rsidRPr="00792333">
        <w:rPr>
          <w:rFonts w:ascii="宋体" w:hAnsi="宋体" w:hint="eastAsia"/>
          <w:szCs w:val="21"/>
        </w:rPr>
        <w:t>规定的响应时间内以合理的速度免费维</w:t>
      </w:r>
      <w:r w:rsidRPr="00792333">
        <w:rPr>
          <w:rFonts w:ascii="宋体" w:hAnsi="宋体" w:hint="eastAsia"/>
          <w:szCs w:val="21"/>
        </w:rPr>
        <w:lastRenderedPageBreak/>
        <w:t>修或更换有缺陷的货物或部件。</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（4）在质量保证期内，如果货物的质量或规格与合同不符，或证实货物是有缺陷的，包括潜在的缺陷或使用不符合要求的材料等，甲方可以根据本合同第15.1条规定以书面形式向乙方提出补救措施或索赔。</w:t>
      </w:r>
    </w:p>
    <w:p w:rsidR="00FB0596" w:rsidRPr="00792333" w:rsidRDefault="00792333">
      <w:pPr>
        <w:adjustRightInd w:val="0"/>
        <w:snapToGrid w:val="0"/>
        <w:spacing w:line="360" w:lineRule="auto"/>
        <w:ind w:firstLineChars="200" w:firstLine="420"/>
        <w:jc w:val="left"/>
        <w:rPr>
          <w:rFonts w:ascii="宋体" w:hAnsi="宋体"/>
          <w:b/>
          <w:szCs w:val="21"/>
        </w:rPr>
      </w:pPr>
      <w:r w:rsidRPr="00792333">
        <w:rPr>
          <w:rFonts w:ascii="宋体" w:hAnsi="宋体" w:hint="eastAsia"/>
          <w:szCs w:val="21"/>
        </w:rPr>
        <w:t>（5）乙方在约定的时间内未能弥补缺陷，甲方可采取必要的补救措施，但其风险和费用将由乙方承担，甲方根据合同规定对乙方行使的其他权利不受影响。</w:t>
      </w:r>
    </w:p>
    <w:p w:rsidR="00FB0596" w:rsidRPr="00792333" w:rsidRDefault="00792333">
      <w:pPr>
        <w:adjustRightInd w:val="0"/>
        <w:snapToGrid w:val="0"/>
        <w:spacing w:line="360" w:lineRule="auto"/>
        <w:ind w:firstLineChars="200" w:firstLine="422"/>
        <w:jc w:val="left"/>
        <w:rPr>
          <w:rFonts w:ascii="宋体" w:hAnsi="宋体"/>
          <w:b/>
          <w:bCs/>
          <w:szCs w:val="21"/>
        </w:rPr>
      </w:pPr>
      <w:r w:rsidRPr="00792333">
        <w:rPr>
          <w:rFonts w:ascii="宋体" w:hAnsi="宋体" w:hint="eastAsia"/>
          <w:b/>
          <w:bCs/>
          <w:szCs w:val="21"/>
        </w:rPr>
        <w:t>10.权利瑕疵担保</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10.1 乙方保证对其出售的货物享有合法的权利。</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10.2 乙方保证在其出售的货物上不存在任何未曾向甲方透露的担保物权，如抵押权、质押权、留置权等。</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10.3 如甲方使用该货物构成上述侵权的，则由乙方承担全部责任。</w:t>
      </w:r>
    </w:p>
    <w:p w:rsidR="00FB0596" w:rsidRPr="00792333" w:rsidRDefault="00792333">
      <w:pPr>
        <w:autoSpaceDE w:val="0"/>
        <w:autoSpaceDN w:val="0"/>
        <w:adjustRightInd w:val="0"/>
        <w:snapToGrid w:val="0"/>
        <w:spacing w:line="360" w:lineRule="auto"/>
        <w:ind w:firstLineChars="200" w:firstLine="422"/>
        <w:jc w:val="left"/>
        <w:rPr>
          <w:rFonts w:ascii="宋体" w:hAnsi="宋体"/>
          <w:b/>
          <w:bCs/>
          <w:szCs w:val="21"/>
        </w:rPr>
      </w:pPr>
      <w:r w:rsidRPr="00792333">
        <w:rPr>
          <w:rFonts w:ascii="宋体" w:hAnsi="宋体" w:hint="eastAsia"/>
          <w:b/>
          <w:bCs/>
          <w:szCs w:val="21"/>
        </w:rPr>
        <w:t>11.知识产权保护</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11.1 乙方对其所销售的货物应当享有知识产权或经权利人合法授权，保证没有侵犯任何第三人的知识产权和商业秘密等权利。</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11.2 甲方使用乙方提供的货物对第三人构成侵权的，应当由乙方承担全部法律责任，给甲方造成损害的，乙方应当承担赔偿责任。</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11.3 甲方委托乙方开发的产品，甲方享有知识产权，未经甲方许可不得转让任何第三人。</w:t>
      </w:r>
    </w:p>
    <w:p w:rsidR="00FB0596" w:rsidRPr="00792333" w:rsidRDefault="00792333">
      <w:pPr>
        <w:autoSpaceDE w:val="0"/>
        <w:autoSpaceDN w:val="0"/>
        <w:adjustRightInd w:val="0"/>
        <w:snapToGrid w:val="0"/>
        <w:spacing w:line="360" w:lineRule="auto"/>
        <w:ind w:firstLineChars="200" w:firstLine="422"/>
        <w:jc w:val="left"/>
        <w:rPr>
          <w:rFonts w:ascii="宋体" w:hAnsi="宋体"/>
          <w:b/>
          <w:bCs/>
          <w:szCs w:val="21"/>
        </w:rPr>
      </w:pPr>
      <w:r w:rsidRPr="00792333">
        <w:rPr>
          <w:rFonts w:ascii="宋体" w:hAnsi="宋体" w:hint="eastAsia"/>
          <w:b/>
          <w:bCs/>
          <w:szCs w:val="21"/>
        </w:rPr>
        <w:t>12.保密义务</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12.1 甲、乙双方在采购和履行合同过程中所获悉的对方属于保密的内容，双方均有保密义务。</w:t>
      </w:r>
    </w:p>
    <w:p w:rsidR="00FB0596" w:rsidRPr="00792333" w:rsidRDefault="00792333">
      <w:pPr>
        <w:autoSpaceDE w:val="0"/>
        <w:autoSpaceDN w:val="0"/>
        <w:adjustRightInd w:val="0"/>
        <w:snapToGrid w:val="0"/>
        <w:spacing w:line="360" w:lineRule="auto"/>
        <w:ind w:firstLineChars="200" w:firstLine="422"/>
        <w:jc w:val="left"/>
        <w:rPr>
          <w:rFonts w:ascii="宋体" w:hAnsi="宋体"/>
          <w:b/>
          <w:bCs/>
          <w:szCs w:val="21"/>
        </w:rPr>
      </w:pPr>
      <w:r w:rsidRPr="00792333">
        <w:rPr>
          <w:rFonts w:ascii="宋体" w:hAnsi="宋体" w:hint="eastAsia"/>
          <w:b/>
          <w:bCs/>
          <w:szCs w:val="21"/>
        </w:rPr>
        <w:t>13.合同价款支付</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13.1验收合格后，乙方出具正规发票给甲方，凭甲方开具的《政府采购合同验收报告单》办理合同价</w:t>
      </w:r>
      <w:r w:rsidRPr="00792333">
        <w:rPr>
          <w:rFonts w:ascii="宋体" w:hAnsi="宋体" w:hint="eastAsia"/>
          <w:bCs/>
          <w:szCs w:val="21"/>
        </w:rPr>
        <w:t>款</w:t>
      </w:r>
      <w:r w:rsidRPr="00792333">
        <w:rPr>
          <w:rFonts w:ascii="宋体" w:hAnsi="宋体" w:hint="eastAsia"/>
          <w:szCs w:val="21"/>
        </w:rPr>
        <w:t>结算手续。</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13.2 合同价款构成中应当由财政支付的部分，甲方应当在货物验收合格后的十五个工作日内向国库管理部门申请支付，经国库管理部门审核后直接支付给乙方。</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13.3 合同价款构成中应当由甲方自行支付的部分，甲方应当在货物验收合格后十五个工作内支付。</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13.4支付合同价</w:t>
      </w:r>
      <w:r w:rsidRPr="00792333">
        <w:rPr>
          <w:rFonts w:ascii="宋体" w:hAnsi="宋体" w:hint="eastAsia"/>
          <w:bCs/>
          <w:szCs w:val="21"/>
        </w:rPr>
        <w:t>款</w:t>
      </w:r>
      <w:r w:rsidRPr="00792333">
        <w:rPr>
          <w:rFonts w:ascii="宋体" w:hAnsi="宋体" w:hint="eastAsia"/>
          <w:szCs w:val="21"/>
        </w:rPr>
        <w:t>时，一律不向乙方以外的任何第三方办理付款手续。开户行和帐号以签订的政府采购合同为准，如果乙方要求变更，则乙方必须提供加盖了财务专用章、法定代表人签字的证明文件，报经甲方审查同意。</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13.5 合同价款支付方式</w:t>
      </w:r>
      <w:r w:rsidRPr="00792333">
        <w:rPr>
          <w:rFonts w:ascii="宋体" w:hAnsi="宋体" w:hint="eastAsia"/>
          <w:bCs/>
          <w:szCs w:val="21"/>
        </w:rPr>
        <w:t>和条件在</w:t>
      </w:r>
      <w:r w:rsidRPr="00792333">
        <w:rPr>
          <w:rFonts w:ascii="宋体" w:hAnsi="宋体" w:hint="eastAsia"/>
          <w:b/>
          <w:szCs w:val="21"/>
        </w:rPr>
        <w:t>【政府采购合同专用条款】</w:t>
      </w:r>
      <w:r w:rsidRPr="00792333">
        <w:rPr>
          <w:rFonts w:ascii="宋体" w:hAnsi="宋体" w:hint="eastAsia"/>
          <w:szCs w:val="21"/>
        </w:rPr>
        <w:t>中另有规定。</w:t>
      </w:r>
    </w:p>
    <w:p w:rsidR="00FB0596" w:rsidRPr="00792333" w:rsidRDefault="00792333">
      <w:pPr>
        <w:autoSpaceDE w:val="0"/>
        <w:autoSpaceDN w:val="0"/>
        <w:adjustRightInd w:val="0"/>
        <w:snapToGrid w:val="0"/>
        <w:spacing w:line="360" w:lineRule="auto"/>
        <w:ind w:firstLineChars="200" w:firstLine="422"/>
        <w:jc w:val="left"/>
        <w:rPr>
          <w:rFonts w:ascii="宋体" w:hAnsi="宋体"/>
          <w:b/>
          <w:szCs w:val="21"/>
        </w:rPr>
      </w:pPr>
      <w:r w:rsidRPr="00792333">
        <w:rPr>
          <w:rFonts w:ascii="宋体" w:hAnsi="宋体" w:hint="eastAsia"/>
          <w:b/>
          <w:bCs/>
          <w:szCs w:val="21"/>
        </w:rPr>
        <w:t>14.</w:t>
      </w:r>
      <w:r w:rsidRPr="00792333">
        <w:rPr>
          <w:rFonts w:ascii="宋体" w:hAnsi="宋体" w:hint="eastAsia"/>
          <w:b/>
          <w:szCs w:val="21"/>
        </w:rPr>
        <w:t>伴随服务</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14.1 乙方应向甲方提交所提供货物的技术文件，包括相应的中文技术文件，如：产品目录、图纸、操作手册、使用说明、维护手册或服务指南。这些文件应包装好随同货物一起发运。</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14.2 乙方还应提供下列服务：</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lastRenderedPageBreak/>
        <w:t>（1）货物的现场移动、安装、调试、启动监督及技术支持；</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（2）提供货物组装和维修所需的专用工具和辅助材料；</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（3）在合同各方商定的一定期限内对所有的货物实施运行监督、维修，但前提条件是该服务并不能免除乙方在质量保证期内所承担的义务；</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（4）在制造商或项目现场就货物的安装、启动、运营、维护对甲方操作人员进行培训。</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（5）</w:t>
      </w:r>
      <w:r w:rsidRPr="00792333">
        <w:rPr>
          <w:rFonts w:ascii="宋体" w:hAnsi="宋体" w:hint="eastAsia"/>
          <w:b/>
          <w:szCs w:val="21"/>
        </w:rPr>
        <w:t>【政府采购合同专用条款】</w:t>
      </w:r>
      <w:r w:rsidRPr="00792333">
        <w:rPr>
          <w:rFonts w:ascii="宋体" w:hAnsi="宋体" w:hint="eastAsia"/>
          <w:szCs w:val="21"/>
        </w:rPr>
        <w:t>与招标文件第四章“技术规格、参数和要求”规定的其他伴随服务</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14.3 乙方提供的伴随服务的费用应包含在合同价款中，甲方不再另行支付。</w:t>
      </w:r>
    </w:p>
    <w:p w:rsidR="00FB0596" w:rsidRPr="00792333" w:rsidRDefault="00792333">
      <w:pPr>
        <w:adjustRightInd w:val="0"/>
        <w:snapToGrid w:val="0"/>
        <w:spacing w:line="360" w:lineRule="auto"/>
        <w:ind w:firstLineChars="200" w:firstLine="422"/>
        <w:jc w:val="left"/>
        <w:rPr>
          <w:rFonts w:ascii="宋体" w:hAnsi="宋体"/>
          <w:b/>
          <w:bCs/>
          <w:szCs w:val="21"/>
        </w:rPr>
      </w:pPr>
      <w:r w:rsidRPr="00792333">
        <w:rPr>
          <w:rFonts w:ascii="宋体" w:hAnsi="宋体" w:hint="eastAsia"/>
          <w:b/>
          <w:bCs/>
          <w:szCs w:val="21"/>
        </w:rPr>
        <w:t>15.违约责任</w:t>
      </w:r>
    </w:p>
    <w:p w:rsidR="00FB0596" w:rsidRPr="00792333" w:rsidRDefault="00792333">
      <w:pPr>
        <w:adjustRightInd w:val="0"/>
        <w:snapToGrid w:val="0"/>
        <w:spacing w:line="360" w:lineRule="auto"/>
        <w:ind w:firstLineChars="200" w:firstLine="420"/>
        <w:jc w:val="left"/>
        <w:rPr>
          <w:rFonts w:ascii="宋体" w:hAnsi="宋体"/>
          <w:bCs/>
          <w:szCs w:val="21"/>
        </w:rPr>
      </w:pPr>
      <w:r w:rsidRPr="00792333">
        <w:rPr>
          <w:rFonts w:ascii="宋体" w:hAnsi="宋体" w:hint="eastAsia"/>
          <w:bCs/>
          <w:szCs w:val="21"/>
        </w:rPr>
        <w:t>15.1质量瑕疵的补救措施和索赔</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如果乙方提供的产品不符合质量标准或存在产品质量缺陷，而甲方在合同条款第9条或合同的其他条款规定的检验、安装、调试、验收和质量保证期内，根据法定质量检测部门出具的检验证书向乙方提出了索赔，乙方应按照甲方同意的下列一种或几种方式结合起来解决索赔事宜：</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①乙方同意退货并将货款退还给甲方，由此发生的一切费用和损失由乙方承担。</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②根据货物的质量状况以及甲方所遭受的损失，经过甲乙双方商定降低货物的价格。</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③乙方应在接到甲方通知后七日内负责采用符合合同规定的规格、质量和性能要求的新零件、部件和设备来更换有缺陷的部分或修补缺陷部分，其费用由乙方负担。同时，乙方应在约定的质量保证期基础上相应延长修补和更换件的质量保证期。</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如果在甲方发出索赔通知后十日内乙方未作答复，上述索赔应视为已被乙方接受。如果乙方未能在甲方发出索赔通知后十日内或甲方同意延长的期限内，按照上述规定的任何一种方法采取补救措施，甲方有权从应付货款中扣除索赔金额或者没收质量保证金，如不足以弥补甲方损失的，甲方有权进一步要求乙方赔偿。</w:t>
      </w:r>
    </w:p>
    <w:p w:rsidR="00FB0596" w:rsidRPr="00792333" w:rsidRDefault="00792333">
      <w:pPr>
        <w:autoSpaceDE w:val="0"/>
        <w:autoSpaceDN w:val="0"/>
        <w:adjustRightInd w:val="0"/>
        <w:snapToGrid w:val="0"/>
        <w:spacing w:line="360" w:lineRule="auto"/>
        <w:ind w:firstLineChars="200" w:firstLine="420"/>
        <w:jc w:val="left"/>
        <w:rPr>
          <w:rFonts w:ascii="宋体" w:hAnsi="宋体"/>
          <w:bCs/>
          <w:szCs w:val="21"/>
        </w:rPr>
      </w:pPr>
      <w:r w:rsidRPr="00792333">
        <w:rPr>
          <w:rFonts w:ascii="宋体" w:hAnsi="宋体" w:hint="eastAsia"/>
          <w:bCs/>
          <w:szCs w:val="21"/>
        </w:rPr>
        <w:t>15.2 迟延交货的违约责任</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乙方应按照本合同规定的时间、地点交货和提供服务。在履行合同过程中，如果乙方遇到可能妨碍按时交货和提供服务的情形时，应及时以书面形式将迟延的事实、可能迟延的期限和理由通知甲方。甲方在收到乙方通知后，应尽快对情况进行评价，并确定是否同意迟延交货时间或延期提供服务。</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（2）除本合同</w:t>
      </w:r>
      <w:r w:rsidRPr="00792333">
        <w:rPr>
          <w:rFonts w:ascii="宋体" w:hAnsi="宋体" w:hint="eastAsia"/>
          <w:bCs/>
          <w:szCs w:val="21"/>
        </w:rPr>
        <w:t>第20条</w:t>
      </w:r>
      <w:r w:rsidRPr="00792333">
        <w:rPr>
          <w:rFonts w:ascii="宋体" w:hAnsi="宋体" w:hint="eastAsia"/>
          <w:szCs w:val="21"/>
        </w:rPr>
        <w:t>规定情况外，如果乙方没有按照合同规定的时间交货和提供服务，甲方有权从货款中扣除误期赔偿费而不影响合同项下的其他补救方法，赔偿费按每周（一周按七天计算，不足七日按一周计算）赔偿迟交货物的交货价或延期服务的服务费用的百分之零点五（0.5%）计收，直至交货或提供服务为止。但误期赔偿费的最高限额不超过合同价的百分之五（5%）。一旦达到误期赔偿的最高限额，甲方可以终止合同。</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（3）如果乙方迟延交货，甲方有权终止全部或部分合同，并依其认为适当的条件和方法购买与未交货物类似的货物，乙方应对购买类似货物所超出的那部分费用负责。但是，乙方应继续执</w:t>
      </w:r>
      <w:r w:rsidRPr="00792333">
        <w:rPr>
          <w:rFonts w:ascii="宋体" w:hAnsi="宋体" w:hint="eastAsia"/>
          <w:szCs w:val="21"/>
        </w:rPr>
        <w:lastRenderedPageBreak/>
        <w:t>行合同中未终止的部分。</w:t>
      </w:r>
    </w:p>
    <w:p w:rsidR="00FB0596" w:rsidRPr="00792333" w:rsidRDefault="00792333">
      <w:pPr>
        <w:autoSpaceDE w:val="0"/>
        <w:autoSpaceDN w:val="0"/>
        <w:adjustRightInd w:val="0"/>
        <w:snapToGrid w:val="0"/>
        <w:spacing w:line="360" w:lineRule="auto"/>
        <w:ind w:firstLineChars="200" w:firstLine="422"/>
        <w:jc w:val="left"/>
        <w:rPr>
          <w:rFonts w:ascii="宋体" w:hAnsi="宋体"/>
          <w:b/>
          <w:szCs w:val="21"/>
        </w:rPr>
      </w:pPr>
      <w:r w:rsidRPr="00792333">
        <w:rPr>
          <w:rFonts w:ascii="宋体" w:hAnsi="宋体" w:hint="eastAsia"/>
          <w:b/>
          <w:szCs w:val="21"/>
        </w:rPr>
        <w:t>16.合同的变更</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16.1 在合同履行过程中，甲、乙双方可就合同履行的时间、地点和方式等协商进行变更。协商一致后，双方应签订书面的补充协议。</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16.2 在不改变合同其他条款的前提下，甲方有权在合同价款百分之十的范围内追加与合同标的相同的货物或服务，并就此与乙方签订补充合同，乙方不得拒绝。</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16.3 除双方签署书面协议，并成为合同不可分割的一部分外，本合同条件不得有任何变更。</w:t>
      </w:r>
    </w:p>
    <w:p w:rsidR="00FB0596" w:rsidRPr="00792333" w:rsidRDefault="00792333">
      <w:pPr>
        <w:autoSpaceDE w:val="0"/>
        <w:autoSpaceDN w:val="0"/>
        <w:adjustRightInd w:val="0"/>
        <w:snapToGrid w:val="0"/>
        <w:spacing w:line="360" w:lineRule="auto"/>
        <w:ind w:firstLineChars="200" w:firstLine="422"/>
        <w:jc w:val="left"/>
        <w:rPr>
          <w:rFonts w:ascii="宋体" w:hAnsi="宋体"/>
          <w:b/>
          <w:szCs w:val="21"/>
        </w:rPr>
      </w:pPr>
      <w:r w:rsidRPr="00792333">
        <w:rPr>
          <w:rFonts w:ascii="宋体" w:hAnsi="宋体" w:hint="eastAsia"/>
          <w:b/>
          <w:szCs w:val="21"/>
        </w:rPr>
        <w:t>17.合同中止与终止</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17.1合同的中止</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（1）合同在履行过程中，因采购计划调整，甲方可以要求中止履行，待计划确定后继续履行；</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（2）合同履行过程中因供应商就采购过程或结果提起投诉的，甲方认为有必要或财政部门责令中止的，应当中止合同的履行。</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17.2合同的终止</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（1）合同因有效期限届满而终止；</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（2）乙方未能依照本合同约定条件履行合同，已构成根本性违约的，甲方有权终止本合同，并追究乙方的违约责任。</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（3）如果乙方丧失履约能力或被宣告破产，甲方可在任何时候以书面形式通知乙方终止合同而不给乙方补偿。</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（4）如果乙方在履行合同过程中有不正当竞争行为，甲方有权解除合同，并按《中华人民共和国反不正当竞争法》规定由有关部门追究其法律责任。</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（5）如果合同的履行将损害国家利益或社会公共利益，甲方有权终止合同的履行，给乙方造成损失的予以相应补偿。</w:t>
      </w:r>
    </w:p>
    <w:p w:rsidR="00FB0596" w:rsidRPr="00792333" w:rsidRDefault="00792333">
      <w:pPr>
        <w:autoSpaceDE w:val="0"/>
        <w:autoSpaceDN w:val="0"/>
        <w:adjustRightInd w:val="0"/>
        <w:snapToGrid w:val="0"/>
        <w:spacing w:line="360" w:lineRule="auto"/>
        <w:ind w:firstLineChars="200" w:firstLine="422"/>
        <w:jc w:val="left"/>
        <w:rPr>
          <w:rFonts w:ascii="宋体" w:hAnsi="宋体"/>
          <w:b/>
          <w:bCs/>
          <w:szCs w:val="21"/>
        </w:rPr>
      </w:pPr>
      <w:r w:rsidRPr="00792333">
        <w:rPr>
          <w:rFonts w:ascii="宋体" w:hAnsi="宋体" w:hint="eastAsia"/>
          <w:b/>
          <w:bCs/>
          <w:szCs w:val="21"/>
        </w:rPr>
        <w:t>18.合同转让和分包</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18.1 乙方不得以任何形式将合同转包。</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18.2 乙方未在投标文件中说明，不得将</w:t>
      </w:r>
      <w:r w:rsidRPr="00792333">
        <w:rPr>
          <w:rFonts w:ascii="宋体" w:hAnsi="宋体" w:hint="eastAsia"/>
          <w:bCs/>
          <w:szCs w:val="21"/>
        </w:rPr>
        <w:t>合同</w:t>
      </w:r>
      <w:r w:rsidRPr="00792333">
        <w:rPr>
          <w:rFonts w:ascii="宋体" w:hAnsi="宋体" w:hint="eastAsia"/>
          <w:szCs w:val="21"/>
        </w:rPr>
        <w:t>的非主体、非关键性工作分包给他人。</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18.3 根据政府采购</w:t>
      </w:r>
      <w:r w:rsidRPr="00792333">
        <w:rPr>
          <w:rFonts w:ascii="宋体" w:hAnsi="宋体" w:cs="宋体" w:hint="eastAsia"/>
          <w:bCs/>
          <w:kern w:val="0"/>
          <w:szCs w:val="21"/>
        </w:rPr>
        <w:t>支持</w:t>
      </w:r>
      <w:r w:rsidRPr="00792333">
        <w:rPr>
          <w:rFonts w:ascii="宋体" w:hAnsi="宋体" w:hint="eastAsia"/>
          <w:szCs w:val="21"/>
        </w:rPr>
        <w:t>中小企业发展政策规定，经甲方同意，获得政府采购合同的大型企业可依法向中小企业分包。</w:t>
      </w:r>
    </w:p>
    <w:p w:rsidR="00FB0596" w:rsidRPr="00792333" w:rsidRDefault="00792333">
      <w:pPr>
        <w:autoSpaceDE w:val="0"/>
        <w:autoSpaceDN w:val="0"/>
        <w:adjustRightInd w:val="0"/>
        <w:snapToGrid w:val="0"/>
        <w:spacing w:line="360" w:lineRule="auto"/>
        <w:ind w:firstLineChars="200" w:firstLine="422"/>
        <w:jc w:val="left"/>
        <w:rPr>
          <w:rFonts w:ascii="宋体" w:hAnsi="宋体"/>
          <w:b/>
          <w:bCs/>
          <w:szCs w:val="21"/>
        </w:rPr>
      </w:pPr>
      <w:r w:rsidRPr="00792333">
        <w:rPr>
          <w:rFonts w:ascii="宋体" w:hAnsi="宋体" w:hint="eastAsia"/>
          <w:b/>
          <w:bCs/>
          <w:szCs w:val="21"/>
        </w:rPr>
        <w:t>19.不可抗力</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19.1 不可抗力是指合同双方不可预见、不可避免、不可克服的自然灾害和社会事件。</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19.2 任何一方对由于不可抗力造成的部分或全部不能履行合同不承担违约责任。但迟延履行后发生不可抗力的，不能免除责任。</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19.3 遇有不可抗力的一方，应在三日内将事件的情况以书面形式通知另一方，并在事件发生后十日内，向另一方提交合同不能履行或部分不能履行或需要延期履行理由的报告。</w:t>
      </w:r>
    </w:p>
    <w:p w:rsidR="00FB0596" w:rsidRPr="00792333" w:rsidRDefault="00792333">
      <w:pPr>
        <w:autoSpaceDE w:val="0"/>
        <w:autoSpaceDN w:val="0"/>
        <w:adjustRightInd w:val="0"/>
        <w:snapToGrid w:val="0"/>
        <w:spacing w:line="360" w:lineRule="auto"/>
        <w:ind w:firstLineChars="200" w:firstLine="422"/>
        <w:jc w:val="left"/>
        <w:rPr>
          <w:rFonts w:ascii="宋体" w:hAnsi="宋体"/>
          <w:b/>
          <w:bCs/>
          <w:szCs w:val="21"/>
        </w:rPr>
      </w:pPr>
      <w:r w:rsidRPr="00792333">
        <w:rPr>
          <w:rFonts w:ascii="宋体" w:hAnsi="宋体" w:hint="eastAsia"/>
          <w:b/>
          <w:bCs/>
          <w:szCs w:val="21"/>
        </w:rPr>
        <w:t>20.解决争议的方法</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lastRenderedPageBreak/>
        <w:t>20.1 合同各方应通过友好协商，解决在执行合同过程中所发生的或与合同有关的一切争端。如从协商开始后十日内仍不能解决，可以向财政部门提请调解。</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20.2 调解不成可以按</w:t>
      </w:r>
      <w:r w:rsidRPr="00792333">
        <w:rPr>
          <w:rFonts w:ascii="宋体" w:hAnsi="宋体" w:hint="eastAsia"/>
          <w:b/>
          <w:szCs w:val="21"/>
        </w:rPr>
        <w:t>【政府采购合同专用条款】</w:t>
      </w:r>
      <w:r w:rsidRPr="00792333">
        <w:rPr>
          <w:rFonts w:ascii="宋体" w:hAnsi="宋体" w:hint="eastAsia"/>
          <w:szCs w:val="21"/>
        </w:rPr>
        <w:t>中约定中规定下列方式之一提起仲裁或诉讼：</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（1）向甲方所在地仲裁机构提起仲裁；</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（2）向甲方所在地人民法院提起诉讼。</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20.3 如仲裁或诉讼事项不影响合同其它部分的履行，则在仲裁或诉讼期间，除正在进行仲裁或诉讼的部分外，合同的其它部分应继续执行。</w:t>
      </w:r>
    </w:p>
    <w:p w:rsidR="00FB0596" w:rsidRPr="00792333" w:rsidRDefault="00792333">
      <w:pPr>
        <w:autoSpaceDE w:val="0"/>
        <w:autoSpaceDN w:val="0"/>
        <w:adjustRightInd w:val="0"/>
        <w:snapToGrid w:val="0"/>
        <w:spacing w:line="360" w:lineRule="auto"/>
        <w:ind w:firstLineChars="200" w:firstLine="422"/>
        <w:jc w:val="left"/>
        <w:rPr>
          <w:rFonts w:ascii="宋体" w:hAnsi="宋体"/>
          <w:b/>
          <w:szCs w:val="21"/>
        </w:rPr>
      </w:pPr>
      <w:r w:rsidRPr="00792333">
        <w:rPr>
          <w:rFonts w:ascii="宋体" w:hAnsi="宋体" w:hint="eastAsia"/>
          <w:b/>
          <w:szCs w:val="21"/>
        </w:rPr>
        <w:t>21.法律适用</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21.1 本合同适用中华人民共和国现行法律、行政法规和规章，如合同条款与法律、行政法规和规章不一致的，按照法律、行政法规和规章修改本合同。</w:t>
      </w:r>
    </w:p>
    <w:p w:rsidR="00FB0596" w:rsidRPr="00792333" w:rsidRDefault="00792333">
      <w:pPr>
        <w:autoSpaceDE w:val="0"/>
        <w:autoSpaceDN w:val="0"/>
        <w:adjustRightInd w:val="0"/>
        <w:snapToGrid w:val="0"/>
        <w:spacing w:line="360" w:lineRule="auto"/>
        <w:ind w:firstLineChars="200" w:firstLine="422"/>
        <w:jc w:val="left"/>
        <w:rPr>
          <w:rFonts w:ascii="宋体" w:hAnsi="宋体"/>
          <w:b/>
          <w:szCs w:val="21"/>
        </w:rPr>
      </w:pPr>
      <w:r w:rsidRPr="00792333">
        <w:rPr>
          <w:rFonts w:ascii="宋体" w:hAnsi="宋体" w:hint="eastAsia"/>
          <w:b/>
          <w:bCs/>
          <w:szCs w:val="21"/>
        </w:rPr>
        <w:t>22.</w:t>
      </w:r>
      <w:r w:rsidRPr="00792333">
        <w:rPr>
          <w:rFonts w:ascii="宋体" w:hAnsi="宋体" w:hint="eastAsia"/>
          <w:b/>
          <w:szCs w:val="21"/>
        </w:rPr>
        <w:t>通知</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22.1本合同一方给另一方的通知均应采用书面形式，传真或快递送到本合同中规定的对方的地址和办理签收手续，</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22.2通知以送到之日或通知书中规定的生效之日起生效，两者中以较迟之日为准。</w:t>
      </w:r>
    </w:p>
    <w:p w:rsidR="00FB0596" w:rsidRPr="00792333" w:rsidRDefault="00792333">
      <w:pPr>
        <w:adjustRightInd w:val="0"/>
        <w:snapToGrid w:val="0"/>
        <w:spacing w:line="360" w:lineRule="auto"/>
        <w:ind w:firstLineChars="200" w:firstLine="422"/>
        <w:jc w:val="left"/>
        <w:rPr>
          <w:rFonts w:ascii="宋体" w:hAnsi="宋体"/>
          <w:b/>
          <w:bCs/>
          <w:szCs w:val="21"/>
        </w:rPr>
      </w:pPr>
      <w:r w:rsidRPr="00792333">
        <w:rPr>
          <w:rFonts w:ascii="宋体" w:hAnsi="宋体" w:hint="eastAsia"/>
          <w:b/>
          <w:bCs/>
          <w:szCs w:val="21"/>
        </w:rPr>
        <w:t>23. 合同未尽事项</w:t>
      </w:r>
    </w:p>
    <w:p w:rsidR="00FB0596" w:rsidRPr="00792333" w:rsidRDefault="00792333">
      <w:pPr>
        <w:adjustRightInd w:val="0"/>
        <w:snapToGrid w:val="0"/>
        <w:spacing w:line="360" w:lineRule="auto"/>
        <w:ind w:firstLineChars="200" w:firstLine="420"/>
        <w:jc w:val="left"/>
        <w:rPr>
          <w:rFonts w:ascii="宋体" w:hAnsi="宋体"/>
          <w:bCs/>
          <w:szCs w:val="21"/>
        </w:rPr>
      </w:pPr>
      <w:r w:rsidRPr="00792333">
        <w:rPr>
          <w:rFonts w:ascii="宋体" w:hAnsi="宋体" w:hint="eastAsia"/>
          <w:bCs/>
          <w:szCs w:val="21"/>
        </w:rPr>
        <w:t>23.1合同未尽事项见</w:t>
      </w:r>
      <w:r w:rsidRPr="00792333">
        <w:rPr>
          <w:rFonts w:ascii="宋体" w:hAnsi="宋体" w:hint="eastAsia"/>
          <w:b/>
          <w:szCs w:val="21"/>
        </w:rPr>
        <w:t>【政府采购合同专用条款】。</w:t>
      </w:r>
    </w:p>
    <w:p w:rsidR="00FB0596" w:rsidRPr="00792333" w:rsidRDefault="00792333">
      <w:pPr>
        <w:adjustRightInd w:val="0"/>
        <w:snapToGrid w:val="0"/>
        <w:spacing w:line="360" w:lineRule="auto"/>
        <w:ind w:firstLineChars="200" w:firstLine="422"/>
        <w:jc w:val="left"/>
        <w:rPr>
          <w:rFonts w:ascii="宋体" w:hAnsi="宋体"/>
          <w:b/>
          <w:bCs/>
          <w:szCs w:val="21"/>
        </w:rPr>
      </w:pPr>
      <w:r w:rsidRPr="00792333">
        <w:rPr>
          <w:rFonts w:ascii="宋体" w:hAnsi="宋体" w:hint="eastAsia"/>
          <w:b/>
          <w:bCs/>
          <w:szCs w:val="21"/>
        </w:rPr>
        <w:t>24.合同生效</w:t>
      </w:r>
    </w:p>
    <w:p w:rsidR="00FB0596" w:rsidRPr="00792333" w:rsidRDefault="00792333">
      <w:pPr>
        <w:autoSpaceDE w:val="0"/>
        <w:autoSpaceDN w:val="0"/>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24.1 本合同在合同双方签字盖章后生效。</w:t>
      </w:r>
    </w:p>
    <w:p w:rsidR="00FB0596" w:rsidRPr="00792333" w:rsidRDefault="00FB0596">
      <w:pPr>
        <w:adjustRightInd w:val="0"/>
        <w:snapToGrid w:val="0"/>
        <w:spacing w:line="360" w:lineRule="auto"/>
        <w:ind w:firstLineChars="200" w:firstLine="420"/>
        <w:jc w:val="left"/>
        <w:rPr>
          <w:rFonts w:ascii="宋体" w:hAnsi="宋体" w:cs="宋体"/>
          <w:szCs w:val="21"/>
        </w:rPr>
      </w:pPr>
    </w:p>
    <w:p w:rsidR="00FB0596" w:rsidRPr="00792333" w:rsidRDefault="00792333">
      <w:pPr>
        <w:pStyle w:val="2"/>
        <w:jc w:val="center"/>
        <w:rPr>
          <w:rFonts w:ascii="宋体" w:hAnsi="宋体"/>
        </w:rPr>
      </w:pPr>
      <w:r w:rsidRPr="00792333">
        <w:rPr>
          <w:rFonts w:hAnsi="宋体" w:cs="宋体" w:hint="eastAsia"/>
        </w:rPr>
        <w:br w:type="page"/>
      </w:r>
      <w:r w:rsidRPr="00792333">
        <w:rPr>
          <w:rFonts w:ascii="黑体" w:eastAsia="黑体" w:hAnsi="华文中宋" w:hint="eastAsia"/>
          <w:bCs w:val="0"/>
          <w:sz w:val="28"/>
          <w:szCs w:val="28"/>
        </w:rPr>
        <w:lastRenderedPageBreak/>
        <w:t>第三节 政府采购合同专用条款</w:t>
      </w:r>
    </w:p>
    <w:tbl>
      <w:tblPr>
        <w:tblW w:w="900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701"/>
        <w:gridCol w:w="1843"/>
        <w:gridCol w:w="5464"/>
      </w:tblGrid>
      <w:tr w:rsidR="00792333" w:rsidRPr="00792333">
        <w:trPr>
          <w:trHeight w:val="767"/>
          <w:jc w:val="center"/>
        </w:trPr>
        <w:tc>
          <w:tcPr>
            <w:tcW w:w="1701" w:type="dxa"/>
            <w:vAlign w:val="center"/>
          </w:tcPr>
          <w:p w:rsidR="00FB0596" w:rsidRPr="00792333" w:rsidRDefault="00792333">
            <w:pPr>
              <w:adjustRightInd w:val="0"/>
              <w:snapToGrid w:val="0"/>
              <w:jc w:val="center"/>
              <w:rPr>
                <w:rFonts w:ascii="宋体" w:hAnsi="宋体"/>
                <w:szCs w:val="21"/>
              </w:rPr>
            </w:pPr>
            <w:r w:rsidRPr="00792333">
              <w:rPr>
                <w:rFonts w:ascii="宋体" w:hAnsi="宋体" w:hint="eastAsia"/>
                <w:szCs w:val="21"/>
              </w:rPr>
              <w:t>第三章</w:t>
            </w:r>
          </w:p>
          <w:p w:rsidR="00FB0596" w:rsidRPr="00792333" w:rsidRDefault="00792333">
            <w:pPr>
              <w:adjustRightInd w:val="0"/>
              <w:snapToGrid w:val="0"/>
              <w:jc w:val="center"/>
              <w:rPr>
                <w:rFonts w:ascii="宋体" w:hAnsi="宋体"/>
                <w:szCs w:val="21"/>
              </w:rPr>
            </w:pPr>
            <w:r w:rsidRPr="00792333">
              <w:rPr>
                <w:rFonts w:ascii="宋体" w:hAnsi="宋体" w:hint="eastAsia"/>
                <w:szCs w:val="21"/>
              </w:rPr>
              <w:t>第1.1款</w:t>
            </w:r>
          </w:p>
        </w:tc>
        <w:tc>
          <w:tcPr>
            <w:tcW w:w="1843" w:type="dxa"/>
            <w:vAlign w:val="center"/>
          </w:tcPr>
          <w:p w:rsidR="00FB0596" w:rsidRPr="00792333" w:rsidRDefault="00792333">
            <w:pPr>
              <w:adjustRightInd w:val="0"/>
              <w:snapToGrid w:val="0"/>
              <w:jc w:val="center"/>
              <w:rPr>
                <w:rFonts w:ascii="宋体" w:hAnsi="宋体"/>
                <w:szCs w:val="21"/>
              </w:rPr>
            </w:pPr>
            <w:r w:rsidRPr="00792333">
              <w:rPr>
                <w:rFonts w:ascii="宋体" w:hAnsi="宋体" w:hint="eastAsia"/>
                <w:szCs w:val="21"/>
              </w:rPr>
              <w:t>甲方名称、地址</w:t>
            </w:r>
          </w:p>
        </w:tc>
        <w:tc>
          <w:tcPr>
            <w:tcW w:w="5464" w:type="dxa"/>
            <w:vAlign w:val="center"/>
          </w:tcPr>
          <w:p w:rsidR="00FB0596" w:rsidRPr="00792333" w:rsidRDefault="00792333">
            <w:pPr>
              <w:adjustRightInd w:val="0"/>
              <w:snapToGrid w:val="0"/>
              <w:spacing w:beforeLines="50" w:before="156" w:line="360" w:lineRule="auto"/>
              <w:rPr>
                <w:rFonts w:ascii="宋体" w:hAnsi="宋体" w:cs="宋体"/>
                <w:szCs w:val="21"/>
              </w:rPr>
            </w:pPr>
            <w:r w:rsidRPr="00792333">
              <w:rPr>
                <w:rFonts w:ascii="宋体" w:hAnsi="宋体" w:cs="宋体" w:hint="eastAsia"/>
                <w:szCs w:val="21"/>
              </w:rPr>
              <w:t>名称：浏阳市河长制工作办公室</w:t>
            </w:r>
          </w:p>
          <w:p w:rsidR="00FB0596" w:rsidRPr="00792333" w:rsidRDefault="00792333">
            <w:pPr>
              <w:adjustRightInd w:val="0"/>
              <w:snapToGrid w:val="0"/>
              <w:spacing w:beforeLines="50" w:before="156" w:line="360" w:lineRule="auto"/>
              <w:rPr>
                <w:rFonts w:ascii="宋体" w:hAnsi="宋体" w:cs="宋体"/>
                <w:szCs w:val="21"/>
              </w:rPr>
            </w:pPr>
            <w:r w:rsidRPr="00792333">
              <w:rPr>
                <w:rFonts w:ascii="宋体" w:hAnsi="宋体" w:cs="宋体" w:hint="eastAsia"/>
                <w:szCs w:val="21"/>
              </w:rPr>
              <w:t>地址：浏阳市行政中心附三栋三楼</w:t>
            </w:r>
          </w:p>
        </w:tc>
      </w:tr>
      <w:tr w:rsidR="00792333" w:rsidRPr="00792333">
        <w:trPr>
          <w:jc w:val="center"/>
        </w:trPr>
        <w:tc>
          <w:tcPr>
            <w:tcW w:w="1701" w:type="dxa"/>
            <w:vAlign w:val="center"/>
          </w:tcPr>
          <w:p w:rsidR="00FB0596" w:rsidRPr="00792333" w:rsidRDefault="00792333">
            <w:pPr>
              <w:adjustRightInd w:val="0"/>
              <w:snapToGrid w:val="0"/>
              <w:jc w:val="center"/>
              <w:rPr>
                <w:rFonts w:ascii="宋体" w:hAnsi="宋体"/>
                <w:szCs w:val="21"/>
              </w:rPr>
            </w:pPr>
            <w:r w:rsidRPr="00792333">
              <w:rPr>
                <w:rFonts w:ascii="宋体" w:hAnsi="宋体" w:hint="eastAsia"/>
                <w:szCs w:val="21"/>
              </w:rPr>
              <w:t>第三章</w:t>
            </w:r>
          </w:p>
          <w:p w:rsidR="00FB0596" w:rsidRPr="00792333" w:rsidRDefault="00792333">
            <w:pPr>
              <w:adjustRightInd w:val="0"/>
              <w:snapToGrid w:val="0"/>
              <w:jc w:val="center"/>
              <w:rPr>
                <w:rFonts w:ascii="宋体" w:hAnsi="宋体"/>
                <w:szCs w:val="21"/>
              </w:rPr>
            </w:pPr>
            <w:r w:rsidRPr="00792333">
              <w:rPr>
                <w:rFonts w:ascii="宋体" w:hAnsi="宋体" w:hint="eastAsia"/>
                <w:szCs w:val="21"/>
              </w:rPr>
              <w:t>第1.2（6）项</w:t>
            </w:r>
          </w:p>
        </w:tc>
        <w:tc>
          <w:tcPr>
            <w:tcW w:w="1843" w:type="dxa"/>
            <w:vAlign w:val="center"/>
          </w:tcPr>
          <w:p w:rsidR="00FB0596" w:rsidRPr="00792333" w:rsidRDefault="00792333">
            <w:pPr>
              <w:adjustRightInd w:val="0"/>
              <w:snapToGrid w:val="0"/>
              <w:jc w:val="center"/>
              <w:rPr>
                <w:rFonts w:ascii="宋体" w:hAnsi="宋体"/>
                <w:szCs w:val="21"/>
              </w:rPr>
            </w:pPr>
            <w:r w:rsidRPr="00792333">
              <w:rPr>
                <w:rFonts w:ascii="宋体" w:hAnsi="宋体" w:hint="eastAsia"/>
                <w:szCs w:val="21"/>
              </w:rPr>
              <w:t>项目现场</w:t>
            </w:r>
          </w:p>
        </w:tc>
        <w:tc>
          <w:tcPr>
            <w:tcW w:w="5464" w:type="dxa"/>
            <w:vAlign w:val="center"/>
          </w:tcPr>
          <w:p w:rsidR="00FB0596" w:rsidRPr="00792333" w:rsidRDefault="00792333">
            <w:pPr>
              <w:adjustRightInd w:val="0"/>
              <w:snapToGrid w:val="0"/>
              <w:jc w:val="left"/>
              <w:rPr>
                <w:rFonts w:ascii="宋体" w:hAnsi="宋体"/>
                <w:szCs w:val="21"/>
                <w:highlight w:val="yellow"/>
              </w:rPr>
            </w:pPr>
            <w:r w:rsidRPr="00792333">
              <w:rPr>
                <w:rFonts w:ascii="宋体" w:hAnsi="宋体" w:hint="eastAsia"/>
                <w:szCs w:val="21"/>
              </w:rPr>
              <w:t>采购人指定地点</w:t>
            </w:r>
          </w:p>
        </w:tc>
      </w:tr>
      <w:tr w:rsidR="00792333" w:rsidRPr="00792333">
        <w:trPr>
          <w:trHeight w:val="1255"/>
          <w:jc w:val="center"/>
        </w:trPr>
        <w:tc>
          <w:tcPr>
            <w:tcW w:w="1701" w:type="dxa"/>
            <w:vAlign w:val="center"/>
          </w:tcPr>
          <w:p w:rsidR="00FB0596" w:rsidRPr="00792333" w:rsidRDefault="00792333">
            <w:pPr>
              <w:adjustRightInd w:val="0"/>
              <w:snapToGrid w:val="0"/>
              <w:jc w:val="center"/>
              <w:rPr>
                <w:rFonts w:ascii="宋体" w:hAnsi="宋体"/>
                <w:szCs w:val="21"/>
              </w:rPr>
            </w:pPr>
            <w:r w:rsidRPr="00792333">
              <w:rPr>
                <w:rFonts w:ascii="宋体" w:hAnsi="宋体" w:hint="eastAsia"/>
                <w:szCs w:val="21"/>
              </w:rPr>
              <w:t>第三章</w:t>
            </w:r>
          </w:p>
          <w:p w:rsidR="00FB0596" w:rsidRPr="00792333" w:rsidRDefault="00792333">
            <w:pPr>
              <w:adjustRightInd w:val="0"/>
              <w:snapToGrid w:val="0"/>
              <w:jc w:val="center"/>
              <w:rPr>
                <w:rFonts w:ascii="宋体" w:hAnsi="宋体"/>
                <w:szCs w:val="21"/>
              </w:rPr>
            </w:pPr>
            <w:r w:rsidRPr="00792333">
              <w:rPr>
                <w:rFonts w:ascii="宋体" w:hAnsi="宋体" w:hint="eastAsia"/>
                <w:szCs w:val="21"/>
              </w:rPr>
              <w:t>第5.1款</w:t>
            </w:r>
          </w:p>
        </w:tc>
        <w:tc>
          <w:tcPr>
            <w:tcW w:w="1843" w:type="dxa"/>
            <w:vAlign w:val="center"/>
          </w:tcPr>
          <w:p w:rsidR="00FB0596" w:rsidRPr="00792333" w:rsidRDefault="00792333">
            <w:pPr>
              <w:adjustRightInd w:val="0"/>
              <w:snapToGrid w:val="0"/>
              <w:jc w:val="center"/>
              <w:rPr>
                <w:rFonts w:ascii="宋体" w:hAnsi="宋体"/>
                <w:szCs w:val="21"/>
              </w:rPr>
            </w:pPr>
            <w:r w:rsidRPr="00792333">
              <w:rPr>
                <w:rFonts w:ascii="宋体" w:hAnsi="宋体" w:hint="eastAsia"/>
                <w:szCs w:val="21"/>
              </w:rPr>
              <w:t>履行合同的时间、地点及方式</w:t>
            </w:r>
          </w:p>
        </w:tc>
        <w:tc>
          <w:tcPr>
            <w:tcW w:w="5464" w:type="dxa"/>
            <w:vAlign w:val="center"/>
          </w:tcPr>
          <w:p w:rsidR="00FB0596" w:rsidRPr="00792333" w:rsidRDefault="00792333">
            <w:pPr>
              <w:adjustRightInd w:val="0"/>
              <w:snapToGrid w:val="0"/>
              <w:spacing w:beforeLines="50" w:before="156" w:line="360" w:lineRule="auto"/>
              <w:rPr>
                <w:rFonts w:ascii="宋体" w:hAnsi="宋体" w:cs="宋体"/>
                <w:szCs w:val="21"/>
              </w:rPr>
            </w:pPr>
            <w:r w:rsidRPr="00792333">
              <w:rPr>
                <w:rFonts w:ascii="宋体" w:hAnsi="宋体" w:cs="宋体" w:hint="eastAsia"/>
                <w:szCs w:val="21"/>
              </w:rPr>
              <w:t>监测频率：</w:t>
            </w:r>
            <w:r w:rsidRPr="00792333">
              <w:rPr>
                <w:rFonts w:ascii="宋体" w:hAnsi="宋体" w:cs="宋体" w:hint="eastAsia"/>
                <w:szCs w:val="21"/>
                <w:u w:val="single"/>
              </w:rPr>
              <w:t>按合同约定</w:t>
            </w:r>
          </w:p>
          <w:p w:rsidR="00FB0596" w:rsidRPr="00792333" w:rsidRDefault="00792333">
            <w:pPr>
              <w:adjustRightInd w:val="0"/>
              <w:snapToGrid w:val="0"/>
              <w:spacing w:beforeLines="50" w:before="156" w:line="360" w:lineRule="auto"/>
              <w:rPr>
                <w:rFonts w:ascii="宋体" w:hAnsi="宋体" w:cs="宋体"/>
                <w:szCs w:val="21"/>
              </w:rPr>
            </w:pPr>
            <w:r w:rsidRPr="00792333">
              <w:rPr>
                <w:rFonts w:ascii="宋体" w:hAnsi="宋体" w:cs="宋体" w:hint="eastAsia"/>
                <w:szCs w:val="21"/>
              </w:rPr>
              <w:t>监测地点：</w:t>
            </w:r>
            <w:r w:rsidRPr="00792333">
              <w:rPr>
                <w:rFonts w:ascii="宋体" w:hAnsi="宋体" w:cs="宋体" w:hint="eastAsia"/>
                <w:szCs w:val="21"/>
                <w:u w:val="single"/>
              </w:rPr>
              <w:t>采购人指定地点</w:t>
            </w:r>
          </w:p>
          <w:p w:rsidR="00FB0596" w:rsidRPr="00792333" w:rsidRDefault="00792333">
            <w:pPr>
              <w:adjustRightInd w:val="0"/>
              <w:snapToGrid w:val="0"/>
              <w:spacing w:beforeLines="50" w:before="156" w:line="360" w:lineRule="auto"/>
              <w:rPr>
                <w:rFonts w:ascii="宋体" w:hAnsi="宋体"/>
                <w:szCs w:val="21"/>
              </w:rPr>
            </w:pPr>
            <w:r w:rsidRPr="00792333">
              <w:rPr>
                <w:rFonts w:ascii="宋体" w:hAnsi="宋体" w:cs="宋体" w:hint="eastAsia"/>
                <w:szCs w:val="21"/>
              </w:rPr>
              <w:t>监测方式：</w:t>
            </w:r>
            <w:r w:rsidRPr="00792333">
              <w:rPr>
                <w:rFonts w:ascii="宋体" w:hAnsi="宋体" w:cs="宋体" w:hint="eastAsia"/>
                <w:szCs w:val="21"/>
                <w:u w:val="single"/>
              </w:rPr>
              <w:t>按合同约定</w:t>
            </w:r>
          </w:p>
        </w:tc>
      </w:tr>
      <w:tr w:rsidR="00792333" w:rsidRPr="00792333">
        <w:trPr>
          <w:jc w:val="center"/>
        </w:trPr>
        <w:tc>
          <w:tcPr>
            <w:tcW w:w="1701" w:type="dxa"/>
            <w:vAlign w:val="center"/>
          </w:tcPr>
          <w:p w:rsidR="00FB0596" w:rsidRPr="00792333" w:rsidRDefault="00792333">
            <w:pPr>
              <w:adjustRightInd w:val="0"/>
              <w:snapToGrid w:val="0"/>
              <w:jc w:val="center"/>
              <w:rPr>
                <w:rFonts w:ascii="宋体" w:hAnsi="宋体"/>
                <w:szCs w:val="21"/>
              </w:rPr>
            </w:pPr>
            <w:r w:rsidRPr="00792333">
              <w:rPr>
                <w:rFonts w:ascii="宋体" w:hAnsi="宋体" w:hint="eastAsia"/>
                <w:szCs w:val="21"/>
              </w:rPr>
              <w:t>第三章</w:t>
            </w:r>
          </w:p>
          <w:p w:rsidR="00FB0596" w:rsidRPr="00792333" w:rsidRDefault="00792333">
            <w:pPr>
              <w:adjustRightInd w:val="0"/>
              <w:snapToGrid w:val="0"/>
              <w:jc w:val="center"/>
              <w:rPr>
                <w:rFonts w:ascii="宋体" w:hAnsi="宋体"/>
                <w:szCs w:val="21"/>
              </w:rPr>
            </w:pPr>
            <w:r w:rsidRPr="00792333">
              <w:rPr>
                <w:rFonts w:ascii="宋体" w:hAnsi="宋体" w:hint="eastAsia"/>
                <w:szCs w:val="21"/>
              </w:rPr>
              <w:t>第9.2（1） 项</w:t>
            </w:r>
          </w:p>
        </w:tc>
        <w:tc>
          <w:tcPr>
            <w:tcW w:w="1843" w:type="dxa"/>
            <w:vAlign w:val="center"/>
          </w:tcPr>
          <w:p w:rsidR="00FB0596" w:rsidRPr="00792333" w:rsidRDefault="00792333">
            <w:pPr>
              <w:adjustRightInd w:val="0"/>
              <w:snapToGrid w:val="0"/>
              <w:jc w:val="center"/>
              <w:rPr>
                <w:rFonts w:ascii="宋体" w:hAnsi="宋体"/>
                <w:szCs w:val="21"/>
              </w:rPr>
            </w:pPr>
            <w:r w:rsidRPr="00792333">
              <w:rPr>
                <w:rFonts w:ascii="宋体" w:hAnsi="宋体" w:hint="eastAsia"/>
                <w:szCs w:val="21"/>
              </w:rPr>
              <w:t>质量保证期</w:t>
            </w:r>
          </w:p>
        </w:tc>
        <w:tc>
          <w:tcPr>
            <w:tcW w:w="5464" w:type="dxa"/>
            <w:vAlign w:val="center"/>
          </w:tcPr>
          <w:p w:rsidR="00FB0596" w:rsidRPr="00792333" w:rsidRDefault="00792333">
            <w:pPr>
              <w:autoSpaceDE w:val="0"/>
              <w:autoSpaceDN w:val="0"/>
              <w:adjustRightInd w:val="0"/>
              <w:snapToGrid w:val="0"/>
              <w:jc w:val="left"/>
              <w:rPr>
                <w:rFonts w:ascii="宋体" w:hAnsi="宋体"/>
                <w:szCs w:val="21"/>
              </w:rPr>
            </w:pPr>
            <w:r w:rsidRPr="00792333">
              <w:rPr>
                <w:rFonts w:ascii="宋体" w:hAnsi="宋体" w:cs="宋体" w:hint="eastAsia"/>
                <w:szCs w:val="21"/>
              </w:rPr>
              <w:t>采购文件和合同规定执行。</w:t>
            </w:r>
          </w:p>
        </w:tc>
      </w:tr>
      <w:tr w:rsidR="00792333" w:rsidRPr="00792333">
        <w:trPr>
          <w:jc w:val="center"/>
        </w:trPr>
        <w:tc>
          <w:tcPr>
            <w:tcW w:w="1701" w:type="dxa"/>
            <w:vAlign w:val="center"/>
          </w:tcPr>
          <w:p w:rsidR="00FB0596" w:rsidRPr="00792333" w:rsidRDefault="00792333">
            <w:pPr>
              <w:adjustRightInd w:val="0"/>
              <w:snapToGrid w:val="0"/>
              <w:jc w:val="center"/>
              <w:rPr>
                <w:rFonts w:ascii="宋体" w:hAnsi="宋体"/>
                <w:szCs w:val="21"/>
              </w:rPr>
            </w:pPr>
            <w:r w:rsidRPr="00792333">
              <w:rPr>
                <w:rFonts w:ascii="宋体" w:hAnsi="宋体" w:hint="eastAsia"/>
                <w:szCs w:val="21"/>
              </w:rPr>
              <w:t>第三章</w:t>
            </w:r>
          </w:p>
          <w:p w:rsidR="00FB0596" w:rsidRPr="00792333" w:rsidRDefault="00792333">
            <w:pPr>
              <w:adjustRightInd w:val="0"/>
              <w:snapToGrid w:val="0"/>
              <w:jc w:val="center"/>
              <w:rPr>
                <w:rFonts w:ascii="宋体" w:hAnsi="宋体"/>
                <w:szCs w:val="21"/>
              </w:rPr>
            </w:pPr>
            <w:r w:rsidRPr="00792333">
              <w:rPr>
                <w:rFonts w:ascii="宋体" w:hAnsi="宋体" w:hint="eastAsia"/>
                <w:szCs w:val="21"/>
              </w:rPr>
              <w:t>第9.2（3） 项</w:t>
            </w:r>
          </w:p>
        </w:tc>
        <w:tc>
          <w:tcPr>
            <w:tcW w:w="1843" w:type="dxa"/>
            <w:vAlign w:val="center"/>
          </w:tcPr>
          <w:p w:rsidR="00FB0596" w:rsidRPr="00792333" w:rsidRDefault="00792333">
            <w:pPr>
              <w:adjustRightInd w:val="0"/>
              <w:snapToGrid w:val="0"/>
              <w:jc w:val="center"/>
              <w:rPr>
                <w:rFonts w:ascii="宋体" w:hAnsi="宋体"/>
                <w:szCs w:val="21"/>
              </w:rPr>
            </w:pPr>
            <w:r w:rsidRPr="00792333">
              <w:rPr>
                <w:rFonts w:ascii="宋体" w:hAnsi="宋体" w:hint="eastAsia"/>
                <w:szCs w:val="21"/>
              </w:rPr>
              <w:t>响应时间</w:t>
            </w:r>
          </w:p>
        </w:tc>
        <w:tc>
          <w:tcPr>
            <w:tcW w:w="5464" w:type="dxa"/>
            <w:vAlign w:val="center"/>
          </w:tcPr>
          <w:p w:rsidR="00FB0596" w:rsidRPr="00792333" w:rsidRDefault="00792333">
            <w:pPr>
              <w:adjustRightInd w:val="0"/>
              <w:snapToGrid w:val="0"/>
              <w:jc w:val="left"/>
              <w:rPr>
                <w:rFonts w:ascii="宋体" w:hAnsi="宋体"/>
                <w:szCs w:val="21"/>
              </w:rPr>
            </w:pPr>
            <w:r w:rsidRPr="00792333">
              <w:rPr>
                <w:rFonts w:ascii="宋体" w:hAnsi="宋体" w:hint="eastAsia"/>
                <w:szCs w:val="21"/>
              </w:rPr>
              <w:t>按照采购人要求执行。</w:t>
            </w:r>
          </w:p>
        </w:tc>
      </w:tr>
      <w:tr w:rsidR="00792333" w:rsidRPr="00792333">
        <w:trPr>
          <w:trHeight w:val="814"/>
          <w:jc w:val="center"/>
        </w:trPr>
        <w:tc>
          <w:tcPr>
            <w:tcW w:w="1701" w:type="dxa"/>
            <w:vAlign w:val="center"/>
          </w:tcPr>
          <w:p w:rsidR="00FB0596" w:rsidRPr="00792333" w:rsidRDefault="00792333">
            <w:pPr>
              <w:adjustRightInd w:val="0"/>
              <w:snapToGrid w:val="0"/>
              <w:jc w:val="center"/>
              <w:rPr>
                <w:rFonts w:ascii="宋体" w:hAnsi="宋体"/>
                <w:szCs w:val="21"/>
              </w:rPr>
            </w:pPr>
            <w:r w:rsidRPr="00792333">
              <w:rPr>
                <w:rFonts w:ascii="宋体" w:hAnsi="宋体" w:hint="eastAsia"/>
                <w:szCs w:val="21"/>
              </w:rPr>
              <w:t>第三章</w:t>
            </w:r>
          </w:p>
          <w:p w:rsidR="00FB0596" w:rsidRPr="00792333" w:rsidRDefault="00792333">
            <w:pPr>
              <w:adjustRightInd w:val="0"/>
              <w:snapToGrid w:val="0"/>
              <w:jc w:val="center"/>
              <w:rPr>
                <w:rFonts w:ascii="宋体" w:hAnsi="宋体"/>
                <w:szCs w:val="21"/>
              </w:rPr>
            </w:pPr>
            <w:r w:rsidRPr="00792333">
              <w:rPr>
                <w:rFonts w:ascii="宋体" w:hAnsi="宋体" w:hint="eastAsia"/>
                <w:szCs w:val="21"/>
              </w:rPr>
              <w:t>第13.5款</w:t>
            </w:r>
          </w:p>
        </w:tc>
        <w:tc>
          <w:tcPr>
            <w:tcW w:w="1843" w:type="dxa"/>
            <w:vAlign w:val="center"/>
          </w:tcPr>
          <w:p w:rsidR="00FB0596" w:rsidRPr="00792333" w:rsidRDefault="00792333">
            <w:pPr>
              <w:adjustRightInd w:val="0"/>
              <w:snapToGrid w:val="0"/>
              <w:jc w:val="center"/>
              <w:rPr>
                <w:rFonts w:ascii="宋体" w:hAnsi="宋体"/>
                <w:szCs w:val="21"/>
              </w:rPr>
            </w:pPr>
            <w:r w:rsidRPr="00792333">
              <w:rPr>
                <w:rFonts w:ascii="宋体" w:hAnsi="宋体" w:hint="eastAsia"/>
                <w:szCs w:val="21"/>
              </w:rPr>
              <w:t>合同价款支付方式</w:t>
            </w:r>
            <w:r w:rsidRPr="00792333">
              <w:rPr>
                <w:rFonts w:ascii="宋体" w:hAnsi="宋体" w:hint="eastAsia"/>
                <w:bCs/>
                <w:szCs w:val="21"/>
              </w:rPr>
              <w:t>和条件</w:t>
            </w:r>
          </w:p>
        </w:tc>
        <w:tc>
          <w:tcPr>
            <w:tcW w:w="5464" w:type="dxa"/>
            <w:vAlign w:val="center"/>
          </w:tcPr>
          <w:p w:rsidR="00FB0596" w:rsidRPr="00792333" w:rsidRDefault="00792333">
            <w:pPr>
              <w:spacing w:line="360" w:lineRule="auto"/>
              <w:rPr>
                <w:rFonts w:ascii="宋体" w:hAnsi="宋体"/>
                <w:b/>
                <w:szCs w:val="21"/>
              </w:rPr>
            </w:pPr>
            <w:r w:rsidRPr="00792333">
              <w:rPr>
                <w:rFonts w:ascii="宋体" w:hAnsi="宋体" w:hint="eastAsia"/>
                <w:szCs w:val="21"/>
              </w:rPr>
              <w:t>合同签订半年后付货款的40%，余款最后一次检测一个月内一次性付清。</w:t>
            </w:r>
          </w:p>
        </w:tc>
      </w:tr>
      <w:tr w:rsidR="00792333" w:rsidRPr="00792333">
        <w:trPr>
          <w:jc w:val="center"/>
        </w:trPr>
        <w:tc>
          <w:tcPr>
            <w:tcW w:w="1701" w:type="dxa"/>
            <w:vAlign w:val="center"/>
          </w:tcPr>
          <w:p w:rsidR="00FB0596" w:rsidRPr="00792333" w:rsidRDefault="00792333">
            <w:pPr>
              <w:adjustRightInd w:val="0"/>
              <w:snapToGrid w:val="0"/>
              <w:jc w:val="center"/>
              <w:rPr>
                <w:rFonts w:ascii="宋体" w:hAnsi="宋体"/>
                <w:szCs w:val="21"/>
              </w:rPr>
            </w:pPr>
            <w:r w:rsidRPr="00792333">
              <w:rPr>
                <w:rFonts w:ascii="宋体" w:hAnsi="宋体" w:hint="eastAsia"/>
                <w:szCs w:val="21"/>
              </w:rPr>
              <w:t>第三章</w:t>
            </w:r>
          </w:p>
          <w:p w:rsidR="00FB0596" w:rsidRPr="00792333" w:rsidRDefault="00792333">
            <w:pPr>
              <w:adjustRightInd w:val="0"/>
              <w:snapToGrid w:val="0"/>
              <w:jc w:val="center"/>
              <w:rPr>
                <w:rFonts w:ascii="宋体" w:hAnsi="宋体"/>
                <w:szCs w:val="21"/>
              </w:rPr>
            </w:pPr>
            <w:r w:rsidRPr="00792333">
              <w:rPr>
                <w:rFonts w:ascii="宋体" w:hAnsi="宋体" w:hint="eastAsia"/>
                <w:szCs w:val="21"/>
              </w:rPr>
              <w:t>第14.2（6） 项</w:t>
            </w:r>
          </w:p>
        </w:tc>
        <w:tc>
          <w:tcPr>
            <w:tcW w:w="1843" w:type="dxa"/>
            <w:vAlign w:val="center"/>
          </w:tcPr>
          <w:p w:rsidR="00FB0596" w:rsidRPr="00792333" w:rsidRDefault="00792333">
            <w:pPr>
              <w:adjustRightInd w:val="0"/>
              <w:snapToGrid w:val="0"/>
              <w:jc w:val="center"/>
              <w:rPr>
                <w:rFonts w:ascii="宋体" w:hAnsi="宋体"/>
                <w:szCs w:val="21"/>
              </w:rPr>
            </w:pPr>
            <w:r w:rsidRPr="00792333">
              <w:rPr>
                <w:rFonts w:ascii="宋体" w:hAnsi="宋体" w:hint="eastAsia"/>
                <w:szCs w:val="21"/>
              </w:rPr>
              <w:t>伴随服务</w:t>
            </w:r>
          </w:p>
        </w:tc>
        <w:tc>
          <w:tcPr>
            <w:tcW w:w="5464" w:type="dxa"/>
            <w:vAlign w:val="center"/>
          </w:tcPr>
          <w:p w:rsidR="00FB0596" w:rsidRPr="00792333" w:rsidRDefault="00792333">
            <w:pPr>
              <w:adjustRightInd w:val="0"/>
              <w:snapToGrid w:val="0"/>
              <w:jc w:val="left"/>
              <w:rPr>
                <w:rFonts w:ascii="宋体" w:hAnsi="宋体"/>
                <w:szCs w:val="21"/>
              </w:rPr>
            </w:pPr>
            <w:r w:rsidRPr="00792333">
              <w:rPr>
                <w:rFonts w:ascii="宋体" w:hAnsi="宋体" w:hint="eastAsia"/>
                <w:szCs w:val="21"/>
              </w:rPr>
              <w:t>详见合同约定</w:t>
            </w:r>
          </w:p>
        </w:tc>
      </w:tr>
      <w:tr w:rsidR="00792333" w:rsidRPr="00792333">
        <w:trPr>
          <w:jc w:val="center"/>
        </w:trPr>
        <w:tc>
          <w:tcPr>
            <w:tcW w:w="1701" w:type="dxa"/>
            <w:vAlign w:val="center"/>
          </w:tcPr>
          <w:p w:rsidR="00FB0596" w:rsidRPr="00792333" w:rsidRDefault="00792333">
            <w:pPr>
              <w:adjustRightInd w:val="0"/>
              <w:snapToGrid w:val="0"/>
              <w:jc w:val="center"/>
              <w:rPr>
                <w:rFonts w:ascii="宋体" w:hAnsi="宋体"/>
                <w:szCs w:val="21"/>
              </w:rPr>
            </w:pPr>
            <w:r w:rsidRPr="00792333">
              <w:rPr>
                <w:rFonts w:ascii="宋体" w:hAnsi="宋体" w:hint="eastAsia"/>
                <w:szCs w:val="21"/>
              </w:rPr>
              <w:t>第三章</w:t>
            </w:r>
          </w:p>
          <w:p w:rsidR="00FB0596" w:rsidRPr="00792333" w:rsidRDefault="00792333">
            <w:pPr>
              <w:adjustRightInd w:val="0"/>
              <w:snapToGrid w:val="0"/>
              <w:jc w:val="center"/>
              <w:rPr>
                <w:rFonts w:ascii="宋体" w:hAnsi="宋体"/>
                <w:bCs/>
                <w:szCs w:val="21"/>
              </w:rPr>
            </w:pPr>
            <w:r w:rsidRPr="00792333">
              <w:rPr>
                <w:rFonts w:ascii="宋体" w:hAnsi="宋体" w:hint="eastAsia"/>
                <w:szCs w:val="21"/>
              </w:rPr>
              <w:t>第20.2款</w:t>
            </w:r>
          </w:p>
        </w:tc>
        <w:tc>
          <w:tcPr>
            <w:tcW w:w="1843" w:type="dxa"/>
            <w:vAlign w:val="center"/>
          </w:tcPr>
          <w:p w:rsidR="00FB0596" w:rsidRPr="00792333" w:rsidRDefault="00792333">
            <w:pPr>
              <w:adjustRightInd w:val="0"/>
              <w:snapToGrid w:val="0"/>
              <w:jc w:val="center"/>
              <w:rPr>
                <w:rFonts w:ascii="宋体" w:hAnsi="宋体"/>
                <w:bCs/>
                <w:szCs w:val="21"/>
              </w:rPr>
            </w:pPr>
            <w:r w:rsidRPr="00792333">
              <w:rPr>
                <w:rFonts w:ascii="宋体" w:hAnsi="宋体" w:hint="eastAsia"/>
                <w:szCs w:val="21"/>
              </w:rPr>
              <w:t>解决争议的方式</w:t>
            </w:r>
          </w:p>
        </w:tc>
        <w:tc>
          <w:tcPr>
            <w:tcW w:w="5464" w:type="dxa"/>
            <w:vAlign w:val="center"/>
          </w:tcPr>
          <w:p w:rsidR="00FB0596" w:rsidRPr="00792333" w:rsidRDefault="00792333">
            <w:pPr>
              <w:adjustRightInd w:val="0"/>
              <w:snapToGrid w:val="0"/>
              <w:jc w:val="left"/>
              <w:rPr>
                <w:rFonts w:ascii="宋体" w:hAnsi="宋体"/>
                <w:szCs w:val="21"/>
              </w:rPr>
            </w:pPr>
            <w:r w:rsidRPr="00792333">
              <w:rPr>
                <w:rFonts w:ascii="宋体" w:hAnsi="宋体" w:cs="宋体" w:hint="eastAsia"/>
                <w:szCs w:val="21"/>
              </w:rPr>
              <w:t>■</w:t>
            </w:r>
            <w:r w:rsidRPr="00792333">
              <w:rPr>
                <w:rFonts w:ascii="宋体" w:hAnsi="宋体" w:hint="eastAsia"/>
                <w:szCs w:val="21"/>
              </w:rPr>
              <w:t xml:space="preserve"> 诉讼</w:t>
            </w:r>
          </w:p>
          <w:p w:rsidR="00FB0596" w:rsidRPr="00792333" w:rsidRDefault="00792333">
            <w:pPr>
              <w:adjustRightInd w:val="0"/>
              <w:snapToGrid w:val="0"/>
              <w:jc w:val="left"/>
              <w:rPr>
                <w:rFonts w:ascii="宋体" w:hAnsi="宋体"/>
                <w:szCs w:val="21"/>
              </w:rPr>
            </w:pPr>
            <w:r w:rsidRPr="00792333">
              <w:rPr>
                <w:rFonts w:ascii="宋体" w:hAnsi="宋体" w:hint="eastAsia"/>
                <w:szCs w:val="21"/>
              </w:rPr>
              <w:t>□ 仲裁</w:t>
            </w:r>
          </w:p>
        </w:tc>
      </w:tr>
      <w:tr w:rsidR="00FB0596" w:rsidRPr="00792333">
        <w:trPr>
          <w:jc w:val="center"/>
        </w:trPr>
        <w:tc>
          <w:tcPr>
            <w:tcW w:w="1701" w:type="dxa"/>
            <w:vAlign w:val="center"/>
          </w:tcPr>
          <w:p w:rsidR="00FB0596" w:rsidRPr="00792333" w:rsidRDefault="00792333">
            <w:pPr>
              <w:adjustRightInd w:val="0"/>
              <w:snapToGrid w:val="0"/>
              <w:jc w:val="center"/>
              <w:rPr>
                <w:rFonts w:ascii="宋体" w:hAnsi="宋体"/>
                <w:szCs w:val="21"/>
              </w:rPr>
            </w:pPr>
            <w:r w:rsidRPr="00792333">
              <w:rPr>
                <w:rFonts w:ascii="宋体" w:hAnsi="宋体" w:hint="eastAsia"/>
                <w:szCs w:val="21"/>
              </w:rPr>
              <w:t>第三章</w:t>
            </w:r>
          </w:p>
          <w:p w:rsidR="00FB0596" w:rsidRPr="00792333" w:rsidRDefault="00792333">
            <w:pPr>
              <w:adjustRightInd w:val="0"/>
              <w:snapToGrid w:val="0"/>
              <w:jc w:val="center"/>
              <w:rPr>
                <w:rFonts w:ascii="宋体" w:hAnsi="宋体"/>
                <w:szCs w:val="21"/>
              </w:rPr>
            </w:pPr>
            <w:r w:rsidRPr="00792333">
              <w:rPr>
                <w:rFonts w:ascii="宋体" w:hAnsi="宋体" w:hint="eastAsia"/>
                <w:szCs w:val="21"/>
              </w:rPr>
              <w:t>第23.1款</w:t>
            </w:r>
          </w:p>
        </w:tc>
        <w:tc>
          <w:tcPr>
            <w:tcW w:w="1843" w:type="dxa"/>
            <w:vAlign w:val="center"/>
          </w:tcPr>
          <w:p w:rsidR="00FB0596" w:rsidRPr="00792333" w:rsidRDefault="00792333">
            <w:pPr>
              <w:adjustRightInd w:val="0"/>
              <w:snapToGrid w:val="0"/>
              <w:jc w:val="center"/>
              <w:rPr>
                <w:rFonts w:ascii="宋体" w:hAnsi="宋体"/>
                <w:szCs w:val="21"/>
              </w:rPr>
            </w:pPr>
            <w:r w:rsidRPr="00792333">
              <w:rPr>
                <w:rFonts w:ascii="宋体" w:hAnsi="宋体" w:hint="eastAsia"/>
                <w:bCs/>
                <w:szCs w:val="21"/>
              </w:rPr>
              <w:t>合同未尽事项</w:t>
            </w:r>
          </w:p>
        </w:tc>
        <w:tc>
          <w:tcPr>
            <w:tcW w:w="5464" w:type="dxa"/>
            <w:vAlign w:val="center"/>
          </w:tcPr>
          <w:p w:rsidR="00FB0596" w:rsidRPr="00792333" w:rsidRDefault="00792333">
            <w:pPr>
              <w:adjustRightInd w:val="0"/>
              <w:snapToGrid w:val="0"/>
              <w:jc w:val="left"/>
              <w:rPr>
                <w:rFonts w:ascii="宋体" w:hAnsi="宋体"/>
                <w:szCs w:val="21"/>
              </w:rPr>
            </w:pPr>
            <w:r w:rsidRPr="00792333">
              <w:rPr>
                <w:rFonts w:ascii="宋体" w:hAnsi="宋体" w:cs="宋体" w:hint="eastAsia"/>
                <w:szCs w:val="21"/>
              </w:rPr>
              <w:t>双方协商解决。</w:t>
            </w:r>
          </w:p>
        </w:tc>
      </w:tr>
    </w:tbl>
    <w:p w:rsidR="00FB0596" w:rsidRPr="00792333" w:rsidRDefault="00FB0596">
      <w:pPr>
        <w:pStyle w:val="af1"/>
        <w:adjustRightInd w:val="0"/>
        <w:snapToGrid w:val="0"/>
        <w:spacing w:line="360" w:lineRule="auto"/>
        <w:jc w:val="center"/>
        <w:outlineLvl w:val="0"/>
        <w:rPr>
          <w:rFonts w:hAnsi="宋体" w:cs="宋体"/>
        </w:rPr>
      </w:pPr>
    </w:p>
    <w:p w:rsidR="00FB0596" w:rsidRPr="00792333" w:rsidRDefault="00FB0596">
      <w:pPr>
        <w:autoSpaceDE w:val="0"/>
        <w:autoSpaceDN w:val="0"/>
        <w:adjustRightInd w:val="0"/>
        <w:snapToGrid w:val="0"/>
        <w:spacing w:line="360" w:lineRule="auto"/>
        <w:ind w:firstLineChars="200" w:firstLine="420"/>
        <w:jc w:val="left"/>
        <w:rPr>
          <w:rFonts w:ascii="宋体" w:hAnsi="宋体"/>
          <w:szCs w:val="21"/>
        </w:rPr>
      </w:pPr>
    </w:p>
    <w:p w:rsidR="00FB0596" w:rsidRPr="00792333" w:rsidRDefault="00FB0596">
      <w:pPr>
        <w:adjustRightInd w:val="0"/>
        <w:snapToGrid w:val="0"/>
        <w:spacing w:line="360" w:lineRule="auto"/>
        <w:ind w:firstLineChars="200" w:firstLine="420"/>
        <w:jc w:val="left"/>
        <w:rPr>
          <w:rFonts w:ascii="宋体" w:hAnsi="宋体" w:cs="宋体"/>
          <w:szCs w:val="21"/>
        </w:rPr>
      </w:pPr>
    </w:p>
    <w:p w:rsidR="00FB0596" w:rsidRPr="00792333" w:rsidRDefault="00792333">
      <w:pPr>
        <w:pStyle w:val="af1"/>
        <w:adjustRightInd w:val="0"/>
        <w:snapToGrid w:val="0"/>
        <w:spacing w:line="360" w:lineRule="auto"/>
        <w:jc w:val="center"/>
        <w:outlineLvl w:val="0"/>
        <w:rPr>
          <w:rFonts w:ascii="黑体" w:eastAsia="黑体" w:hAnsi="华文中宋"/>
          <w:b/>
          <w:sz w:val="32"/>
          <w:szCs w:val="32"/>
        </w:rPr>
      </w:pPr>
      <w:r w:rsidRPr="00792333">
        <w:rPr>
          <w:rFonts w:hAnsi="宋体" w:cs="宋体" w:hint="eastAsia"/>
        </w:rPr>
        <w:br w:type="page"/>
      </w:r>
      <w:r w:rsidRPr="00792333">
        <w:rPr>
          <w:rFonts w:ascii="黑体" w:eastAsia="黑体" w:hAnsi="华文中宋" w:hint="eastAsia"/>
          <w:b/>
          <w:sz w:val="32"/>
          <w:szCs w:val="32"/>
        </w:rPr>
        <w:lastRenderedPageBreak/>
        <w:t>第六章 投标文件的组成</w:t>
      </w:r>
    </w:p>
    <w:p w:rsidR="00FB0596" w:rsidRPr="00792333" w:rsidRDefault="00FB0596">
      <w:pPr>
        <w:adjustRightInd w:val="0"/>
        <w:snapToGrid w:val="0"/>
        <w:spacing w:line="360" w:lineRule="auto"/>
        <w:ind w:leftChars="-42" w:left="-88"/>
        <w:jc w:val="center"/>
        <w:rPr>
          <w:b/>
          <w:bCs/>
          <w:sz w:val="32"/>
        </w:rPr>
      </w:pPr>
    </w:p>
    <w:p w:rsidR="00FB0596" w:rsidRPr="00792333" w:rsidRDefault="00792333">
      <w:pPr>
        <w:adjustRightInd w:val="0"/>
        <w:snapToGrid w:val="0"/>
        <w:spacing w:line="360" w:lineRule="auto"/>
        <w:jc w:val="left"/>
        <w:rPr>
          <w:rFonts w:ascii="宋体" w:hAnsi="宋体"/>
          <w:b/>
          <w:szCs w:val="21"/>
        </w:rPr>
      </w:pPr>
      <w:r w:rsidRPr="00792333">
        <w:rPr>
          <w:rFonts w:ascii="宋体" w:hAnsi="宋体" w:hint="eastAsia"/>
          <w:b/>
          <w:szCs w:val="21"/>
        </w:rPr>
        <w:t>第一册 商务技术文件</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（1）投标函</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（2）长沙市公共资源交易事前信用承诺书</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（3）开标一览表</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（4）分项价格表</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（5）服务说明一览表</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（6）商务技术响应/偏离表</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（7）享受政府采购政策优惠的证明资料</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（8）服务方案及工作计划</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（9）投标服务符合招标文件规定的证明文件</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（10）投标人认为需要提供的其它资料</w:t>
      </w:r>
    </w:p>
    <w:p w:rsidR="00FB0596" w:rsidRPr="00792333" w:rsidRDefault="00FB0596">
      <w:pPr>
        <w:adjustRightInd w:val="0"/>
        <w:snapToGrid w:val="0"/>
        <w:spacing w:line="360" w:lineRule="auto"/>
        <w:jc w:val="left"/>
        <w:rPr>
          <w:rFonts w:ascii="宋体" w:hAnsi="宋体"/>
          <w:b/>
          <w:szCs w:val="21"/>
        </w:rPr>
      </w:pPr>
    </w:p>
    <w:p w:rsidR="00FB0596" w:rsidRPr="00792333" w:rsidRDefault="00792333">
      <w:pPr>
        <w:adjustRightInd w:val="0"/>
        <w:snapToGrid w:val="0"/>
        <w:spacing w:line="360" w:lineRule="auto"/>
        <w:jc w:val="left"/>
        <w:rPr>
          <w:rFonts w:ascii="宋体" w:hAnsi="宋体"/>
          <w:b/>
          <w:szCs w:val="21"/>
        </w:rPr>
      </w:pPr>
      <w:r w:rsidRPr="00792333">
        <w:rPr>
          <w:rFonts w:ascii="宋体" w:hAnsi="宋体" w:hint="eastAsia"/>
          <w:b/>
          <w:szCs w:val="21"/>
        </w:rPr>
        <w:t>第二册 资格证明文件</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（10）、法定代表人身份证明</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（11）、法定代表人授权委托书</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（12）、投标人具备投标资格的证明文件</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（13）、投标保</w:t>
      </w:r>
      <w:r w:rsidRPr="00792333">
        <w:rPr>
          <w:rFonts w:ascii="宋体" w:hAnsi="宋体" w:hint="eastAsia"/>
          <w:bCs/>
          <w:szCs w:val="21"/>
        </w:rPr>
        <w:t>证金</w:t>
      </w:r>
    </w:p>
    <w:p w:rsidR="00FB0596" w:rsidRPr="00792333" w:rsidRDefault="00FB0596">
      <w:pPr>
        <w:adjustRightInd w:val="0"/>
        <w:snapToGrid w:val="0"/>
        <w:spacing w:line="360" w:lineRule="auto"/>
        <w:jc w:val="center"/>
        <w:rPr>
          <w:rFonts w:ascii="仿宋_GB2312" w:eastAsia="仿宋_GB2312" w:hAnsi="宋体"/>
          <w:szCs w:val="21"/>
        </w:rPr>
      </w:pPr>
    </w:p>
    <w:p w:rsidR="00FB0596" w:rsidRPr="00792333" w:rsidRDefault="00FB0596">
      <w:pPr>
        <w:adjustRightInd w:val="0"/>
        <w:snapToGrid w:val="0"/>
        <w:spacing w:line="360" w:lineRule="auto"/>
        <w:ind w:firstLineChars="200" w:firstLine="420"/>
        <w:rPr>
          <w:rFonts w:ascii="仿宋_GB2312" w:eastAsia="仿宋_GB2312" w:hAnsi="宋体"/>
          <w:szCs w:val="21"/>
        </w:rPr>
      </w:pPr>
    </w:p>
    <w:p w:rsidR="00FB0596" w:rsidRPr="00792333" w:rsidRDefault="00FB0596">
      <w:pPr>
        <w:adjustRightInd w:val="0"/>
        <w:snapToGrid w:val="0"/>
        <w:spacing w:line="360" w:lineRule="auto"/>
        <w:jc w:val="center"/>
        <w:rPr>
          <w:rFonts w:ascii="仿宋_GB2312" w:eastAsia="仿宋_GB2312" w:hAnsi="宋体"/>
          <w:szCs w:val="21"/>
        </w:rPr>
      </w:pPr>
    </w:p>
    <w:p w:rsidR="00FB0596" w:rsidRPr="00792333" w:rsidRDefault="00FB0596">
      <w:pPr>
        <w:adjustRightInd w:val="0"/>
        <w:snapToGrid w:val="0"/>
        <w:spacing w:line="360" w:lineRule="auto"/>
        <w:jc w:val="center"/>
        <w:rPr>
          <w:rFonts w:ascii="仿宋_GB2312" w:eastAsia="仿宋_GB2312" w:hAnsi="宋体"/>
          <w:szCs w:val="21"/>
        </w:rPr>
      </w:pPr>
    </w:p>
    <w:p w:rsidR="00FB0596" w:rsidRPr="00792333" w:rsidRDefault="00FB0596">
      <w:pPr>
        <w:adjustRightInd w:val="0"/>
        <w:snapToGrid w:val="0"/>
        <w:spacing w:line="360" w:lineRule="auto"/>
        <w:jc w:val="center"/>
        <w:rPr>
          <w:rFonts w:ascii="仿宋_GB2312" w:eastAsia="仿宋_GB2312" w:hAnsi="宋体"/>
          <w:szCs w:val="21"/>
        </w:rPr>
      </w:pPr>
    </w:p>
    <w:p w:rsidR="00FB0596" w:rsidRPr="00792333" w:rsidRDefault="00FB0596">
      <w:pPr>
        <w:adjustRightInd w:val="0"/>
        <w:snapToGrid w:val="0"/>
        <w:spacing w:line="360" w:lineRule="auto"/>
        <w:rPr>
          <w:rFonts w:ascii="仿宋_GB2312" w:eastAsia="仿宋_GB2312" w:hAnsi="宋体"/>
          <w:szCs w:val="21"/>
        </w:rPr>
      </w:pPr>
    </w:p>
    <w:p w:rsidR="00FB0596" w:rsidRPr="00792333" w:rsidRDefault="00FB0596">
      <w:pPr>
        <w:adjustRightInd w:val="0"/>
        <w:snapToGrid w:val="0"/>
        <w:spacing w:line="360" w:lineRule="auto"/>
        <w:rPr>
          <w:rFonts w:ascii="仿宋_GB2312" w:eastAsia="仿宋_GB2312" w:hAnsi="宋体"/>
          <w:szCs w:val="21"/>
        </w:rPr>
      </w:pPr>
    </w:p>
    <w:p w:rsidR="00FB0596" w:rsidRPr="00792333" w:rsidRDefault="00FB0596">
      <w:pPr>
        <w:adjustRightInd w:val="0"/>
        <w:snapToGrid w:val="0"/>
        <w:spacing w:line="360" w:lineRule="auto"/>
        <w:jc w:val="center"/>
        <w:rPr>
          <w:rFonts w:ascii="仿宋_GB2312" w:eastAsia="仿宋_GB2312" w:hAnsi="宋体"/>
          <w:szCs w:val="21"/>
        </w:rPr>
      </w:pPr>
    </w:p>
    <w:p w:rsidR="00FB0596" w:rsidRPr="00792333" w:rsidRDefault="00FB0596">
      <w:pPr>
        <w:adjustRightInd w:val="0"/>
        <w:snapToGrid w:val="0"/>
        <w:spacing w:line="360" w:lineRule="auto"/>
        <w:jc w:val="center"/>
        <w:rPr>
          <w:rFonts w:ascii="仿宋_GB2312" w:eastAsia="仿宋_GB2312" w:hAnsi="宋体"/>
          <w:szCs w:val="21"/>
        </w:rPr>
      </w:pPr>
    </w:p>
    <w:p w:rsidR="00FB0596" w:rsidRPr="00792333" w:rsidRDefault="00FB0596">
      <w:pPr>
        <w:adjustRightInd w:val="0"/>
        <w:snapToGrid w:val="0"/>
        <w:spacing w:line="360" w:lineRule="auto"/>
        <w:jc w:val="center"/>
        <w:rPr>
          <w:rFonts w:ascii="仿宋_GB2312" w:eastAsia="仿宋_GB2312" w:hAnsi="宋体"/>
          <w:szCs w:val="21"/>
        </w:rPr>
      </w:pPr>
    </w:p>
    <w:p w:rsidR="00FB0596" w:rsidRPr="00792333" w:rsidRDefault="00FB0596">
      <w:pPr>
        <w:adjustRightInd w:val="0"/>
        <w:snapToGrid w:val="0"/>
        <w:spacing w:line="360" w:lineRule="auto"/>
        <w:jc w:val="center"/>
        <w:rPr>
          <w:rFonts w:ascii="仿宋_GB2312" w:eastAsia="仿宋_GB2312" w:hAnsi="宋体"/>
          <w:szCs w:val="21"/>
        </w:rPr>
      </w:pPr>
    </w:p>
    <w:p w:rsidR="00FB0596" w:rsidRPr="00792333" w:rsidRDefault="00FB0596">
      <w:pPr>
        <w:adjustRightInd w:val="0"/>
        <w:snapToGrid w:val="0"/>
        <w:spacing w:line="360" w:lineRule="auto"/>
        <w:jc w:val="center"/>
        <w:rPr>
          <w:rFonts w:ascii="仿宋_GB2312" w:eastAsia="仿宋_GB2312" w:hAnsi="宋体"/>
          <w:szCs w:val="21"/>
        </w:rPr>
      </w:pPr>
    </w:p>
    <w:p w:rsidR="00FB0596" w:rsidRPr="00792333" w:rsidRDefault="00FB0596">
      <w:pPr>
        <w:adjustRightInd w:val="0"/>
        <w:snapToGrid w:val="0"/>
        <w:spacing w:line="360" w:lineRule="auto"/>
        <w:jc w:val="center"/>
        <w:rPr>
          <w:rFonts w:ascii="仿宋_GB2312" w:eastAsia="仿宋_GB2312" w:hAnsi="宋体"/>
          <w:szCs w:val="21"/>
        </w:rPr>
      </w:pPr>
    </w:p>
    <w:p w:rsidR="00FB0596" w:rsidRPr="00792333" w:rsidRDefault="00FB0596">
      <w:pPr>
        <w:adjustRightInd w:val="0"/>
        <w:snapToGrid w:val="0"/>
        <w:spacing w:line="360" w:lineRule="auto"/>
        <w:jc w:val="center"/>
        <w:rPr>
          <w:rFonts w:ascii="仿宋_GB2312" w:eastAsia="仿宋_GB2312" w:hAnsi="宋体"/>
          <w:szCs w:val="21"/>
        </w:rPr>
      </w:pPr>
    </w:p>
    <w:p w:rsidR="00FB0596" w:rsidRPr="00792333" w:rsidRDefault="00FB0596">
      <w:pPr>
        <w:adjustRightInd w:val="0"/>
        <w:snapToGrid w:val="0"/>
        <w:spacing w:line="360" w:lineRule="auto"/>
        <w:jc w:val="center"/>
        <w:rPr>
          <w:rFonts w:ascii="仿宋_GB2312" w:eastAsia="仿宋_GB2312" w:hAnsi="宋体"/>
          <w:szCs w:val="21"/>
        </w:rPr>
      </w:pPr>
    </w:p>
    <w:p w:rsidR="00FB0596" w:rsidRPr="00792333" w:rsidRDefault="00FB0596">
      <w:pPr>
        <w:spacing w:line="360" w:lineRule="auto"/>
        <w:rPr>
          <w:b/>
          <w:sz w:val="28"/>
          <w:szCs w:val="28"/>
        </w:rPr>
      </w:pPr>
    </w:p>
    <w:p w:rsidR="00FB0596" w:rsidRPr="00792333" w:rsidRDefault="00FB0596">
      <w:pPr>
        <w:adjustRightInd w:val="0"/>
        <w:snapToGrid w:val="0"/>
        <w:spacing w:line="360" w:lineRule="auto"/>
        <w:rPr>
          <w:rFonts w:ascii="黑体" w:eastAsia="黑体"/>
          <w:sz w:val="32"/>
          <w:szCs w:val="32"/>
        </w:rPr>
      </w:pPr>
    </w:p>
    <w:p w:rsidR="00FB0596" w:rsidRPr="00792333" w:rsidRDefault="00FB0596">
      <w:pPr>
        <w:adjustRightInd w:val="0"/>
        <w:snapToGrid w:val="0"/>
        <w:spacing w:line="360" w:lineRule="auto"/>
        <w:jc w:val="center"/>
        <w:rPr>
          <w:rFonts w:ascii="黑体" w:eastAsia="黑体"/>
          <w:sz w:val="32"/>
          <w:szCs w:val="32"/>
        </w:rPr>
      </w:pPr>
    </w:p>
    <w:p w:rsidR="00FB0596" w:rsidRPr="00792333" w:rsidRDefault="00792333">
      <w:pPr>
        <w:pStyle w:val="af1"/>
        <w:spacing w:line="400" w:lineRule="atLeast"/>
        <w:jc w:val="center"/>
        <w:rPr>
          <w:rFonts w:ascii="华文中宋" w:eastAsia="华文中宋" w:hAnsi="华文中宋"/>
          <w:bCs/>
          <w:sz w:val="72"/>
          <w:szCs w:val="72"/>
        </w:rPr>
      </w:pPr>
      <w:r w:rsidRPr="00792333">
        <w:rPr>
          <w:rFonts w:ascii="华文中宋" w:eastAsia="华文中宋" w:hAnsi="华文中宋" w:hint="eastAsia"/>
          <w:bCs/>
          <w:sz w:val="72"/>
          <w:szCs w:val="72"/>
        </w:rPr>
        <w:t>政府采购</w:t>
      </w:r>
    </w:p>
    <w:p w:rsidR="00FB0596" w:rsidRPr="00792333" w:rsidRDefault="00792333">
      <w:pPr>
        <w:pStyle w:val="af1"/>
        <w:spacing w:line="400" w:lineRule="atLeast"/>
        <w:jc w:val="center"/>
        <w:rPr>
          <w:rFonts w:hAnsi="宋体"/>
          <w:b/>
          <w:bCs/>
          <w:sz w:val="44"/>
          <w:szCs w:val="44"/>
        </w:rPr>
      </w:pPr>
      <w:r w:rsidRPr="00792333">
        <w:rPr>
          <w:rFonts w:ascii="华文中宋" w:eastAsia="华文中宋" w:hAnsi="华文中宋" w:hint="eastAsia"/>
          <w:b/>
          <w:bCs/>
          <w:sz w:val="84"/>
          <w:szCs w:val="84"/>
        </w:rPr>
        <w:t>服务投标文件</w:t>
      </w:r>
    </w:p>
    <w:p w:rsidR="00FB0596" w:rsidRPr="00792333" w:rsidRDefault="00792333">
      <w:pPr>
        <w:pStyle w:val="2"/>
        <w:adjustRightInd w:val="0"/>
        <w:snapToGrid w:val="0"/>
        <w:spacing w:line="240" w:lineRule="auto"/>
        <w:jc w:val="center"/>
        <w:rPr>
          <w:rFonts w:ascii="宋体" w:hAnsi="宋体"/>
          <w:b w:val="0"/>
          <w:sz w:val="44"/>
          <w:szCs w:val="44"/>
        </w:rPr>
      </w:pPr>
      <w:r w:rsidRPr="00792333">
        <w:rPr>
          <w:rFonts w:ascii="宋体" w:hAnsi="宋体" w:hint="eastAsia"/>
          <w:b w:val="0"/>
          <w:sz w:val="44"/>
          <w:szCs w:val="44"/>
        </w:rPr>
        <w:t>第一册 商务技术文件</w:t>
      </w:r>
    </w:p>
    <w:p w:rsidR="00FB0596" w:rsidRPr="00792333" w:rsidRDefault="00FB0596">
      <w:pPr>
        <w:pStyle w:val="af1"/>
        <w:adjustRightInd w:val="0"/>
        <w:snapToGrid w:val="0"/>
        <w:spacing w:line="240" w:lineRule="atLeast"/>
        <w:jc w:val="center"/>
        <w:rPr>
          <w:rFonts w:ascii="华文中宋" w:eastAsia="华文中宋" w:hAnsi="华文中宋"/>
          <w:b/>
          <w:bCs/>
          <w:sz w:val="44"/>
          <w:szCs w:val="44"/>
        </w:rPr>
      </w:pPr>
    </w:p>
    <w:p w:rsidR="00FB0596" w:rsidRPr="00792333" w:rsidRDefault="00FB0596">
      <w:pPr>
        <w:pStyle w:val="af1"/>
        <w:adjustRightInd w:val="0"/>
        <w:snapToGrid w:val="0"/>
        <w:spacing w:line="240" w:lineRule="atLeast"/>
        <w:jc w:val="center"/>
        <w:rPr>
          <w:rFonts w:ascii="华文中宋" w:eastAsia="华文中宋" w:hAnsi="华文中宋"/>
          <w:b/>
          <w:bCs/>
          <w:sz w:val="44"/>
          <w:szCs w:val="44"/>
        </w:rPr>
      </w:pPr>
    </w:p>
    <w:p w:rsidR="00FB0596" w:rsidRPr="00792333" w:rsidRDefault="00FB0596">
      <w:pPr>
        <w:pStyle w:val="af1"/>
        <w:adjustRightInd w:val="0"/>
        <w:snapToGrid w:val="0"/>
        <w:spacing w:line="240" w:lineRule="atLeast"/>
        <w:jc w:val="center"/>
        <w:rPr>
          <w:rFonts w:ascii="华文中宋" w:eastAsia="华文中宋" w:hAnsi="华文中宋"/>
          <w:bCs/>
        </w:rPr>
      </w:pPr>
    </w:p>
    <w:p w:rsidR="00FB0596" w:rsidRPr="00792333" w:rsidRDefault="00FB0596">
      <w:pPr>
        <w:pStyle w:val="af1"/>
        <w:adjustRightInd w:val="0"/>
        <w:snapToGrid w:val="0"/>
        <w:spacing w:line="240" w:lineRule="atLeast"/>
        <w:jc w:val="center"/>
        <w:rPr>
          <w:rFonts w:ascii="华文中宋" w:eastAsia="华文中宋" w:hAnsi="华文中宋"/>
          <w:bCs/>
        </w:rPr>
      </w:pPr>
    </w:p>
    <w:p w:rsidR="00FB0596" w:rsidRPr="00792333" w:rsidRDefault="00792333">
      <w:pPr>
        <w:pStyle w:val="af1"/>
        <w:ind w:firstLineChars="350" w:firstLine="1124"/>
        <w:rPr>
          <w:rFonts w:hAnsi="宋体"/>
          <w:b/>
          <w:sz w:val="32"/>
          <w:szCs w:val="32"/>
        </w:rPr>
      </w:pPr>
      <w:r w:rsidRPr="00792333">
        <w:rPr>
          <w:rFonts w:hAnsi="宋体" w:hint="eastAsia"/>
          <w:b/>
          <w:sz w:val="32"/>
          <w:szCs w:val="32"/>
        </w:rPr>
        <w:t xml:space="preserve">采购项目名称：________________   </w:t>
      </w:r>
    </w:p>
    <w:p w:rsidR="00FB0596" w:rsidRPr="00792333" w:rsidRDefault="00792333">
      <w:pPr>
        <w:pStyle w:val="af1"/>
        <w:ind w:firstLineChars="350" w:firstLine="1124"/>
        <w:rPr>
          <w:rFonts w:hAnsi="宋体"/>
          <w:b/>
          <w:sz w:val="32"/>
          <w:szCs w:val="32"/>
        </w:rPr>
      </w:pPr>
      <w:r w:rsidRPr="00792333">
        <w:rPr>
          <w:rFonts w:hAnsi="宋体" w:hint="eastAsia"/>
          <w:b/>
          <w:sz w:val="32"/>
          <w:szCs w:val="32"/>
        </w:rPr>
        <w:t xml:space="preserve">政府采购编号：________________  </w:t>
      </w:r>
    </w:p>
    <w:p w:rsidR="00FB0596" w:rsidRPr="00792333" w:rsidRDefault="00792333">
      <w:pPr>
        <w:pStyle w:val="af1"/>
        <w:ind w:firstLineChars="350" w:firstLine="1124"/>
        <w:rPr>
          <w:rFonts w:hAnsi="宋体"/>
          <w:b/>
          <w:sz w:val="32"/>
          <w:szCs w:val="32"/>
        </w:rPr>
      </w:pPr>
      <w:r w:rsidRPr="00792333">
        <w:rPr>
          <w:rFonts w:hAnsi="宋体" w:hint="eastAsia"/>
          <w:b/>
          <w:sz w:val="32"/>
          <w:szCs w:val="32"/>
        </w:rPr>
        <w:t>标段号：________________</w:t>
      </w:r>
    </w:p>
    <w:p w:rsidR="00FB0596" w:rsidRPr="00792333" w:rsidRDefault="00792333">
      <w:pPr>
        <w:pStyle w:val="af1"/>
        <w:ind w:firstLineChars="350" w:firstLine="1124"/>
        <w:rPr>
          <w:rFonts w:hAnsi="宋体"/>
          <w:b/>
          <w:sz w:val="32"/>
          <w:szCs w:val="32"/>
        </w:rPr>
      </w:pPr>
      <w:r w:rsidRPr="00792333">
        <w:rPr>
          <w:rFonts w:hAnsi="宋体" w:hint="eastAsia"/>
          <w:b/>
          <w:sz w:val="32"/>
          <w:szCs w:val="32"/>
        </w:rPr>
        <w:t>采购代理机构编号：________________</w:t>
      </w:r>
    </w:p>
    <w:p w:rsidR="00FB0596" w:rsidRPr="00792333" w:rsidRDefault="00FB0596">
      <w:pPr>
        <w:pStyle w:val="af1"/>
        <w:adjustRightInd w:val="0"/>
        <w:snapToGrid w:val="0"/>
        <w:spacing w:line="240" w:lineRule="atLeast"/>
        <w:jc w:val="center"/>
        <w:rPr>
          <w:rFonts w:hAnsi="宋体"/>
          <w:bCs/>
          <w:sz w:val="32"/>
          <w:szCs w:val="32"/>
        </w:rPr>
      </w:pPr>
    </w:p>
    <w:p w:rsidR="00FB0596" w:rsidRPr="00792333" w:rsidRDefault="00FB0596">
      <w:pPr>
        <w:adjustRightInd w:val="0"/>
        <w:snapToGrid w:val="0"/>
        <w:spacing w:line="360" w:lineRule="auto"/>
        <w:rPr>
          <w:rFonts w:ascii="黑体" w:eastAsia="黑体" w:hAnsi="宋体"/>
          <w:sz w:val="30"/>
          <w:szCs w:val="30"/>
        </w:rPr>
      </w:pPr>
    </w:p>
    <w:p w:rsidR="00FB0596" w:rsidRPr="00792333" w:rsidRDefault="00FB0596">
      <w:pPr>
        <w:adjustRightInd w:val="0"/>
        <w:snapToGrid w:val="0"/>
        <w:spacing w:line="360" w:lineRule="auto"/>
        <w:rPr>
          <w:rFonts w:ascii="黑体" w:eastAsia="黑体" w:hAnsi="宋体"/>
          <w:sz w:val="30"/>
          <w:szCs w:val="30"/>
        </w:rPr>
      </w:pPr>
    </w:p>
    <w:p w:rsidR="00FB0596" w:rsidRPr="00792333" w:rsidRDefault="00FB0596">
      <w:pPr>
        <w:adjustRightInd w:val="0"/>
        <w:snapToGrid w:val="0"/>
        <w:spacing w:line="360" w:lineRule="auto"/>
        <w:rPr>
          <w:rFonts w:ascii="黑体" w:eastAsia="黑体" w:hAnsi="宋体"/>
          <w:sz w:val="30"/>
          <w:szCs w:val="30"/>
        </w:rPr>
      </w:pPr>
    </w:p>
    <w:p w:rsidR="00FB0596" w:rsidRPr="00792333" w:rsidRDefault="00792333">
      <w:pPr>
        <w:adjustRightInd w:val="0"/>
        <w:snapToGrid w:val="0"/>
        <w:spacing w:line="360" w:lineRule="auto"/>
        <w:ind w:leftChars="606" w:left="1273" w:firstLine="2"/>
        <w:rPr>
          <w:rFonts w:ascii="黑体" w:hAnsi="宋体"/>
          <w:sz w:val="32"/>
          <w:szCs w:val="32"/>
          <w:u w:val="single"/>
        </w:rPr>
      </w:pPr>
      <w:r w:rsidRPr="00792333">
        <w:rPr>
          <w:rFonts w:ascii="黑体" w:eastAsia="黑体" w:hAnsi="宋体" w:hint="eastAsia"/>
          <w:sz w:val="32"/>
          <w:szCs w:val="32"/>
        </w:rPr>
        <w:t>投标人</w:t>
      </w:r>
      <w:r w:rsidRPr="00792333">
        <w:rPr>
          <w:rFonts w:ascii="宋体" w:hAnsi="宋体" w:hint="eastAsia"/>
          <w:szCs w:val="21"/>
          <w:u w:val="single"/>
        </w:rPr>
        <w:t xml:space="preserve">                                                </w:t>
      </w:r>
    </w:p>
    <w:p w:rsidR="00FB0596" w:rsidRPr="00792333" w:rsidRDefault="00792333">
      <w:pPr>
        <w:adjustRightInd w:val="0"/>
        <w:snapToGrid w:val="0"/>
        <w:spacing w:line="360" w:lineRule="auto"/>
        <w:jc w:val="center"/>
        <w:rPr>
          <w:rFonts w:ascii="黑体" w:eastAsia="黑体" w:hAnsi="宋体"/>
          <w:sz w:val="28"/>
          <w:szCs w:val="28"/>
        </w:rPr>
      </w:pPr>
      <w:r w:rsidRPr="00792333">
        <w:rPr>
          <w:rFonts w:ascii="黑体" w:eastAsia="黑体" w:hAnsi="宋体" w:hint="eastAsia"/>
          <w:sz w:val="32"/>
          <w:szCs w:val="32"/>
        </w:rPr>
        <w:t>年  月  日</w:t>
      </w:r>
    </w:p>
    <w:p w:rsidR="00FB0596" w:rsidRPr="00792333" w:rsidRDefault="00792333">
      <w:pPr>
        <w:pStyle w:val="30"/>
        <w:adjustRightInd w:val="0"/>
        <w:snapToGrid w:val="0"/>
        <w:spacing w:before="0" w:after="0" w:line="360" w:lineRule="auto"/>
        <w:jc w:val="center"/>
        <w:rPr>
          <w:rFonts w:ascii="黑体" w:eastAsia="黑体" w:hAnsi="宋体"/>
          <w:sz w:val="28"/>
          <w:szCs w:val="28"/>
        </w:rPr>
      </w:pPr>
      <w:r w:rsidRPr="00792333">
        <w:rPr>
          <w:rFonts w:ascii="黑体" w:eastAsia="黑体" w:hAnsi="宋体" w:hint="eastAsia"/>
          <w:sz w:val="28"/>
          <w:szCs w:val="28"/>
        </w:rPr>
        <w:lastRenderedPageBreak/>
        <w:t>一、投标函</w:t>
      </w:r>
    </w:p>
    <w:p w:rsidR="00FB0596" w:rsidRPr="00792333" w:rsidRDefault="00792333">
      <w:pPr>
        <w:adjustRightInd w:val="0"/>
        <w:snapToGrid w:val="0"/>
        <w:spacing w:line="360" w:lineRule="auto"/>
        <w:rPr>
          <w:rFonts w:ascii="宋体" w:hAnsi="宋体"/>
          <w:szCs w:val="21"/>
        </w:rPr>
      </w:pPr>
      <w:r w:rsidRPr="00792333">
        <w:rPr>
          <w:rFonts w:ascii="宋体" w:hAnsi="宋体" w:hint="eastAsia"/>
          <w:szCs w:val="21"/>
        </w:rPr>
        <w:t>致：</w:t>
      </w:r>
      <w:r w:rsidRPr="00792333">
        <w:rPr>
          <w:rFonts w:ascii="宋体" w:hAnsi="宋体" w:hint="eastAsia"/>
          <w:szCs w:val="21"/>
          <w:u w:val="single"/>
        </w:rPr>
        <w:t xml:space="preserve">             </w:t>
      </w:r>
      <w:r w:rsidRPr="00792333">
        <w:rPr>
          <w:rFonts w:ascii="宋体" w:hAnsi="宋体" w:hint="eastAsia"/>
          <w:szCs w:val="21"/>
        </w:rPr>
        <w:t>（采购代理机构）：</w:t>
      </w:r>
    </w:p>
    <w:p w:rsidR="00FB0596" w:rsidRPr="00792333" w:rsidRDefault="00792333">
      <w:pPr>
        <w:adjustRightInd w:val="0"/>
        <w:snapToGrid w:val="0"/>
        <w:spacing w:beforeLines="50" w:before="156" w:line="360" w:lineRule="auto"/>
        <w:ind w:firstLine="435"/>
        <w:rPr>
          <w:rFonts w:ascii="宋体" w:hAnsi="宋体" w:cs="宋体"/>
          <w:szCs w:val="21"/>
        </w:rPr>
      </w:pPr>
      <w:r w:rsidRPr="00792333">
        <w:rPr>
          <w:rFonts w:ascii="宋体" w:hAnsi="宋体" w:cs="宋体" w:hint="eastAsia"/>
          <w:szCs w:val="21"/>
        </w:rPr>
        <w:t>根据贵方为</w:t>
      </w:r>
      <w:r w:rsidRPr="00792333">
        <w:rPr>
          <w:rFonts w:ascii="宋体" w:hAnsi="宋体" w:cs="宋体" w:hint="eastAsia"/>
          <w:szCs w:val="21"/>
          <w:u w:val="single"/>
        </w:rPr>
        <w:t xml:space="preserve">             </w:t>
      </w:r>
      <w:r w:rsidRPr="00792333">
        <w:rPr>
          <w:rFonts w:ascii="宋体" w:hAnsi="宋体" w:cs="宋体" w:hint="eastAsia"/>
          <w:szCs w:val="21"/>
        </w:rPr>
        <w:t>（项目名称）</w:t>
      </w:r>
      <w:r w:rsidRPr="00792333">
        <w:rPr>
          <w:rFonts w:ascii="宋体" w:hAnsi="宋体" w:cs="宋体" w:hint="eastAsia"/>
          <w:szCs w:val="21"/>
          <w:u w:val="single"/>
        </w:rPr>
        <w:t xml:space="preserve">          </w:t>
      </w:r>
      <w:r w:rsidRPr="00792333">
        <w:rPr>
          <w:rFonts w:ascii="宋体" w:hAnsi="宋体" w:hint="eastAsia"/>
          <w:szCs w:val="21"/>
        </w:rPr>
        <w:t>（标段号）</w:t>
      </w:r>
      <w:r w:rsidRPr="00792333">
        <w:rPr>
          <w:rFonts w:ascii="宋体" w:hAnsi="宋体" w:cs="宋体" w:hint="eastAsia"/>
          <w:szCs w:val="21"/>
        </w:rPr>
        <w:t>的投标邀请（政府采购编号：</w:t>
      </w:r>
      <w:r w:rsidRPr="00792333">
        <w:rPr>
          <w:rFonts w:ascii="宋体" w:hAnsi="宋体" w:cs="宋体" w:hint="eastAsia"/>
          <w:szCs w:val="21"/>
          <w:u w:val="single"/>
        </w:rPr>
        <w:t xml:space="preserve">         </w:t>
      </w:r>
      <w:r w:rsidRPr="00792333">
        <w:rPr>
          <w:rFonts w:ascii="宋体" w:hAnsi="宋体" w:cs="宋体" w:hint="eastAsia"/>
          <w:szCs w:val="21"/>
        </w:rPr>
        <w:t>，委托代理编号：</w:t>
      </w:r>
      <w:r w:rsidRPr="00792333">
        <w:rPr>
          <w:rFonts w:ascii="宋体" w:hAnsi="宋体" w:cs="宋体" w:hint="eastAsia"/>
          <w:szCs w:val="21"/>
          <w:u w:val="single"/>
        </w:rPr>
        <w:t xml:space="preserve">         </w:t>
      </w:r>
      <w:r w:rsidRPr="00792333">
        <w:rPr>
          <w:rFonts w:ascii="宋体" w:hAnsi="宋体" w:cs="宋体" w:hint="eastAsia"/>
          <w:szCs w:val="21"/>
        </w:rPr>
        <w:t xml:space="preserve">），签字代表 </w:t>
      </w:r>
      <w:r w:rsidRPr="00792333">
        <w:rPr>
          <w:rFonts w:ascii="宋体" w:hAnsi="宋体" w:cs="宋体" w:hint="eastAsia"/>
          <w:szCs w:val="21"/>
          <w:u w:val="single"/>
        </w:rPr>
        <w:t xml:space="preserve">        </w:t>
      </w:r>
      <w:r w:rsidRPr="00792333">
        <w:rPr>
          <w:rFonts w:ascii="宋体" w:hAnsi="宋体" w:cs="宋体" w:hint="eastAsia"/>
          <w:szCs w:val="21"/>
        </w:rPr>
        <w:t>（姓名、职务）经正式授权并代表投标人</w:t>
      </w:r>
      <w:r w:rsidRPr="00792333">
        <w:rPr>
          <w:rFonts w:ascii="宋体" w:hAnsi="宋体" w:cs="宋体" w:hint="eastAsia"/>
          <w:szCs w:val="21"/>
          <w:u w:val="single"/>
        </w:rPr>
        <w:t xml:space="preserve">       </w:t>
      </w:r>
      <w:r w:rsidRPr="00792333">
        <w:rPr>
          <w:rFonts w:ascii="宋体" w:hAnsi="宋体" w:cs="宋体" w:hint="eastAsia"/>
          <w:szCs w:val="21"/>
        </w:rPr>
        <w:t xml:space="preserve"> （投标人名称、地址）提交下述文件</w:t>
      </w:r>
      <w:r w:rsidRPr="00792333">
        <w:rPr>
          <w:rFonts w:ascii="宋体" w:hAnsi="宋体" w:hint="eastAsia"/>
          <w:szCs w:val="21"/>
        </w:rPr>
        <w:t>：</w:t>
      </w:r>
      <w:r w:rsidRPr="00792333">
        <w:rPr>
          <w:rFonts w:ascii="宋体" w:hAnsi="宋体" w:hint="eastAsia"/>
          <w:bCs/>
          <w:szCs w:val="21"/>
        </w:rPr>
        <w:t>资格证明文件</w:t>
      </w:r>
      <w:r w:rsidRPr="00792333">
        <w:rPr>
          <w:rFonts w:ascii="宋体" w:hAnsi="宋体" w:hint="eastAsia"/>
          <w:bCs/>
          <w:szCs w:val="21"/>
          <w:u w:val="single"/>
        </w:rPr>
        <w:t xml:space="preserve">    </w:t>
      </w:r>
      <w:r w:rsidRPr="00792333">
        <w:rPr>
          <w:rFonts w:ascii="宋体" w:hAnsi="宋体" w:hint="eastAsia"/>
          <w:bCs/>
          <w:szCs w:val="21"/>
        </w:rPr>
        <w:t>份，商务技术文件正本壹份、副本</w:t>
      </w:r>
      <w:r w:rsidRPr="00792333">
        <w:rPr>
          <w:rFonts w:ascii="宋体" w:hAnsi="宋体" w:hint="eastAsia"/>
          <w:bCs/>
          <w:szCs w:val="21"/>
          <w:u w:val="single"/>
        </w:rPr>
        <w:t xml:space="preserve">     </w:t>
      </w:r>
      <w:r w:rsidRPr="00792333">
        <w:rPr>
          <w:rFonts w:ascii="宋体" w:hAnsi="宋体" w:hint="eastAsia"/>
          <w:bCs/>
          <w:szCs w:val="21"/>
        </w:rPr>
        <w:t>份及电子文件</w:t>
      </w:r>
      <w:r w:rsidRPr="00792333">
        <w:rPr>
          <w:rFonts w:ascii="宋体" w:hAnsi="宋体" w:hint="eastAsia"/>
          <w:bCs/>
          <w:szCs w:val="21"/>
          <w:u w:val="single"/>
        </w:rPr>
        <w:t xml:space="preserve">     </w:t>
      </w:r>
      <w:r w:rsidRPr="00792333">
        <w:rPr>
          <w:rFonts w:ascii="宋体" w:hAnsi="宋体" w:hint="eastAsia"/>
          <w:bCs/>
          <w:szCs w:val="21"/>
        </w:rPr>
        <w:t>份</w:t>
      </w:r>
      <w:r w:rsidRPr="00792333">
        <w:rPr>
          <w:rFonts w:ascii="宋体" w:hAnsi="宋体" w:cs="宋体" w:hint="eastAsia"/>
          <w:bCs/>
          <w:szCs w:val="21"/>
        </w:rPr>
        <w:t>，</w:t>
      </w:r>
      <w:r w:rsidRPr="00792333">
        <w:rPr>
          <w:rFonts w:ascii="宋体" w:hAnsi="宋体" w:cs="宋体" w:hint="eastAsia"/>
          <w:szCs w:val="21"/>
        </w:rPr>
        <w:t>并在此声明，所递交的投标文件内容完整、真实。</w:t>
      </w:r>
    </w:p>
    <w:p w:rsidR="00FB0596" w:rsidRPr="00792333" w:rsidRDefault="00792333">
      <w:pPr>
        <w:adjustRightInd w:val="0"/>
        <w:snapToGrid w:val="0"/>
        <w:spacing w:line="360" w:lineRule="auto"/>
        <w:ind w:firstLineChars="200" w:firstLine="422"/>
        <w:rPr>
          <w:rFonts w:ascii="宋体" w:hAnsi="宋体"/>
          <w:b/>
          <w:szCs w:val="21"/>
        </w:rPr>
      </w:pPr>
      <w:r w:rsidRPr="00792333">
        <w:rPr>
          <w:rFonts w:ascii="宋体" w:hAnsi="宋体" w:hint="eastAsia"/>
          <w:b/>
          <w:szCs w:val="21"/>
        </w:rPr>
        <w:t xml:space="preserve">第一册 商务技术文件 </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（1）投标函</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（2）长沙市公共资源交易事前信用承诺书</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（3）开标一览表</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（4）分项报价表</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（5）服务说明一览表</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（6）商务技术响应/偏离表</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（7）享受政府采购政策优惠的证明资料</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（8）服务方案及工作计划</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（9）投标服务符合招标文件规定的证明文件</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（10）投标人认为需要提供的其它资料</w:t>
      </w:r>
    </w:p>
    <w:p w:rsidR="00FB0596" w:rsidRPr="00792333" w:rsidRDefault="00792333">
      <w:pPr>
        <w:adjustRightInd w:val="0"/>
        <w:snapToGrid w:val="0"/>
        <w:spacing w:line="360" w:lineRule="auto"/>
        <w:ind w:firstLineChars="200" w:firstLine="422"/>
        <w:rPr>
          <w:rFonts w:ascii="宋体" w:hAnsi="宋体"/>
          <w:b/>
          <w:szCs w:val="21"/>
        </w:rPr>
      </w:pPr>
      <w:r w:rsidRPr="00792333">
        <w:rPr>
          <w:rFonts w:ascii="宋体" w:hAnsi="宋体" w:hint="eastAsia"/>
          <w:b/>
          <w:szCs w:val="21"/>
        </w:rPr>
        <w:t>第二册 资格证明文件</w:t>
      </w:r>
    </w:p>
    <w:p w:rsidR="00FB0596" w:rsidRPr="00792333" w:rsidRDefault="00792333">
      <w:pPr>
        <w:adjustRightInd w:val="0"/>
        <w:snapToGrid w:val="0"/>
        <w:spacing w:line="360" w:lineRule="auto"/>
        <w:ind w:firstLineChars="200" w:firstLine="420"/>
        <w:rPr>
          <w:rFonts w:ascii="宋体" w:hAnsi="宋体"/>
          <w:szCs w:val="21"/>
        </w:rPr>
      </w:pPr>
      <w:r w:rsidRPr="00792333">
        <w:rPr>
          <w:rFonts w:ascii="宋体" w:hAnsi="宋体" w:hint="eastAsia"/>
          <w:szCs w:val="21"/>
        </w:rPr>
        <w:t>（10）、法定代表人身份证明</w:t>
      </w:r>
    </w:p>
    <w:p w:rsidR="00FB0596" w:rsidRPr="00792333" w:rsidRDefault="00792333">
      <w:pPr>
        <w:adjustRightInd w:val="0"/>
        <w:snapToGrid w:val="0"/>
        <w:spacing w:line="360" w:lineRule="auto"/>
        <w:ind w:firstLineChars="200" w:firstLine="420"/>
        <w:rPr>
          <w:rFonts w:ascii="宋体" w:hAnsi="宋体"/>
          <w:szCs w:val="21"/>
        </w:rPr>
      </w:pPr>
      <w:r w:rsidRPr="00792333">
        <w:rPr>
          <w:rFonts w:ascii="宋体" w:hAnsi="宋体" w:hint="eastAsia"/>
          <w:szCs w:val="21"/>
        </w:rPr>
        <w:t>（11）、法定代表人授权委托书</w:t>
      </w:r>
    </w:p>
    <w:p w:rsidR="00FB0596" w:rsidRPr="00792333" w:rsidRDefault="00792333">
      <w:pPr>
        <w:adjustRightInd w:val="0"/>
        <w:snapToGrid w:val="0"/>
        <w:spacing w:line="360" w:lineRule="auto"/>
        <w:ind w:firstLineChars="200" w:firstLine="420"/>
        <w:rPr>
          <w:rFonts w:ascii="宋体" w:hAnsi="宋体"/>
          <w:szCs w:val="21"/>
        </w:rPr>
      </w:pPr>
      <w:r w:rsidRPr="00792333">
        <w:rPr>
          <w:rFonts w:ascii="宋体" w:hAnsi="宋体" w:hint="eastAsia"/>
          <w:szCs w:val="21"/>
        </w:rPr>
        <w:t>（12）、投标人具备投标资格的证明文件</w:t>
      </w:r>
    </w:p>
    <w:p w:rsidR="00FB0596" w:rsidRPr="00792333" w:rsidRDefault="00792333">
      <w:pPr>
        <w:adjustRightInd w:val="0"/>
        <w:snapToGrid w:val="0"/>
        <w:spacing w:line="360" w:lineRule="auto"/>
        <w:ind w:firstLineChars="200" w:firstLine="420"/>
        <w:rPr>
          <w:rFonts w:ascii="宋体" w:hAnsi="宋体"/>
          <w:szCs w:val="21"/>
        </w:rPr>
      </w:pPr>
      <w:r w:rsidRPr="00792333">
        <w:rPr>
          <w:rFonts w:ascii="宋体" w:hAnsi="宋体" w:hint="eastAsia"/>
          <w:szCs w:val="21"/>
        </w:rPr>
        <w:t>（13）、投标保证金</w:t>
      </w:r>
    </w:p>
    <w:p w:rsidR="00FB0596" w:rsidRPr="00792333" w:rsidRDefault="00792333">
      <w:pPr>
        <w:adjustRightInd w:val="0"/>
        <w:snapToGrid w:val="0"/>
        <w:spacing w:line="360" w:lineRule="auto"/>
        <w:ind w:firstLineChars="200" w:firstLine="420"/>
        <w:rPr>
          <w:rFonts w:ascii="宋体" w:hAnsi="宋体"/>
          <w:szCs w:val="21"/>
        </w:rPr>
      </w:pPr>
      <w:r w:rsidRPr="00792333">
        <w:rPr>
          <w:rFonts w:ascii="宋体" w:hAnsi="宋体" w:hint="eastAsia"/>
          <w:szCs w:val="21"/>
        </w:rPr>
        <w:t>在此，签字代表宣布同意如下：</w:t>
      </w:r>
    </w:p>
    <w:p w:rsidR="00FB0596" w:rsidRPr="00792333" w:rsidRDefault="00792333">
      <w:pPr>
        <w:adjustRightInd w:val="0"/>
        <w:snapToGrid w:val="0"/>
        <w:spacing w:line="360" w:lineRule="auto"/>
        <w:ind w:firstLineChars="200" w:firstLine="420"/>
        <w:rPr>
          <w:rFonts w:ascii="宋体" w:hAnsi="宋体"/>
          <w:szCs w:val="21"/>
        </w:rPr>
      </w:pPr>
      <w:r w:rsidRPr="00792333">
        <w:rPr>
          <w:rFonts w:ascii="宋体" w:hAnsi="宋体" w:hint="eastAsia"/>
          <w:szCs w:val="21"/>
        </w:rPr>
        <w:t>1、投标人严格按照招标文件的规定报价，见《开标一览表》。</w:t>
      </w:r>
    </w:p>
    <w:p w:rsidR="00FB0596" w:rsidRPr="00792333" w:rsidRDefault="00792333">
      <w:pPr>
        <w:adjustRightInd w:val="0"/>
        <w:snapToGrid w:val="0"/>
        <w:spacing w:line="360" w:lineRule="auto"/>
        <w:ind w:firstLineChars="200" w:firstLine="420"/>
        <w:rPr>
          <w:rFonts w:ascii="宋体" w:hAnsi="宋体"/>
          <w:szCs w:val="21"/>
        </w:rPr>
      </w:pPr>
      <w:r w:rsidRPr="00792333">
        <w:rPr>
          <w:rFonts w:ascii="宋体" w:hAnsi="宋体" w:hint="eastAsia"/>
          <w:szCs w:val="21"/>
        </w:rPr>
        <w:t>2、投标人将按招标文件的规定履行合同责任和义务。</w:t>
      </w:r>
    </w:p>
    <w:p w:rsidR="00FB0596" w:rsidRPr="00792333" w:rsidRDefault="00792333">
      <w:pPr>
        <w:adjustRightInd w:val="0"/>
        <w:snapToGrid w:val="0"/>
        <w:spacing w:line="360" w:lineRule="auto"/>
        <w:ind w:firstLineChars="200" w:firstLine="420"/>
        <w:rPr>
          <w:rFonts w:ascii="宋体" w:hAnsi="宋体"/>
          <w:szCs w:val="21"/>
        </w:rPr>
      </w:pPr>
      <w:r w:rsidRPr="00792333">
        <w:rPr>
          <w:rFonts w:ascii="宋体" w:hAnsi="宋体" w:hint="eastAsia"/>
          <w:szCs w:val="21"/>
        </w:rPr>
        <w:t>3、投标人已详细审查招标文件。我们完全理解并同意放弃对这方面有不明及误解的权力。</w:t>
      </w:r>
    </w:p>
    <w:p w:rsidR="00FB0596" w:rsidRPr="00792333" w:rsidRDefault="00792333">
      <w:pPr>
        <w:adjustRightInd w:val="0"/>
        <w:snapToGrid w:val="0"/>
        <w:spacing w:line="360" w:lineRule="auto"/>
        <w:ind w:firstLineChars="200" w:firstLine="420"/>
        <w:rPr>
          <w:rFonts w:ascii="宋体" w:hAnsi="宋体"/>
        </w:rPr>
      </w:pPr>
      <w:r w:rsidRPr="00792333">
        <w:rPr>
          <w:rFonts w:ascii="宋体" w:hAnsi="宋体" w:hint="eastAsia"/>
          <w:szCs w:val="21"/>
        </w:rPr>
        <w:t>4、本投标有效期为自招标文件规定的提交投标文件截止之日起个日历日。在投标有效期内，</w:t>
      </w:r>
      <w:r w:rsidRPr="00792333">
        <w:rPr>
          <w:rFonts w:ascii="宋体" w:hAnsi="宋体" w:hint="eastAsia"/>
        </w:rPr>
        <w:t>投标人同意遵守本</w:t>
      </w:r>
      <w:r w:rsidRPr="00792333">
        <w:rPr>
          <w:rFonts w:ascii="宋体" w:hAnsi="宋体" w:hint="eastAsia"/>
          <w:szCs w:val="21"/>
        </w:rPr>
        <w:t>投标</w:t>
      </w:r>
      <w:r w:rsidRPr="00792333">
        <w:rPr>
          <w:rFonts w:ascii="宋体" w:hAnsi="宋体" w:hint="eastAsia"/>
        </w:rPr>
        <w:t>文件中的承诺且在此期限期满之前</w:t>
      </w:r>
      <w:r w:rsidRPr="00792333">
        <w:rPr>
          <w:rFonts w:ascii="宋体" w:hAnsi="宋体" w:hint="eastAsia"/>
          <w:szCs w:val="21"/>
        </w:rPr>
        <w:t>投标</w:t>
      </w:r>
      <w:r w:rsidRPr="00792333">
        <w:rPr>
          <w:rFonts w:ascii="宋体" w:hAnsi="宋体" w:hint="eastAsia"/>
        </w:rPr>
        <w:t>文件</w:t>
      </w:r>
      <w:r w:rsidRPr="00792333">
        <w:rPr>
          <w:rFonts w:ascii="宋体" w:hAnsi="宋体" w:hint="eastAsia"/>
          <w:szCs w:val="21"/>
        </w:rPr>
        <w:t>对我方具有法律约束力</w:t>
      </w:r>
      <w:r w:rsidRPr="00792333">
        <w:rPr>
          <w:rFonts w:ascii="宋体" w:hAnsi="宋体" w:hint="eastAsia"/>
        </w:rPr>
        <w:t>。</w:t>
      </w:r>
    </w:p>
    <w:p w:rsidR="00FB0596" w:rsidRPr="00792333" w:rsidRDefault="00792333">
      <w:pPr>
        <w:adjustRightInd w:val="0"/>
        <w:snapToGrid w:val="0"/>
        <w:spacing w:line="360" w:lineRule="auto"/>
        <w:ind w:firstLineChars="200" w:firstLine="420"/>
        <w:rPr>
          <w:rFonts w:ascii="宋体" w:hAnsi="宋体"/>
          <w:szCs w:val="21"/>
        </w:rPr>
      </w:pPr>
      <w:r w:rsidRPr="00792333">
        <w:rPr>
          <w:rFonts w:ascii="宋体" w:hAnsi="宋体" w:hint="eastAsia"/>
          <w:szCs w:val="21"/>
        </w:rPr>
        <w:t xml:space="preserve">5、同意提供贵方可能要求的与其投标有关的一切数据或资料。 </w:t>
      </w:r>
    </w:p>
    <w:p w:rsidR="00FB0596" w:rsidRPr="00792333" w:rsidRDefault="00792333">
      <w:pPr>
        <w:adjustRightInd w:val="0"/>
        <w:snapToGrid w:val="0"/>
        <w:spacing w:line="360" w:lineRule="auto"/>
        <w:ind w:firstLineChars="200" w:firstLine="420"/>
        <w:rPr>
          <w:rFonts w:ascii="宋体" w:hAnsi="宋体"/>
          <w:szCs w:val="21"/>
        </w:rPr>
      </w:pPr>
      <w:r w:rsidRPr="00792333">
        <w:rPr>
          <w:rFonts w:ascii="宋体" w:hAnsi="宋体" w:hint="eastAsia"/>
          <w:szCs w:val="21"/>
        </w:rPr>
        <w:t>6、与本投标有关的一切正式往来信函请寄：</w:t>
      </w:r>
    </w:p>
    <w:p w:rsidR="00FB0596" w:rsidRPr="00792333" w:rsidRDefault="00792333">
      <w:pPr>
        <w:adjustRightInd w:val="0"/>
        <w:snapToGrid w:val="0"/>
        <w:spacing w:beforeLines="50" w:before="156" w:line="360" w:lineRule="auto"/>
        <w:ind w:firstLineChars="200" w:firstLine="420"/>
        <w:rPr>
          <w:rFonts w:ascii="宋体" w:hAnsi="宋体" w:cs="宋体"/>
          <w:szCs w:val="21"/>
        </w:rPr>
      </w:pPr>
      <w:r w:rsidRPr="00792333">
        <w:rPr>
          <w:rFonts w:ascii="宋体" w:hAnsi="宋体" w:cs="宋体" w:hint="eastAsia"/>
          <w:szCs w:val="21"/>
        </w:rPr>
        <w:t>地址：</w:t>
      </w:r>
      <w:r w:rsidRPr="00792333">
        <w:rPr>
          <w:rFonts w:ascii="宋体" w:hAnsi="宋体" w:cs="宋体" w:hint="eastAsia"/>
          <w:szCs w:val="21"/>
          <w:u w:val="single"/>
        </w:rPr>
        <w:t xml:space="preserve">             </w:t>
      </w:r>
      <w:r w:rsidRPr="00792333">
        <w:rPr>
          <w:rFonts w:ascii="宋体" w:hAnsi="宋体" w:cs="宋体" w:hint="eastAsia"/>
          <w:szCs w:val="21"/>
        </w:rPr>
        <w:t xml:space="preserve"> 邮编：</w:t>
      </w:r>
      <w:r w:rsidRPr="00792333">
        <w:rPr>
          <w:rFonts w:ascii="宋体" w:hAnsi="宋体" w:cs="宋体" w:hint="eastAsia"/>
          <w:szCs w:val="21"/>
          <w:u w:val="single"/>
        </w:rPr>
        <w:t xml:space="preserve">        </w:t>
      </w:r>
      <w:r w:rsidRPr="00792333">
        <w:rPr>
          <w:rFonts w:ascii="宋体" w:hAnsi="宋体" w:cs="宋体" w:hint="eastAsia"/>
          <w:szCs w:val="21"/>
        </w:rPr>
        <w:t xml:space="preserve"> </w:t>
      </w:r>
    </w:p>
    <w:p w:rsidR="00FB0596" w:rsidRPr="00792333" w:rsidRDefault="00792333">
      <w:pPr>
        <w:adjustRightInd w:val="0"/>
        <w:snapToGrid w:val="0"/>
        <w:spacing w:beforeLines="50" w:before="156" w:line="360" w:lineRule="auto"/>
        <w:ind w:firstLineChars="200" w:firstLine="420"/>
        <w:rPr>
          <w:rFonts w:ascii="宋体" w:hAnsi="宋体" w:cs="宋体"/>
          <w:szCs w:val="21"/>
        </w:rPr>
      </w:pPr>
      <w:r w:rsidRPr="00792333">
        <w:rPr>
          <w:rFonts w:ascii="宋体" w:hAnsi="宋体" w:cs="宋体" w:hint="eastAsia"/>
          <w:szCs w:val="21"/>
        </w:rPr>
        <w:t>电话：</w:t>
      </w:r>
      <w:r w:rsidRPr="00792333">
        <w:rPr>
          <w:rFonts w:ascii="宋体" w:hAnsi="宋体" w:cs="宋体" w:hint="eastAsia"/>
          <w:szCs w:val="21"/>
          <w:u w:val="single"/>
        </w:rPr>
        <w:t xml:space="preserve">             </w:t>
      </w:r>
      <w:r w:rsidRPr="00792333">
        <w:rPr>
          <w:rFonts w:ascii="宋体" w:hAnsi="宋体" w:cs="宋体" w:hint="eastAsia"/>
          <w:szCs w:val="21"/>
        </w:rPr>
        <w:t xml:space="preserve"> 传真：</w:t>
      </w:r>
      <w:r w:rsidRPr="00792333">
        <w:rPr>
          <w:rFonts w:ascii="宋体" w:hAnsi="宋体" w:cs="宋体" w:hint="eastAsia"/>
          <w:szCs w:val="21"/>
          <w:u w:val="single"/>
        </w:rPr>
        <w:t xml:space="preserve">        </w:t>
      </w:r>
      <w:r w:rsidRPr="00792333">
        <w:rPr>
          <w:rFonts w:ascii="宋体" w:hAnsi="宋体" w:cs="宋体" w:hint="eastAsia"/>
          <w:szCs w:val="21"/>
        </w:rPr>
        <w:t xml:space="preserve"> </w:t>
      </w:r>
    </w:p>
    <w:p w:rsidR="00FB0596" w:rsidRPr="00792333" w:rsidRDefault="00792333">
      <w:pPr>
        <w:adjustRightInd w:val="0"/>
        <w:snapToGrid w:val="0"/>
        <w:spacing w:beforeLines="50" w:before="156" w:line="360" w:lineRule="auto"/>
        <w:ind w:firstLineChars="200" w:firstLine="420"/>
        <w:rPr>
          <w:rFonts w:hAnsi="宋体" w:cs="宋体"/>
        </w:rPr>
      </w:pPr>
      <w:r w:rsidRPr="00792333">
        <w:rPr>
          <w:rFonts w:hAnsi="宋体" w:cs="宋体" w:hint="eastAsia"/>
        </w:rPr>
        <w:lastRenderedPageBreak/>
        <w:t>投标人名称</w:t>
      </w:r>
      <w:r w:rsidRPr="00792333">
        <w:rPr>
          <w:rFonts w:hAnsi="宋体" w:cs="宋体" w:hint="eastAsia"/>
        </w:rPr>
        <w:t>(</w:t>
      </w:r>
      <w:r w:rsidRPr="00792333">
        <w:rPr>
          <w:rFonts w:hAnsi="宋体" w:cs="宋体" w:hint="eastAsia"/>
        </w:rPr>
        <w:t>盖章</w:t>
      </w:r>
      <w:r w:rsidRPr="00792333">
        <w:rPr>
          <w:rFonts w:hAnsi="宋体" w:cs="宋体" w:hint="eastAsia"/>
        </w:rPr>
        <w:t>)</w:t>
      </w:r>
      <w:r w:rsidRPr="00792333">
        <w:rPr>
          <w:rFonts w:hAnsi="宋体" w:cs="宋体" w:hint="eastAsia"/>
        </w:rPr>
        <w:t>：</w:t>
      </w:r>
    </w:p>
    <w:p w:rsidR="00FB0596" w:rsidRPr="00792333" w:rsidRDefault="00792333">
      <w:pPr>
        <w:adjustRightInd w:val="0"/>
        <w:snapToGrid w:val="0"/>
        <w:spacing w:beforeLines="50" w:before="156" w:line="360" w:lineRule="auto"/>
        <w:ind w:firstLineChars="200" w:firstLine="420"/>
        <w:rPr>
          <w:rFonts w:ascii="宋体" w:hAnsi="宋体" w:cs="宋体"/>
          <w:szCs w:val="21"/>
          <w:u w:val="single"/>
        </w:rPr>
      </w:pPr>
      <w:r w:rsidRPr="00792333">
        <w:rPr>
          <w:rFonts w:hAnsi="宋体" w:cs="宋体" w:hint="eastAsia"/>
        </w:rPr>
        <w:t>法定</w:t>
      </w:r>
      <w:r w:rsidRPr="00792333">
        <w:rPr>
          <w:rFonts w:ascii="宋体" w:hAnsi="宋体" w:cs="宋体" w:hint="eastAsia"/>
          <w:szCs w:val="21"/>
        </w:rPr>
        <w:t>代表人或其委托代理人(签字)：</w:t>
      </w:r>
      <w:r w:rsidRPr="00792333">
        <w:rPr>
          <w:rFonts w:ascii="宋体" w:hAnsi="宋体" w:cs="宋体" w:hint="eastAsia"/>
          <w:szCs w:val="21"/>
          <w:u w:val="single"/>
        </w:rPr>
        <w:t xml:space="preserve">               </w:t>
      </w:r>
    </w:p>
    <w:p w:rsidR="00FB0596" w:rsidRPr="00792333" w:rsidRDefault="00792333">
      <w:pPr>
        <w:adjustRightInd w:val="0"/>
        <w:snapToGrid w:val="0"/>
        <w:spacing w:beforeLines="50" w:before="156" w:line="360" w:lineRule="auto"/>
        <w:ind w:firstLineChars="200" w:firstLine="420"/>
        <w:rPr>
          <w:rFonts w:ascii="宋体" w:hAnsi="宋体" w:cs="宋体"/>
          <w:szCs w:val="21"/>
        </w:rPr>
      </w:pPr>
      <w:r w:rsidRPr="00792333">
        <w:rPr>
          <w:rFonts w:hAnsi="宋体" w:cs="宋体" w:hint="eastAsia"/>
        </w:rPr>
        <w:t>日期</w:t>
      </w:r>
      <w:r w:rsidRPr="00792333">
        <w:rPr>
          <w:rFonts w:ascii="宋体" w:hAnsi="宋体" w:cs="宋体" w:hint="eastAsia"/>
          <w:szCs w:val="21"/>
        </w:rPr>
        <w:t>：</w:t>
      </w:r>
      <w:r w:rsidRPr="00792333">
        <w:rPr>
          <w:rFonts w:ascii="宋体" w:hAnsi="宋体" w:cs="宋体" w:hint="eastAsia"/>
          <w:szCs w:val="21"/>
          <w:u w:val="single"/>
        </w:rPr>
        <w:t xml:space="preserve">               </w:t>
      </w:r>
      <w:r w:rsidRPr="00792333">
        <w:rPr>
          <w:rFonts w:ascii="宋体" w:hAnsi="宋体" w:cs="宋体" w:hint="eastAsia"/>
          <w:szCs w:val="21"/>
        </w:rPr>
        <w:t>年</w:t>
      </w:r>
      <w:r w:rsidRPr="00792333">
        <w:rPr>
          <w:rFonts w:ascii="宋体" w:hAnsi="宋体" w:cs="宋体" w:hint="eastAsia"/>
          <w:szCs w:val="21"/>
          <w:u w:val="single"/>
        </w:rPr>
        <w:t xml:space="preserve">      </w:t>
      </w:r>
      <w:r w:rsidRPr="00792333">
        <w:rPr>
          <w:rFonts w:ascii="宋体" w:hAnsi="宋体" w:cs="宋体" w:hint="eastAsia"/>
          <w:szCs w:val="21"/>
        </w:rPr>
        <w:t>月</w:t>
      </w:r>
      <w:r w:rsidRPr="00792333">
        <w:rPr>
          <w:rFonts w:ascii="宋体" w:hAnsi="宋体" w:cs="宋体" w:hint="eastAsia"/>
          <w:szCs w:val="21"/>
          <w:u w:val="single"/>
        </w:rPr>
        <w:t xml:space="preserve">     </w:t>
      </w:r>
      <w:r w:rsidRPr="00792333">
        <w:rPr>
          <w:rFonts w:ascii="宋体" w:hAnsi="宋体" w:cs="宋体" w:hint="eastAsia"/>
          <w:szCs w:val="21"/>
        </w:rPr>
        <w:t>日</w:t>
      </w:r>
    </w:p>
    <w:p w:rsidR="00FB0596" w:rsidRPr="00792333" w:rsidRDefault="00FB0596">
      <w:pPr>
        <w:widowControl/>
        <w:ind w:leftChars="-42" w:left="-88" w:firstLineChars="300" w:firstLine="630"/>
        <w:jc w:val="left"/>
        <w:rPr>
          <w:rFonts w:ascii="宋体" w:hAnsi="宋体" w:cs="宋体"/>
          <w:szCs w:val="21"/>
        </w:rPr>
        <w:sectPr w:rsidR="00FB0596" w:rsidRPr="00792333">
          <w:pgSz w:w="11906" w:h="16838"/>
          <w:pgMar w:top="1531" w:right="1531" w:bottom="1531" w:left="1531" w:header="851" w:footer="992" w:gutter="0"/>
          <w:pgNumType w:start="1"/>
          <w:cols w:space="720"/>
          <w:titlePg/>
          <w:docGrid w:type="lines" w:linePitch="312"/>
        </w:sectPr>
      </w:pPr>
    </w:p>
    <w:p w:rsidR="00FB0596" w:rsidRPr="00792333" w:rsidRDefault="00792333">
      <w:pPr>
        <w:pStyle w:val="30"/>
        <w:spacing w:before="0" w:after="0" w:line="360" w:lineRule="auto"/>
        <w:jc w:val="center"/>
        <w:rPr>
          <w:rFonts w:ascii="黑体" w:eastAsia="黑体" w:hAnsi="宋体"/>
          <w:sz w:val="28"/>
          <w:szCs w:val="28"/>
        </w:rPr>
      </w:pPr>
      <w:r w:rsidRPr="00792333">
        <w:rPr>
          <w:rFonts w:ascii="黑体" w:eastAsia="黑体" w:hAnsi="宋体" w:hint="eastAsia"/>
          <w:sz w:val="28"/>
          <w:szCs w:val="28"/>
        </w:rPr>
        <w:lastRenderedPageBreak/>
        <w:t>二、长沙市公共资源交易事前信用承诺书</w:t>
      </w:r>
    </w:p>
    <w:p w:rsidR="00FB0596" w:rsidRPr="00792333" w:rsidRDefault="00FB0596">
      <w:pPr>
        <w:widowControl/>
        <w:jc w:val="left"/>
        <w:rPr>
          <w:rFonts w:ascii="宋体" w:hAnsi="宋体" w:cs="宋体"/>
          <w:szCs w:val="21"/>
        </w:rPr>
      </w:pPr>
    </w:p>
    <w:p w:rsidR="00FB0596" w:rsidRPr="00792333" w:rsidRDefault="00792333">
      <w:pPr>
        <w:widowControl/>
        <w:spacing w:line="360" w:lineRule="auto"/>
        <w:ind w:firstLineChars="200" w:firstLine="420"/>
        <w:jc w:val="left"/>
        <w:rPr>
          <w:rFonts w:ascii="宋体" w:hAnsi="宋体" w:cs="宋体"/>
          <w:szCs w:val="21"/>
        </w:rPr>
      </w:pPr>
      <w:r w:rsidRPr="00792333">
        <w:rPr>
          <w:rFonts w:ascii="宋体" w:hAnsi="宋体" w:cs="宋体" w:hint="eastAsia"/>
          <w:szCs w:val="21"/>
        </w:rPr>
        <w:t>为推进社会信用体系建设，营造诚实守信的公共资源交易环境，树立诚信守法、公平竞争的交易形象，本人作为（单位名称）的法定代表人代表本单位作出以下诚信承诺：</w:t>
      </w:r>
    </w:p>
    <w:p w:rsidR="00FB0596" w:rsidRPr="00792333" w:rsidRDefault="00792333">
      <w:pPr>
        <w:widowControl/>
        <w:spacing w:line="360" w:lineRule="auto"/>
        <w:ind w:firstLineChars="200" w:firstLine="420"/>
        <w:jc w:val="left"/>
        <w:rPr>
          <w:rFonts w:ascii="宋体" w:hAnsi="宋体" w:cs="宋体"/>
          <w:szCs w:val="21"/>
        </w:rPr>
      </w:pPr>
      <w:r w:rsidRPr="00792333">
        <w:rPr>
          <w:rFonts w:ascii="宋体" w:hAnsi="宋体" w:cs="宋体" w:hint="eastAsia"/>
          <w:szCs w:val="21"/>
        </w:rPr>
        <w:t>（一）本单位填报或提交的单位基本信息、单位负责人、项目负责人、技术负责人、从业资质和资格、业绩、财务状况、信誉等所有资料和信息，均合法、真实、准确、有效，无任何伪造、篡改、虚假成份。</w:t>
      </w:r>
    </w:p>
    <w:p w:rsidR="00FB0596" w:rsidRPr="00792333" w:rsidRDefault="00792333">
      <w:pPr>
        <w:widowControl/>
        <w:spacing w:line="360" w:lineRule="auto"/>
        <w:ind w:firstLineChars="200" w:firstLine="420"/>
        <w:jc w:val="left"/>
        <w:rPr>
          <w:rFonts w:ascii="宋体" w:hAnsi="宋体" w:cs="宋体"/>
          <w:szCs w:val="21"/>
        </w:rPr>
      </w:pPr>
      <w:r w:rsidRPr="00792333">
        <w:rPr>
          <w:rFonts w:ascii="宋体" w:hAnsi="宋体" w:cs="宋体" w:hint="eastAsia"/>
          <w:szCs w:val="21"/>
        </w:rPr>
        <w:t>（二）严格依照国家、湖南省和长沙市关于公共资源交易的法律、法规、规章、规范性文件，参加公共资源交易活动；积极履行社会责任，促进廉政建设。</w:t>
      </w:r>
    </w:p>
    <w:p w:rsidR="00FB0596" w:rsidRPr="00792333" w:rsidRDefault="00792333">
      <w:pPr>
        <w:widowControl/>
        <w:spacing w:line="360" w:lineRule="auto"/>
        <w:ind w:firstLineChars="200" w:firstLine="420"/>
        <w:jc w:val="left"/>
        <w:rPr>
          <w:rFonts w:ascii="宋体" w:hAnsi="宋体" w:cs="宋体"/>
          <w:szCs w:val="21"/>
        </w:rPr>
      </w:pPr>
      <w:r w:rsidRPr="00792333">
        <w:rPr>
          <w:rFonts w:ascii="宋体" w:hAnsi="宋体" w:cs="宋体" w:hint="eastAsia"/>
          <w:szCs w:val="21"/>
        </w:rPr>
        <w:t>（三）严格遵守长沙市公共资源交易市场主体信息公示规定，及时维护和更新公共资源交易市场主体信息库中信息。</w:t>
      </w:r>
    </w:p>
    <w:p w:rsidR="00FB0596" w:rsidRPr="00792333" w:rsidRDefault="00792333">
      <w:pPr>
        <w:widowControl/>
        <w:spacing w:line="360" w:lineRule="auto"/>
        <w:ind w:firstLineChars="200" w:firstLine="420"/>
        <w:jc w:val="left"/>
        <w:rPr>
          <w:rFonts w:ascii="宋体" w:hAnsi="宋体" w:cs="宋体"/>
          <w:szCs w:val="21"/>
        </w:rPr>
      </w:pPr>
      <w:r w:rsidRPr="00792333">
        <w:rPr>
          <w:rFonts w:ascii="宋体" w:hAnsi="宋体" w:cs="宋体" w:hint="eastAsia"/>
          <w:szCs w:val="21"/>
        </w:rPr>
        <w:t>（四）参与公共资源交易活动系本单位自愿行为。保证无组织或参与围标、串标、出卖（借）、转让资质证书或接受他人挂靠投标、以他人名义参与竞争或以其他方式弄虚作假骗取中标（成交）、恶意报价、恶意投诉等违法违规行为。</w:t>
      </w:r>
    </w:p>
    <w:p w:rsidR="00FB0596" w:rsidRPr="00792333" w:rsidRDefault="00792333">
      <w:pPr>
        <w:widowControl/>
        <w:spacing w:line="360" w:lineRule="auto"/>
        <w:ind w:firstLineChars="200" w:firstLine="420"/>
        <w:jc w:val="left"/>
        <w:rPr>
          <w:rFonts w:ascii="宋体" w:hAnsi="宋体" w:cs="宋体"/>
          <w:szCs w:val="21"/>
        </w:rPr>
      </w:pPr>
      <w:r w:rsidRPr="00792333">
        <w:rPr>
          <w:rFonts w:ascii="宋体" w:hAnsi="宋体" w:cs="宋体" w:hint="eastAsia"/>
          <w:szCs w:val="21"/>
        </w:rPr>
        <w:t>（五）守合同、重信用，加强单位诚信建设。保证无恶意提高造价、违约毁约等行为。自觉维护公共资源交易良好秩序，自觉接受行政监督部门、纪检监察机关、行业组织、社会公众、新闻舆论的监督。</w:t>
      </w:r>
    </w:p>
    <w:p w:rsidR="00FB0596" w:rsidRPr="00792333" w:rsidRDefault="00792333">
      <w:pPr>
        <w:widowControl/>
        <w:spacing w:line="360" w:lineRule="auto"/>
        <w:ind w:firstLineChars="200" w:firstLine="420"/>
        <w:jc w:val="left"/>
        <w:rPr>
          <w:rFonts w:ascii="宋体" w:hAnsi="宋体" w:cs="宋体"/>
          <w:szCs w:val="21"/>
        </w:rPr>
      </w:pPr>
      <w:r w:rsidRPr="00792333">
        <w:rPr>
          <w:rFonts w:ascii="宋体" w:hAnsi="宋体" w:cs="宋体" w:hint="eastAsia"/>
          <w:szCs w:val="21"/>
        </w:rPr>
        <w:t>（六）本单位自愿接受公共资源交易监督管理机构和有关行政监督部门的依法检查。如发生违法违规或不良行为，自愿接受有关行政监督部门依法给予的行政处罚（处理），执行诚信不良行为记录联合惩戒措施，触犯法律的，依法承担法律责任。</w:t>
      </w:r>
    </w:p>
    <w:p w:rsidR="00FB0596" w:rsidRPr="00792333" w:rsidRDefault="00792333">
      <w:pPr>
        <w:adjustRightInd w:val="0"/>
        <w:snapToGrid w:val="0"/>
        <w:spacing w:line="360" w:lineRule="auto"/>
        <w:ind w:firstLineChars="200" w:firstLine="420"/>
        <w:rPr>
          <w:rFonts w:ascii="宋体" w:hAnsi="宋体"/>
          <w:snapToGrid w:val="0"/>
          <w:kern w:val="0"/>
          <w:szCs w:val="21"/>
        </w:rPr>
      </w:pPr>
      <w:r w:rsidRPr="00792333">
        <w:rPr>
          <w:rFonts w:ascii="宋体" w:hAnsi="宋体" w:cs="宋体" w:hint="eastAsia"/>
          <w:szCs w:val="21"/>
        </w:rPr>
        <w:t>（七）本人郑重作出上述承诺。本人和单位员工均已熟悉诚信承诺内容并认真践行承诺。</w:t>
      </w:r>
    </w:p>
    <w:p w:rsidR="00FB0596" w:rsidRPr="00792333" w:rsidRDefault="00FB0596">
      <w:pPr>
        <w:adjustRightInd w:val="0"/>
        <w:snapToGrid w:val="0"/>
        <w:spacing w:line="360" w:lineRule="auto"/>
        <w:ind w:firstLineChars="200" w:firstLine="420"/>
        <w:rPr>
          <w:rFonts w:ascii="宋体" w:hAnsi="宋体"/>
          <w:snapToGrid w:val="0"/>
          <w:kern w:val="0"/>
          <w:szCs w:val="21"/>
        </w:rPr>
      </w:pPr>
    </w:p>
    <w:p w:rsidR="00FB0596" w:rsidRPr="00792333" w:rsidRDefault="00FB0596">
      <w:pPr>
        <w:adjustRightInd w:val="0"/>
        <w:snapToGrid w:val="0"/>
        <w:spacing w:line="360" w:lineRule="auto"/>
        <w:ind w:firstLineChars="200" w:firstLine="420"/>
        <w:rPr>
          <w:rFonts w:ascii="宋体" w:hAnsi="宋体"/>
          <w:snapToGrid w:val="0"/>
          <w:kern w:val="0"/>
          <w:szCs w:val="21"/>
        </w:rPr>
      </w:pPr>
    </w:p>
    <w:p w:rsidR="00FB0596" w:rsidRPr="00792333" w:rsidRDefault="00792333">
      <w:pPr>
        <w:widowControl/>
        <w:spacing w:line="360" w:lineRule="auto"/>
        <w:jc w:val="left"/>
        <w:rPr>
          <w:rFonts w:ascii="宋体" w:hAnsi="宋体" w:cs="宋体"/>
          <w:szCs w:val="21"/>
        </w:rPr>
      </w:pPr>
      <w:r w:rsidRPr="00792333">
        <w:rPr>
          <w:rFonts w:ascii="宋体" w:hAnsi="宋体" w:cs="宋体" w:hint="eastAsia"/>
          <w:szCs w:val="21"/>
        </w:rPr>
        <w:t>法定代表人签名：                                              单位名称（盖章）：</w:t>
      </w:r>
    </w:p>
    <w:p w:rsidR="00FB0596" w:rsidRPr="00792333" w:rsidRDefault="00792333">
      <w:pPr>
        <w:adjustRightInd w:val="0"/>
        <w:snapToGrid w:val="0"/>
        <w:spacing w:line="360" w:lineRule="auto"/>
        <w:jc w:val="center"/>
        <w:rPr>
          <w:rFonts w:ascii="宋体" w:hAnsi="宋体"/>
          <w:szCs w:val="21"/>
        </w:rPr>
      </w:pPr>
      <w:r w:rsidRPr="00792333">
        <w:rPr>
          <w:rFonts w:ascii="宋体" w:hAnsi="宋体" w:cs="宋体" w:hint="eastAsia"/>
          <w:szCs w:val="21"/>
        </w:rPr>
        <w:t xml:space="preserve">                                                      年    月    日</w:t>
      </w:r>
    </w:p>
    <w:p w:rsidR="00FB0596" w:rsidRPr="00792333" w:rsidRDefault="00792333">
      <w:pPr>
        <w:adjustRightInd w:val="0"/>
        <w:snapToGrid w:val="0"/>
        <w:spacing w:line="360" w:lineRule="auto"/>
        <w:rPr>
          <w:rFonts w:ascii="宋体" w:hAnsi="宋体"/>
          <w:snapToGrid w:val="0"/>
          <w:kern w:val="0"/>
        </w:rPr>
      </w:pPr>
      <w:r w:rsidRPr="00792333">
        <w:rPr>
          <w:rFonts w:ascii="宋体" w:hAnsi="宋体" w:hint="eastAsia"/>
          <w:snapToGrid w:val="0"/>
          <w:kern w:val="0"/>
        </w:rPr>
        <w:t xml:space="preserve"> </w:t>
      </w:r>
    </w:p>
    <w:p w:rsidR="00FB0596" w:rsidRPr="00792333" w:rsidRDefault="00FB0596">
      <w:pPr>
        <w:spacing w:line="360" w:lineRule="auto"/>
        <w:ind w:firstLineChars="200" w:firstLine="420"/>
        <w:rPr>
          <w:rFonts w:ascii="宋体" w:hAnsi="宋体"/>
          <w:snapToGrid w:val="0"/>
          <w:kern w:val="0"/>
        </w:rPr>
      </w:pPr>
    </w:p>
    <w:p w:rsidR="00FB0596" w:rsidRPr="00792333" w:rsidRDefault="00FB0596">
      <w:pPr>
        <w:widowControl/>
        <w:ind w:leftChars="-42" w:left="-88" w:firstLineChars="300" w:firstLine="630"/>
        <w:jc w:val="left"/>
        <w:rPr>
          <w:rFonts w:ascii="宋体" w:hAnsi="宋体" w:cs="宋体"/>
          <w:szCs w:val="21"/>
        </w:rPr>
        <w:sectPr w:rsidR="00FB0596" w:rsidRPr="00792333">
          <w:pgSz w:w="11906" w:h="16838"/>
          <w:pgMar w:top="1531" w:right="1531" w:bottom="1531" w:left="1531" w:header="851" w:footer="992" w:gutter="0"/>
          <w:cols w:space="720"/>
          <w:docGrid w:type="lines" w:linePitch="312"/>
        </w:sectPr>
      </w:pPr>
    </w:p>
    <w:p w:rsidR="00FB0596" w:rsidRPr="00792333" w:rsidRDefault="00FB0596">
      <w:pPr>
        <w:widowControl/>
        <w:jc w:val="left"/>
        <w:rPr>
          <w:rFonts w:ascii="宋体" w:hAnsi="宋体"/>
          <w:szCs w:val="21"/>
        </w:rPr>
      </w:pPr>
    </w:p>
    <w:p w:rsidR="00FB0596" w:rsidRPr="00792333" w:rsidRDefault="00792333">
      <w:pPr>
        <w:pStyle w:val="30"/>
        <w:spacing w:before="0" w:after="0" w:line="360" w:lineRule="auto"/>
        <w:jc w:val="center"/>
        <w:rPr>
          <w:rFonts w:ascii="黑体" w:eastAsia="黑体" w:hAnsi="宋体"/>
          <w:sz w:val="28"/>
          <w:szCs w:val="28"/>
        </w:rPr>
      </w:pPr>
      <w:r w:rsidRPr="00792333">
        <w:rPr>
          <w:rFonts w:ascii="黑体" w:eastAsia="黑体" w:hAnsi="宋体" w:hint="eastAsia"/>
          <w:sz w:val="28"/>
          <w:szCs w:val="28"/>
        </w:rPr>
        <w:t>三、开标一览表</w:t>
      </w:r>
    </w:p>
    <w:p w:rsidR="00FB0596" w:rsidRPr="00792333" w:rsidRDefault="00792333">
      <w:pPr>
        <w:adjustRightInd w:val="0"/>
        <w:snapToGrid w:val="0"/>
        <w:rPr>
          <w:rFonts w:ascii="宋体" w:hAnsi="宋体"/>
          <w:szCs w:val="21"/>
        </w:rPr>
      </w:pPr>
      <w:r w:rsidRPr="00792333">
        <w:rPr>
          <w:rFonts w:ascii="宋体" w:hAnsi="宋体" w:hint="eastAsia"/>
          <w:szCs w:val="21"/>
        </w:rPr>
        <w:t>政府采购编号：                                                采购代理机构编号：</w:t>
      </w:r>
    </w:p>
    <w:tbl>
      <w:tblPr>
        <w:tblW w:w="898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75"/>
        <w:gridCol w:w="2268"/>
        <w:gridCol w:w="3868"/>
        <w:gridCol w:w="1670"/>
      </w:tblGrid>
      <w:tr w:rsidR="00792333" w:rsidRPr="00792333">
        <w:trPr>
          <w:trHeight w:val="1065"/>
          <w:jc w:val="center"/>
        </w:trPr>
        <w:tc>
          <w:tcPr>
            <w:tcW w:w="1175" w:type="dxa"/>
            <w:tcBorders>
              <w:top w:val="single" w:sz="4" w:space="0" w:color="auto"/>
              <w:left w:val="single" w:sz="4" w:space="0" w:color="auto"/>
              <w:right w:val="single" w:sz="4" w:space="0" w:color="auto"/>
            </w:tcBorders>
            <w:vAlign w:val="center"/>
          </w:tcPr>
          <w:p w:rsidR="00FB0596" w:rsidRPr="00792333" w:rsidRDefault="00792333">
            <w:pPr>
              <w:overflowPunct w:val="0"/>
              <w:adjustRightInd w:val="0"/>
              <w:spacing w:line="460" w:lineRule="exact"/>
              <w:jc w:val="center"/>
              <w:rPr>
                <w:rFonts w:ascii="宋体" w:hAnsi="宋体"/>
                <w:b/>
                <w:sz w:val="22"/>
              </w:rPr>
            </w:pPr>
            <w:r w:rsidRPr="00792333">
              <w:rPr>
                <w:rFonts w:ascii="宋体" w:hAnsi="宋体" w:hint="eastAsia"/>
                <w:b/>
                <w:sz w:val="22"/>
              </w:rPr>
              <w:t>序号</w:t>
            </w:r>
          </w:p>
        </w:tc>
        <w:tc>
          <w:tcPr>
            <w:tcW w:w="2268" w:type="dxa"/>
            <w:tcBorders>
              <w:top w:val="single" w:sz="4" w:space="0" w:color="auto"/>
              <w:left w:val="single" w:sz="4" w:space="0" w:color="auto"/>
              <w:right w:val="single" w:sz="4" w:space="0" w:color="auto"/>
            </w:tcBorders>
            <w:vAlign w:val="center"/>
          </w:tcPr>
          <w:p w:rsidR="00FB0596" w:rsidRPr="00792333" w:rsidRDefault="00792333">
            <w:pPr>
              <w:overflowPunct w:val="0"/>
              <w:adjustRightInd w:val="0"/>
              <w:spacing w:line="460" w:lineRule="exact"/>
              <w:jc w:val="center"/>
              <w:rPr>
                <w:rFonts w:ascii="宋体" w:hAnsi="宋体"/>
                <w:b/>
                <w:sz w:val="22"/>
              </w:rPr>
            </w:pPr>
            <w:r w:rsidRPr="00792333">
              <w:rPr>
                <w:rFonts w:ascii="宋体" w:hAnsi="宋体" w:cs="宋体" w:hint="eastAsia"/>
                <w:b/>
                <w:bCs/>
                <w:sz w:val="22"/>
                <w:szCs w:val="22"/>
              </w:rPr>
              <w:t>标段号</w:t>
            </w:r>
          </w:p>
        </w:tc>
        <w:tc>
          <w:tcPr>
            <w:tcW w:w="3868" w:type="dxa"/>
            <w:tcBorders>
              <w:top w:val="single" w:sz="4" w:space="0" w:color="auto"/>
              <w:left w:val="single" w:sz="4" w:space="0" w:color="auto"/>
              <w:right w:val="single" w:sz="4" w:space="0" w:color="auto"/>
            </w:tcBorders>
            <w:vAlign w:val="center"/>
          </w:tcPr>
          <w:p w:rsidR="00FB0596" w:rsidRPr="00792333" w:rsidRDefault="00792333">
            <w:pPr>
              <w:overflowPunct w:val="0"/>
              <w:adjustRightInd w:val="0"/>
              <w:spacing w:line="460" w:lineRule="exact"/>
              <w:jc w:val="center"/>
              <w:rPr>
                <w:rFonts w:ascii="宋体" w:hAnsi="宋体"/>
                <w:b/>
                <w:sz w:val="22"/>
              </w:rPr>
            </w:pPr>
            <w:r w:rsidRPr="00792333">
              <w:rPr>
                <w:rFonts w:ascii="宋体" w:hAnsi="宋体" w:hint="eastAsia"/>
                <w:b/>
                <w:sz w:val="22"/>
              </w:rPr>
              <w:t>投标总报价</w:t>
            </w:r>
          </w:p>
        </w:tc>
        <w:tc>
          <w:tcPr>
            <w:tcW w:w="1670" w:type="dxa"/>
            <w:tcBorders>
              <w:top w:val="single" w:sz="4" w:space="0" w:color="auto"/>
              <w:left w:val="single" w:sz="4" w:space="0" w:color="auto"/>
              <w:right w:val="single" w:sz="4" w:space="0" w:color="auto"/>
            </w:tcBorders>
            <w:vAlign w:val="center"/>
          </w:tcPr>
          <w:p w:rsidR="00FB0596" w:rsidRPr="00792333" w:rsidRDefault="00792333">
            <w:pPr>
              <w:overflowPunct w:val="0"/>
              <w:adjustRightInd w:val="0"/>
              <w:spacing w:line="460" w:lineRule="exact"/>
              <w:jc w:val="center"/>
              <w:rPr>
                <w:rFonts w:ascii="宋体" w:hAnsi="宋体"/>
                <w:b/>
                <w:sz w:val="22"/>
              </w:rPr>
            </w:pPr>
            <w:r w:rsidRPr="00792333">
              <w:rPr>
                <w:rFonts w:ascii="宋体" w:hAnsi="宋体" w:hint="eastAsia"/>
                <w:b/>
                <w:sz w:val="22"/>
              </w:rPr>
              <w:t>备注</w:t>
            </w:r>
          </w:p>
        </w:tc>
      </w:tr>
      <w:tr w:rsidR="00FB0596" w:rsidRPr="00792333">
        <w:trPr>
          <w:trHeight w:val="1546"/>
          <w:jc w:val="center"/>
        </w:trPr>
        <w:tc>
          <w:tcPr>
            <w:tcW w:w="1175" w:type="dxa"/>
            <w:tcBorders>
              <w:top w:val="single" w:sz="4" w:space="0" w:color="auto"/>
              <w:left w:val="single" w:sz="4" w:space="0" w:color="auto"/>
              <w:right w:val="single" w:sz="4" w:space="0" w:color="auto"/>
            </w:tcBorders>
            <w:vAlign w:val="center"/>
          </w:tcPr>
          <w:p w:rsidR="00FB0596" w:rsidRPr="00792333" w:rsidRDefault="00792333">
            <w:pPr>
              <w:overflowPunct w:val="0"/>
              <w:adjustRightInd w:val="0"/>
              <w:spacing w:line="460" w:lineRule="exact"/>
              <w:jc w:val="center"/>
              <w:rPr>
                <w:rFonts w:ascii="宋体" w:hAnsi="宋体"/>
                <w:sz w:val="22"/>
              </w:rPr>
            </w:pPr>
            <w:r w:rsidRPr="00792333">
              <w:rPr>
                <w:rFonts w:ascii="宋体" w:hAnsi="宋体" w:hint="eastAsia"/>
                <w:sz w:val="22"/>
              </w:rPr>
              <w:t>1</w:t>
            </w:r>
          </w:p>
        </w:tc>
        <w:tc>
          <w:tcPr>
            <w:tcW w:w="2268" w:type="dxa"/>
            <w:tcBorders>
              <w:top w:val="single" w:sz="4" w:space="0" w:color="auto"/>
              <w:left w:val="single" w:sz="4" w:space="0" w:color="auto"/>
              <w:right w:val="single" w:sz="4" w:space="0" w:color="auto"/>
            </w:tcBorders>
            <w:vAlign w:val="center"/>
          </w:tcPr>
          <w:p w:rsidR="00FB0596" w:rsidRPr="00792333" w:rsidRDefault="00FB0596">
            <w:pPr>
              <w:overflowPunct w:val="0"/>
              <w:adjustRightInd w:val="0"/>
              <w:spacing w:line="460" w:lineRule="exact"/>
              <w:ind w:left="800" w:hangingChars="400" w:hanging="800"/>
              <w:jc w:val="center"/>
              <w:rPr>
                <w:rFonts w:ascii="宋体" w:hAnsi="宋体"/>
                <w:spacing w:val="-10"/>
                <w:sz w:val="22"/>
              </w:rPr>
            </w:pPr>
          </w:p>
        </w:tc>
        <w:tc>
          <w:tcPr>
            <w:tcW w:w="3868" w:type="dxa"/>
            <w:tcBorders>
              <w:top w:val="single" w:sz="4" w:space="0" w:color="auto"/>
              <w:left w:val="single" w:sz="4" w:space="0" w:color="auto"/>
              <w:right w:val="single" w:sz="4" w:space="0" w:color="auto"/>
            </w:tcBorders>
            <w:vAlign w:val="center"/>
          </w:tcPr>
          <w:p w:rsidR="00FB0596" w:rsidRPr="00792333" w:rsidRDefault="00FB0596">
            <w:pPr>
              <w:overflowPunct w:val="0"/>
              <w:adjustRightInd w:val="0"/>
              <w:spacing w:line="460" w:lineRule="exact"/>
              <w:jc w:val="center"/>
              <w:rPr>
                <w:rFonts w:ascii="宋体" w:hAnsi="宋体"/>
                <w:sz w:val="22"/>
              </w:rPr>
            </w:pPr>
          </w:p>
        </w:tc>
        <w:tc>
          <w:tcPr>
            <w:tcW w:w="1670" w:type="dxa"/>
            <w:tcBorders>
              <w:top w:val="single" w:sz="4" w:space="0" w:color="auto"/>
              <w:left w:val="single" w:sz="4" w:space="0" w:color="auto"/>
              <w:right w:val="single" w:sz="4" w:space="0" w:color="auto"/>
            </w:tcBorders>
            <w:vAlign w:val="center"/>
          </w:tcPr>
          <w:p w:rsidR="00FB0596" w:rsidRPr="00792333" w:rsidRDefault="00FB0596">
            <w:pPr>
              <w:overflowPunct w:val="0"/>
              <w:adjustRightInd w:val="0"/>
              <w:spacing w:line="460" w:lineRule="exact"/>
              <w:jc w:val="center"/>
              <w:rPr>
                <w:rFonts w:ascii="宋体" w:hAnsi="宋体"/>
                <w:sz w:val="22"/>
              </w:rPr>
            </w:pPr>
          </w:p>
        </w:tc>
      </w:tr>
    </w:tbl>
    <w:p w:rsidR="00FB0596" w:rsidRPr="00792333" w:rsidRDefault="00FB0596">
      <w:pPr>
        <w:adjustRightInd w:val="0"/>
        <w:snapToGrid w:val="0"/>
        <w:spacing w:line="360" w:lineRule="auto"/>
        <w:ind w:firstLineChars="3300" w:firstLine="6930"/>
        <w:jc w:val="left"/>
        <w:rPr>
          <w:rFonts w:ascii="宋体" w:hAnsi="宋体"/>
          <w:szCs w:val="21"/>
        </w:rPr>
      </w:pPr>
    </w:p>
    <w:p w:rsidR="00FB0596" w:rsidRPr="00792333" w:rsidRDefault="00FB0596">
      <w:pPr>
        <w:adjustRightInd w:val="0"/>
        <w:snapToGrid w:val="0"/>
        <w:spacing w:line="360" w:lineRule="auto"/>
        <w:ind w:firstLineChars="3300" w:firstLine="6930"/>
        <w:jc w:val="left"/>
        <w:rPr>
          <w:rFonts w:ascii="宋体" w:hAnsi="宋体"/>
          <w:szCs w:val="21"/>
        </w:rPr>
      </w:pPr>
    </w:p>
    <w:p w:rsidR="00FB0596" w:rsidRPr="00792333" w:rsidRDefault="00792333">
      <w:pPr>
        <w:adjustRightInd w:val="0"/>
        <w:snapToGrid w:val="0"/>
        <w:spacing w:line="360" w:lineRule="auto"/>
        <w:ind w:leftChars="-42" w:left="-88"/>
        <w:rPr>
          <w:rFonts w:ascii="宋体" w:hAnsi="宋体" w:cs="宋体"/>
          <w:szCs w:val="21"/>
        </w:rPr>
      </w:pPr>
      <w:r w:rsidRPr="00792333">
        <w:rPr>
          <w:rFonts w:ascii="宋体" w:hAnsi="宋体" w:hint="eastAsia"/>
          <w:b/>
          <w:szCs w:val="21"/>
        </w:rPr>
        <w:t>备注：</w:t>
      </w:r>
      <w:r w:rsidRPr="00792333">
        <w:rPr>
          <w:rFonts w:ascii="宋体" w:hAnsi="宋体" w:cs="宋体" w:hint="eastAsia"/>
          <w:szCs w:val="21"/>
        </w:rPr>
        <w:t>（1）应按照第二章第14条的要求报价。</w:t>
      </w:r>
    </w:p>
    <w:p w:rsidR="00FB0596" w:rsidRPr="00792333" w:rsidRDefault="00792333">
      <w:pPr>
        <w:adjustRightInd w:val="0"/>
        <w:snapToGrid w:val="0"/>
        <w:spacing w:line="360" w:lineRule="auto"/>
        <w:ind w:firstLineChars="250" w:firstLine="525"/>
        <w:rPr>
          <w:rFonts w:ascii="宋体" w:hAnsi="宋体"/>
          <w:b/>
          <w:szCs w:val="21"/>
        </w:rPr>
      </w:pPr>
      <w:r w:rsidRPr="00792333">
        <w:rPr>
          <w:rFonts w:ascii="宋体" w:hAnsi="宋体" w:hint="eastAsia"/>
          <w:szCs w:val="21"/>
        </w:rPr>
        <w:t>（2）投标人的价格折扣应当直接在投标总价中给出。</w:t>
      </w:r>
    </w:p>
    <w:p w:rsidR="00FB0596" w:rsidRPr="00792333" w:rsidRDefault="00FB0596">
      <w:pPr>
        <w:adjustRightInd w:val="0"/>
        <w:snapToGrid w:val="0"/>
        <w:spacing w:line="360" w:lineRule="auto"/>
        <w:rPr>
          <w:rFonts w:ascii="宋体" w:hAnsi="宋体"/>
          <w:szCs w:val="21"/>
        </w:rPr>
      </w:pPr>
    </w:p>
    <w:p w:rsidR="00FB0596" w:rsidRPr="00792333" w:rsidRDefault="00792333">
      <w:pPr>
        <w:adjustRightInd w:val="0"/>
        <w:snapToGrid w:val="0"/>
        <w:spacing w:line="360" w:lineRule="auto"/>
        <w:rPr>
          <w:rFonts w:ascii="宋体" w:hAnsi="宋体"/>
          <w:szCs w:val="21"/>
        </w:rPr>
      </w:pPr>
      <w:r w:rsidRPr="00792333">
        <w:rPr>
          <w:rFonts w:ascii="宋体" w:hAnsi="宋体" w:hint="eastAsia"/>
          <w:szCs w:val="21"/>
        </w:rPr>
        <w:t>投标人名称（盖单位章）：</w:t>
      </w:r>
    </w:p>
    <w:p w:rsidR="00FB0596" w:rsidRPr="00792333" w:rsidRDefault="00792333">
      <w:pPr>
        <w:adjustRightInd w:val="0"/>
        <w:snapToGrid w:val="0"/>
        <w:spacing w:line="360" w:lineRule="auto"/>
        <w:rPr>
          <w:rFonts w:ascii="宋体" w:hAnsi="宋体" w:cs="宋体"/>
          <w:szCs w:val="21"/>
        </w:rPr>
      </w:pPr>
      <w:r w:rsidRPr="00792333">
        <w:rPr>
          <w:rFonts w:ascii="宋体" w:hAnsi="宋体" w:cs="宋体" w:hint="eastAsia"/>
          <w:szCs w:val="21"/>
        </w:rPr>
        <w:t>法定代表人或其委托代理人(签字)：</w:t>
      </w:r>
      <w:r w:rsidRPr="00792333">
        <w:rPr>
          <w:rFonts w:ascii="宋体" w:hAnsi="宋体" w:cs="宋体" w:hint="eastAsia"/>
          <w:szCs w:val="21"/>
          <w:u w:val="single"/>
        </w:rPr>
        <w:t xml:space="preserve">                </w:t>
      </w:r>
    </w:p>
    <w:p w:rsidR="00FB0596" w:rsidRPr="00792333" w:rsidRDefault="00792333">
      <w:pPr>
        <w:adjustRightInd w:val="0"/>
        <w:snapToGrid w:val="0"/>
        <w:spacing w:line="360" w:lineRule="auto"/>
        <w:rPr>
          <w:rFonts w:ascii="宋体" w:hAnsi="宋体" w:cs="宋体"/>
          <w:b/>
          <w:szCs w:val="21"/>
        </w:rPr>
      </w:pPr>
      <w:r w:rsidRPr="00792333">
        <w:rPr>
          <w:rFonts w:ascii="宋体" w:hAnsi="宋体" w:cs="宋体" w:hint="eastAsia"/>
          <w:szCs w:val="21"/>
        </w:rPr>
        <w:t>日期：</w:t>
      </w:r>
      <w:r w:rsidRPr="00792333">
        <w:rPr>
          <w:rFonts w:ascii="宋体" w:hAnsi="宋体" w:cs="宋体" w:hint="eastAsia"/>
          <w:szCs w:val="21"/>
          <w:u w:val="single"/>
        </w:rPr>
        <w:t xml:space="preserve">          </w:t>
      </w:r>
      <w:r w:rsidRPr="00792333">
        <w:rPr>
          <w:rFonts w:ascii="宋体" w:hAnsi="宋体" w:cs="宋体" w:hint="eastAsia"/>
          <w:szCs w:val="21"/>
        </w:rPr>
        <w:t>年</w:t>
      </w:r>
      <w:r w:rsidRPr="00792333">
        <w:rPr>
          <w:rFonts w:ascii="宋体" w:hAnsi="宋体" w:cs="宋体" w:hint="eastAsia"/>
          <w:szCs w:val="21"/>
          <w:u w:val="single"/>
        </w:rPr>
        <w:t xml:space="preserve">        </w:t>
      </w:r>
      <w:r w:rsidRPr="00792333">
        <w:rPr>
          <w:rFonts w:ascii="宋体" w:hAnsi="宋体" w:cs="宋体" w:hint="eastAsia"/>
          <w:szCs w:val="21"/>
        </w:rPr>
        <w:t>月</w:t>
      </w:r>
      <w:r w:rsidRPr="00792333">
        <w:rPr>
          <w:rFonts w:ascii="宋体" w:hAnsi="宋体" w:cs="宋体" w:hint="eastAsia"/>
          <w:szCs w:val="21"/>
          <w:u w:val="single"/>
        </w:rPr>
        <w:t xml:space="preserve">     </w:t>
      </w:r>
      <w:r w:rsidRPr="00792333">
        <w:rPr>
          <w:rFonts w:ascii="宋体" w:hAnsi="宋体" w:cs="宋体" w:hint="eastAsia"/>
          <w:szCs w:val="21"/>
        </w:rPr>
        <w:t>日</w:t>
      </w:r>
    </w:p>
    <w:p w:rsidR="00FB0596" w:rsidRPr="00792333" w:rsidRDefault="00FB0596">
      <w:pPr>
        <w:pStyle w:val="30"/>
        <w:adjustRightInd w:val="0"/>
        <w:snapToGrid w:val="0"/>
        <w:spacing w:before="0" w:after="0" w:line="360" w:lineRule="auto"/>
        <w:rPr>
          <w:rFonts w:ascii="宋体" w:hAnsi="宋体"/>
          <w:szCs w:val="21"/>
        </w:rPr>
      </w:pPr>
    </w:p>
    <w:p w:rsidR="00FB0596" w:rsidRPr="00792333" w:rsidRDefault="00792333">
      <w:pPr>
        <w:adjustRightInd w:val="0"/>
        <w:snapToGrid w:val="0"/>
        <w:spacing w:line="360" w:lineRule="auto"/>
        <w:rPr>
          <w:rFonts w:ascii="宋体" w:hAnsi="宋体" w:cs="宋体"/>
          <w:b/>
          <w:szCs w:val="21"/>
        </w:rPr>
      </w:pPr>
      <w:r w:rsidRPr="00792333">
        <w:rPr>
          <w:rFonts w:ascii="宋体" w:hAnsi="宋体" w:cs="宋体" w:hint="eastAsia"/>
          <w:b/>
        </w:rPr>
        <w:t>注：《开标一览表》和《分项价格表》除在投标文件中提供外，需另备一份单独密封，与项目投标文件同时递交，否则视为自动放弃投标；单独密封递交的《开标一览表》和《分项价格表》与投标文件中的表格内容不一致的，视为无效投标。</w:t>
      </w:r>
    </w:p>
    <w:p w:rsidR="00FB0596" w:rsidRPr="00792333" w:rsidRDefault="00FB0596">
      <w:pPr>
        <w:adjustRightInd w:val="0"/>
        <w:snapToGrid w:val="0"/>
        <w:spacing w:line="360" w:lineRule="auto"/>
        <w:jc w:val="center"/>
        <w:rPr>
          <w:rFonts w:ascii="宋体" w:hAnsi="宋体"/>
          <w:szCs w:val="21"/>
        </w:rPr>
      </w:pPr>
    </w:p>
    <w:p w:rsidR="00FB0596" w:rsidRPr="00792333" w:rsidRDefault="00792333">
      <w:pPr>
        <w:adjustRightInd w:val="0"/>
        <w:snapToGrid w:val="0"/>
        <w:spacing w:line="360" w:lineRule="auto"/>
        <w:rPr>
          <w:rFonts w:ascii="宋体" w:hAnsi="宋体"/>
          <w:snapToGrid w:val="0"/>
          <w:kern w:val="0"/>
        </w:rPr>
      </w:pPr>
      <w:r w:rsidRPr="00792333">
        <w:rPr>
          <w:rFonts w:ascii="宋体" w:hAnsi="宋体" w:hint="eastAsia"/>
          <w:snapToGrid w:val="0"/>
          <w:kern w:val="0"/>
        </w:rPr>
        <w:t xml:space="preserve"> </w:t>
      </w:r>
    </w:p>
    <w:p w:rsidR="00FB0596" w:rsidRPr="00792333" w:rsidRDefault="00FB0596">
      <w:pPr>
        <w:spacing w:line="360" w:lineRule="auto"/>
        <w:ind w:firstLineChars="200" w:firstLine="420"/>
        <w:rPr>
          <w:rFonts w:ascii="宋体" w:hAnsi="宋体"/>
          <w:snapToGrid w:val="0"/>
          <w:kern w:val="0"/>
        </w:rPr>
      </w:pPr>
    </w:p>
    <w:p w:rsidR="00FB0596" w:rsidRPr="00792333" w:rsidRDefault="00FB0596">
      <w:pPr>
        <w:widowControl/>
        <w:ind w:leftChars="-42" w:left="-88" w:firstLineChars="300" w:firstLine="630"/>
        <w:jc w:val="left"/>
        <w:rPr>
          <w:rFonts w:ascii="宋体" w:hAnsi="宋体" w:cs="宋体"/>
          <w:szCs w:val="21"/>
        </w:rPr>
        <w:sectPr w:rsidR="00FB0596" w:rsidRPr="00792333">
          <w:pgSz w:w="11906" w:h="16838"/>
          <w:pgMar w:top="1531" w:right="1531" w:bottom="1531" w:left="1531" w:header="851" w:footer="992" w:gutter="0"/>
          <w:cols w:space="720"/>
          <w:docGrid w:type="lines" w:linePitch="312"/>
        </w:sectPr>
      </w:pPr>
    </w:p>
    <w:p w:rsidR="00FB0596" w:rsidRPr="00792333" w:rsidRDefault="00792333">
      <w:pPr>
        <w:pStyle w:val="30"/>
        <w:adjustRightInd w:val="0"/>
        <w:snapToGrid w:val="0"/>
        <w:spacing w:before="0" w:after="0" w:line="360" w:lineRule="auto"/>
        <w:jc w:val="center"/>
        <w:rPr>
          <w:rFonts w:ascii="黑体" w:eastAsia="黑体" w:hAnsi="宋体"/>
          <w:sz w:val="28"/>
          <w:szCs w:val="28"/>
        </w:rPr>
      </w:pPr>
      <w:r w:rsidRPr="00792333">
        <w:rPr>
          <w:rFonts w:ascii="黑体" w:eastAsia="黑体" w:hAnsi="宋体" w:hint="eastAsia"/>
          <w:sz w:val="28"/>
          <w:szCs w:val="28"/>
        </w:rPr>
        <w:lastRenderedPageBreak/>
        <w:t>四、分项价格表</w:t>
      </w:r>
    </w:p>
    <w:p w:rsidR="00FB0596" w:rsidRPr="00792333" w:rsidRDefault="00792333">
      <w:pPr>
        <w:adjustRightInd w:val="0"/>
        <w:snapToGrid w:val="0"/>
        <w:ind w:leftChars="-42" w:left="-88" w:firstLineChars="100" w:firstLine="211"/>
        <w:rPr>
          <w:rFonts w:ascii="宋体" w:hAnsi="宋体"/>
          <w:szCs w:val="21"/>
        </w:rPr>
      </w:pPr>
      <w:r w:rsidRPr="00792333">
        <w:rPr>
          <w:rFonts w:ascii="宋体" w:hAnsi="宋体" w:hint="eastAsia"/>
          <w:b/>
        </w:rPr>
        <w:t>项目名称：                                金额单位：元</w:t>
      </w:r>
    </w:p>
    <w:p w:rsidR="00FB0596" w:rsidRPr="00792333" w:rsidRDefault="00792333">
      <w:pPr>
        <w:spacing w:line="440" w:lineRule="exact"/>
        <w:jc w:val="left"/>
        <w:rPr>
          <w:rFonts w:ascii="宋体" w:hAnsi="宋体" w:cs="宋体"/>
        </w:rPr>
      </w:pPr>
      <w:r w:rsidRPr="00792333">
        <w:rPr>
          <w:rFonts w:ascii="宋体" w:hAnsi="宋体" w:cs="宋体" w:hint="eastAsia"/>
          <w:sz w:val="22"/>
          <w:szCs w:val="22"/>
        </w:rPr>
        <w:t>投标人可根据企业实际情况对本表进行拓展。</w:t>
      </w:r>
    </w:p>
    <w:tbl>
      <w:tblPr>
        <w:tblW w:w="90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01"/>
        <w:gridCol w:w="1984"/>
        <w:gridCol w:w="1276"/>
        <w:gridCol w:w="2410"/>
        <w:gridCol w:w="2290"/>
      </w:tblGrid>
      <w:tr w:rsidR="00792333" w:rsidRPr="00792333">
        <w:tc>
          <w:tcPr>
            <w:tcW w:w="1101" w:type="dxa"/>
            <w:tcBorders>
              <w:right w:val="single" w:sz="4" w:space="0" w:color="auto"/>
            </w:tcBorders>
          </w:tcPr>
          <w:p w:rsidR="00FB0596" w:rsidRPr="00792333" w:rsidRDefault="00792333">
            <w:pPr>
              <w:tabs>
                <w:tab w:val="left" w:pos="654"/>
                <w:tab w:val="left" w:pos="1734"/>
                <w:tab w:val="left" w:pos="2814"/>
                <w:tab w:val="left" w:pos="3894"/>
                <w:tab w:val="left" w:pos="5334"/>
                <w:tab w:val="left" w:pos="6414"/>
                <w:tab w:val="left" w:pos="7254"/>
                <w:tab w:val="left" w:pos="8574"/>
                <w:tab w:val="left" w:pos="9654"/>
              </w:tabs>
              <w:spacing w:beforeLines="25" w:before="78" w:line="360" w:lineRule="auto"/>
              <w:jc w:val="center"/>
              <w:rPr>
                <w:rFonts w:ascii="宋体" w:hAnsi="宋体" w:cs="宋体"/>
                <w:sz w:val="24"/>
              </w:rPr>
            </w:pPr>
            <w:r w:rsidRPr="00792333">
              <w:rPr>
                <w:rFonts w:ascii="宋体" w:hAnsi="宋体" w:cs="宋体" w:hint="eastAsia"/>
                <w:sz w:val="24"/>
              </w:rPr>
              <w:t>序号</w:t>
            </w:r>
          </w:p>
        </w:tc>
        <w:tc>
          <w:tcPr>
            <w:tcW w:w="1984" w:type="dxa"/>
            <w:tcBorders>
              <w:left w:val="single" w:sz="4" w:space="0" w:color="auto"/>
            </w:tcBorders>
          </w:tcPr>
          <w:p w:rsidR="00FB0596" w:rsidRPr="00792333" w:rsidRDefault="00792333">
            <w:pPr>
              <w:tabs>
                <w:tab w:val="left" w:pos="654"/>
                <w:tab w:val="left" w:pos="1734"/>
                <w:tab w:val="left" w:pos="2814"/>
                <w:tab w:val="left" w:pos="3894"/>
                <w:tab w:val="left" w:pos="5334"/>
                <w:tab w:val="left" w:pos="6414"/>
                <w:tab w:val="left" w:pos="7254"/>
                <w:tab w:val="left" w:pos="8574"/>
                <w:tab w:val="left" w:pos="9654"/>
              </w:tabs>
              <w:spacing w:beforeLines="25" w:before="78" w:line="360" w:lineRule="auto"/>
              <w:jc w:val="center"/>
              <w:rPr>
                <w:rFonts w:ascii="宋体" w:hAnsi="宋体" w:cs="宋体"/>
                <w:sz w:val="24"/>
              </w:rPr>
            </w:pPr>
            <w:r w:rsidRPr="00792333">
              <w:rPr>
                <w:rFonts w:ascii="宋体" w:hAnsi="宋体" w:hint="eastAsia"/>
                <w:sz w:val="24"/>
              </w:rPr>
              <w:t>测点断面位置</w:t>
            </w:r>
          </w:p>
        </w:tc>
        <w:tc>
          <w:tcPr>
            <w:tcW w:w="3686" w:type="dxa"/>
            <w:gridSpan w:val="2"/>
          </w:tcPr>
          <w:p w:rsidR="00FB0596" w:rsidRPr="00792333" w:rsidRDefault="00792333">
            <w:pPr>
              <w:tabs>
                <w:tab w:val="left" w:pos="654"/>
                <w:tab w:val="left" w:pos="1734"/>
                <w:tab w:val="left" w:pos="2814"/>
                <w:tab w:val="left" w:pos="3894"/>
                <w:tab w:val="left" w:pos="5334"/>
                <w:tab w:val="left" w:pos="6414"/>
                <w:tab w:val="left" w:pos="7254"/>
                <w:tab w:val="left" w:pos="8574"/>
                <w:tab w:val="left" w:pos="9654"/>
              </w:tabs>
              <w:spacing w:beforeLines="25" w:before="78" w:line="360" w:lineRule="auto"/>
              <w:jc w:val="center"/>
              <w:rPr>
                <w:rFonts w:ascii="宋体" w:hAnsi="宋体"/>
                <w:sz w:val="24"/>
              </w:rPr>
            </w:pPr>
            <w:r w:rsidRPr="00792333">
              <w:rPr>
                <w:rFonts w:ascii="宋体" w:hAnsi="宋体" w:hint="eastAsia"/>
                <w:sz w:val="24"/>
              </w:rPr>
              <w:t>单价</w:t>
            </w:r>
          </w:p>
        </w:tc>
        <w:tc>
          <w:tcPr>
            <w:tcW w:w="2290" w:type="dxa"/>
          </w:tcPr>
          <w:p w:rsidR="00FB0596" w:rsidRPr="00792333" w:rsidRDefault="00792333">
            <w:pPr>
              <w:tabs>
                <w:tab w:val="left" w:pos="654"/>
                <w:tab w:val="left" w:pos="1734"/>
                <w:tab w:val="left" w:pos="2814"/>
                <w:tab w:val="left" w:pos="3894"/>
                <w:tab w:val="left" w:pos="5334"/>
                <w:tab w:val="left" w:pos="6414"/>
                <w:tab w:val="left" w:pos="7254"/>
                <w:tab w:val="left" w:pos="8574"/>
                <w:tab w:val="left" w:pos="9654"/>
              </w:tabs>
              <w:spacing w:beforeLines="25" w:before="78" w:line="360" w:lineRule="auto"/>
              <w:jc w:val="center"/>
              <w:rPr>
                <w:rFonts w:ascii="宋体" w:hAnsi="宋体"/>
                <w:sz w:val="24"/>
              </w:rPr>
            </w:pPr>
            <w:r w:rsidRPr="00792333">
              <w:rPr>
                <w:rFonts w:ascii="宋体" w:hAnsi="宋体" w:hint="eastAsia"/>
                <w:sz w:val="24"/>
              </w:rPr>
              <w:t>总价</w:t>
            </w:r>
          </w:p>
        </w:tc>
      </w:tr>
      <w:tr w:rsidR="00792333" w:rsidRPr="00792333">
        <w:trPr>
          <w:trHeight w:val="602"/>
        </w:trPr>
        <w:tc>
          <w:tcPr>
            <w:tcW w:w="9061" w:type="dxa"/>
            <w:gridSpan w:val="5"/>
            <w:vAlign w:val="center"/>
          </w:tcPr>
          <w:p w:rsidR="00FB0596" w:rsidRPr="00792333" w:rsidRDefault="00792333">
            <w:pPr>
              <w:tabs>
                <w:tab w:val="left" w:pos="654"/>
                <w:tab w:val="left" w:pos="1734"/>
                <w:tab w:val="left" w:pos="2814"/>
                <w:tab w:val="left" w:pos="3894"/>
                <w:tab w:val="left" w:pos="5334"/>
                <w:tab w:val="left" w:pos="6414"/>
                <w:tab w:val="left" w:pos="7254"/>
                <w:tab w:val="left" w:pos="8574"/>
                <w:tab w:val="left" w:pos="9654"/>
              </w:tabs>
              <w:spacing w:beforeLines="25" w:before="78"/>
              <w:jc w:val="center"/>
              <w:rPr>
                <w:rFonts w:ascii="宋体" w:hAnsi="宋体"/>
                <w:sz w:val="24"/>
              </w:rPr>
            </w:pPr>
            <w:r w:rsidRPr="00792333">
              <w:rPr>
                <w:rFonts w:ascii="宋体" w:hAnsi="宋体" w:hint="eastAsia"/>
                <w:sz w:val="24"/>
              </w:rPr>
              <w:t>标段号：</w:t>
            </w:r>
          </w:p>
        </w:tc>
      </w:tr>
      <w:tr w:rsidR="00792333" w:rsidRPr="00792333">
        <w:trPr>
          <w:trHeight w:val="297"/>
        </w:trPr>
        <w:tc>
          <w:tcPr>
            <w:tcW w:w="1101" w:type="dxa"/>
            <w:vMerge w:val="restart"/>
            <w:tcBorders>
              <w:right w:val="single" w:sz="4" w:space="0" w:color="auto"/>
            </w:tcBorders>
            <w:vAlign w:val="center"/>
          </w:tcPr>
          <w:p w:rsidR="00FB0596" w:rsidRPr="00792333" w:rsidRDefault="00FB0596">
            <w:pPr>
              <w:spacing w:beforeLines="50" w:before="156" w:after="100"/>
              <w:rPr>
                <w:rFonts w:ascii="宋体" w:hAnsi="宋体"/>
                <w:sz w:val="24"/>
              </w:rPr>
            </w:pPr>
          </w:p>
        </w:tc>
        <w:tc>
          <w:tcPr>
            <w:tcW w:w="1984" w:type="dxa"/>
            <w:vMerge w:val="restart"/>
            <w:tcBorders>
              <w:left w:val="single" w:sz="4" w:space="0" w:color="auto"/>
            </w:tcBorders>
            <w:vAlign w:val="center"/>
          </w:tcPr>
          <w:p w:rsidR="00FB0596" w:rsidRPr="00792333" w:rsidRDefault="00FB0596">
            <w:pPr>
              <w:spacing w:beforeLines="50" w:before="156" w:after="100"/>
              <w:rPr>
                <w:rFonts w:ascii="宋体" w:hAnsi="宋体"/>
                <w:sz w:val="24"/>
              </w:rPr>
            </w:pPr>
          </w:p>
        </w:tc>
        <w:tc>
          <w:tcPr>
            <w:tcW w:w="1276" w:type="dxa"/>
          </w:tcPr>
          <w:p w:rsidR="00FB0596" w:rsidRPr="00792333" w:rsidRDefault="00792333">
            <w:pPr>
              <w:tabs>
                <w:tab w:val="left" w:pos="654"/>
                <w:tab w:val="left" w:pos="1734"/>
                <w:tab w:val="left" w:pos="2814"/>
                <w:tab w:val="left" w:pos="3894"/>
                <w:tab w:val="left" w:pos="5334"/>
                <w:tab w:val="left" w:pos="6414"/>
                <w:tab w:val="left" w:pos="7254"/>
                <w:tab w:val="left" w:pos="8574"/>
                <w:tab w:val="left" w:pos="9654"/>
              </w:tabs>
              <w:spacing w:beforeLines="25" w:before="78"/>
              <w:rPr>
                <w:rFonts w:ascii="宋体" w:hAnsi="宋体"/>
                <w:sz w:val="24"/>
              </w:rPr>
            </w:pPr>
            <w:r w:rsidRPr="00792333">
              <w:rPr>
                <w:rFonts w:ascii="宋体" w:hAnsi="宋体" w:hint="eastAsia"/>
                <w:sz w:val="24"/>
              </w:rPr>
              <w:t>抽样</w:t>
            </w:r>
          </w:p>
        </w:tc>
        <w:tc>
          <w:tcPr>
            <w:tcW w:w="2410" w:type="dxa"/>
          </w:tcPr>
          <w:p w:rsidR="00FB0596" w:rsidRPr="00792333" w:rsidRDefault="00FB0596">
            <w:pPr>
              <w:tabs>
                <w:tab w:val="left" w:pos="654"/>
                <w:tab w:val="left" w:pos="1734"/>
                <w:tab w:val="left" w:pos="2814"/>
                <w:tab w:val="left" w:pos="3894"/>
                <w:tab w:val="left" w:pos="5334"/>
                <w:tab w:val="left" w:pos="6414"/>
                <w:tab w:val="left" w:pos="7254"/>
                <w:tab w:val="left" w:pos="8574"/>
                <w:tab w:val="left" w:pos="9654"/>
              </w:tabs>
              <w:spacing w:beforeLines="25" w:before="78"/>
              <w:rPr>
                <w:rFonts w:ascii="宋体" w:hAnsi="宋体"/>
                <w:sz w:val="24"/>
              </w:rPr>
            </w:pPr>
          </w:p>
        </w:tc>
        <w:tc>
          <w:tcPr>
            <w:tcW w:w="2290" w:type="dxa"/>
          </w:tcPr>
          <w:p w:rsidR="00FB0596" w:rsidRPr="00792333" w:rsidRDefault="00FB0596">
            <w:pPr>
              <w:tabs>
                <w:tab w:val="left" w:pos="654"/>
                <w:tab w:val="left" w:pos="1734"/>
                <w:tab w:val="left" w:pos="2814"/>
                <w:tab w:val="left" w:pos="3894"/>
                <w:tab w:val="left" w:pos="5334"/>
                <w:tab w:val="left" w:pos="6414"/>
                <w:tab w:val="left" w:pos="7254"/>
                <w:tab w:val="left" w:pos="8574"/>
                <w:tab w:val="left" w:pos="9654"/>
              </w:tabs>
              <w:spacing w:beforeLines="25" w:before="78"/>
              <w:rPr>
                <w:rFonts w:ascii="宋体" w:hAnsi="宋体"/>
                <w:sz w:val="24"/>
              </w:rPr>
            </w:pPr>
          </w:p>
        </w:tc>
      </w:tr>
      <w:tr w:rsidR="00792333" w:rsidRPr="00792333">
        <w:trPr>
          <w:trHeight w:val="297"/>
        </w:trPr>
        <w:tc>
          <w:tcPr>
            <w:tcW w:w="1101" w:type="dxa"/>
            <w:vMerge/>
            <w:tcBorders>
              <w:right w:val="single" w:sz="4" w:space="0" w:color="auto"/>
            </w:tcBorders>
            <w:vAlign w:val="center"/>
          </w:tcPr>
          <w:p w:rsidR="00FB0596" w:rsidRPr="00792333" w:rsidRDefault="00FB0596">
            <w:pPr>
              <w:spacing w:beforeLines="50" w:before="156" w:after="100"/>
              <w:rPr>
                <w:rFonts w:ascii="宋体" w:hAnsi="宋体"/>
                <w:sz w:val="24"/>
              </w:rPr>
            </w:pPr>
          </w:p>
        </w:tc>
        <w:tc>
          <w:tcPr>
            <w:tcW w:w="1984" w:type="dxa"/>
            <w:vMerge/>
            <w:tcBorders>
              <w:left w:val="single" w:sz="4" w:space="0" w:color="auto"/>
            </w:tcBorders>
            <w:vAlign w:val="center"/>
          </w:tcPr>
          <w:p w:rsidR="00FB0596" w:rsidRPr="00792333" w:rsidRDefault="00FB0596">
            <w:pPr>
              <w:spacing w:beforeLines="50" w:before="156" w:after="100"/>
              <w:rPr>
                <w:rFonts w:ascii="宋体" w:hAnsi="宋体"/>
                <w:sz w:val="24"/>
              </w:rPr>
            </w:pPr>
          </w:p>
        </w:tc>
        <w:tc>
          <w:tcPr>
            <w:tcW w:w="1276" w:type="dxa"/>
          </w:tcPr>
          <w:p w:rsidR="00FB0596" w:rsidRPr="00792333" w:rsidRDefault="00792333">
            <w:pPr>
              <w:tabs>
                <w:tab w:val="left" w:pos="654"/>
                <w:tab w:val="left" w:pos="1734"/>
                <w:tab w:val="left" w:pos="2814"/>
                <w:tab w:val="left" w:pos="3894"/>
                <w:tab w:val="left" w:pos="5334"/>
                <w:tab w:val="left" w:pos="6414"/>
                <w:tab w:val="left" w:pos="7254"/>
                <w:tab w:val="left" w:pos="8574"/>
                <w:tab w:val="left" w:pos="9654"/>
              </w:tabs>
              <w:spacing w:beforeLines="25" w:before="78"/>
              <w:rPr>
                <w:rFonts w:ascii="宋体" w:hAnsi="宋体"/>
                <w:sz w:val="24"/>
              </w:rPr>
            </w:pPr>
            <w:r w:rsidRPr="00792333">
              <w:rPr>
                <w:rFonts w:ascii="宋体" w:hAnsi="宋体" w:hint="eastAsia"/>
                <w:sz w:val="24"/>
              </w:rPr>
              <w:t>检测</w:t>
            </w:r>
          </w:p>
        </w:tc>
        <w:tc>
          <w:tcPr>
            <w:tcW w:w="2410" w:type="dxa"/>
          </w:tcPr>
          <w:p w:rsidR="00FB0596" w:rsidRPr="00792333" w:rsidRDefault="00FB0596">
            <w:pPr>
              <w:tabs>
                <w:tab w:val="left" w:pos="654"/>
                <w:tab w:val="left" w:pos="1734"/>
                <w:tab w:val="left" w:pos="2814"/>
                <w:tab w:val="left" w:pos="3894"/>
                <w:tab w:val="left" w:pos="5334"/>
                <w:tab w:val="left" w:pos="6414"/>
                <w:tab w:val="left" w:pos="7254"/>
                <w:tab w:val="left" w:pos="8574"/>
                <w:tab w:val="left" w:pos="9654"/>
              </w:tabs>
              <w:spacing w:beforeLines="25" w:before="78"/>
              <w:rPr>
                <w:rFonts w:ascii="宋体" w:hAnsi="宋体"/>
                <w:sz w:val="24"/>
              </w:rPr>
            </w:pPr>
          </w:p>
        </w:tc>
        <w:tc>
          <w:tcPr>
            <w:tcW w:w="2290" w:type="dxa"/>
          </w:tcPr>
          <w:p w:rsidR="00FB0596" w:rsidRPr="00792333" w:rsidRDefault="00FB0596">
            <w:pPr>
              <w:tabs>
                <w:tab w:val="left" w:pos="654"/>
                <w:tab w:val="left" w:pos="1734"/>
                <w:tab w:val="left" w:pos="2814"/>
                <w:tab w:val="left" w:pos="3894"/>
                <w:tab w:val="left" w:pos="5334"/>
                <w:tab w:val="left" w:pos="6414"/>
                <w:tab w:val="left" w:pos="7254"/>
                <w:tab w:val="left" w:pos="8574"/>
                <w:tab w:val="left" w:pos="9654"/>
              </w:tabs>
              <w:spacing w:beforeLines="25" w:before="78"/>
              <w:rPr>
                <w:rFonts w:ascii="宋体" w:hAnsi="宋体"/>
                <w:sz w:val="24"/>
              </w:rPr>
            </w:pPr>
          </w:p>
        </w:tc>
      </w:tr>
      <w:tr w:rsidR="00792333" w:rsidRPr="00792333">
        <w:trPr>
          <w:trHeight w:val="288"/>
        </w:trPr>
        <w:tc>
          <w:tcPr>
            <w:tcW w:w="1101" w:type="dxa"/>
            <w:vMerge w:val="restart"/>
            <w:tcBorders>
              <w:right w:val="single" w:sz="4" w:space="0" w:color="auto"/>
            </w:tcBorders>
            <w:vAlign w:val="center"/>
          </w:tcPr>
          <w:p w:rsidR="00FB0596" w:rsidRPr="00792333" w:rsidRDefault="00FB0596">
            <w:pPr>
              <w:spacing w:beforeLines="50" w:before="156" w:after="100"/>
              <w:rPr>
                <w:rFonts w:ascii="宋体" w:hAnsi="宋体"/>
                <w:sz w:val="24"/>
              </w:rPr>
            </w:pPr>
          </w:p>
        </w:tc>
        <w:tc>
          <w:tcPr>
            <w:tcW w:w="1984" w:type="dxa"/>
            <w:vMerge w:val="restart"/>
            <w:tcBorders>
              <w:left w:val="single" w:sz="4" w:space="0" w:color="auto"/>
            </w:tcBorders>
            <w:vAlign w:val="center"/>
          </w:tcPr>
          <w:p w:rsidR="00FB0596" w:rsidRPr="00792333" w:rsidRDefault="00FB0596">
            <w:pPr>
              <w:spacing w:beforeLines="50" w:before="156" w:after="100"/>
              <w:rPr>
                <w:rFonts w:ascii="宋体" w:hAnsi="宋体"/>
                <w:sz w:val="24"/>
              </w:rPr>
            </w:pPr>
          </w:p>
        </w:tc>
        <w:tc>
          <w:tcPr>
            <w:tcW w:w="1276" w:type="dxa"/>
          </w:tcPr>
          <w:p w:rsidR="00FB0596" w:rsidRPr="00792333" w:rsidRDefault="00792333">
            <w:pPr>
              <w:tabs>
                <w:tab w:val="left" w:pos="654"/>
                <w:tab w:val="left" w:pos="1734"/>
                <w:tab w:val="left" w:pos="2814"/>
                <w:tab w:val="left" w:pos="3894"/>
                <w:tab w:val="left" w:pos="5334"/>
                <w:tab w:val="left" w:pos="6414"/>
                <w:tab w:val="left" w:pos="7254"/>
                <w:tab w:val="left" w:pos="8574"/>
                <w:tab w:val="left" w:pos="9654"/>
              </w:tabs>
              <w:spacing w:beforeLines="25" w:before="78"/>
              <w:rPr>
                <w:rFonts w:ascii="宋体" w:hAnsi="宋体"/>
                <w:sz w:val="24"/>
              </w:rPr>
            </w:pPr>
            <w:r w:rsidRPr="00792333">
              <w:rPr>
                <w:rFonts w:ascii="宋体" w:hAnsi="宋体" w:hint="eastAsia"/>
                <w:sz w:val="24"/>
              </w:rPr>
              <w:t>抽样</w:t>
            </w:r>
          </w:p>
        </w:tc>
        <w:tc>
          <w:tcPr>
            <w:tcW w:w="2410" w:type="dxa"/>
          </w:tcPr>
          <w:p w:rsidR="00FB0596" w:rsidRPr="00792333" w:rsidRDefault="00FB0596">
            <w:pPr>
              <w:tabs>
                <w:tab w:val="left" w:pos="654"/>
                <w:tab w:val="left" w:pos="1734"/>
                <w:tab w:val="left" w:pos="2814"/>
                <w:tab w:val="left" w:pos="3894"/>
                <w:tab w:val="left" w:pos="5334"/>
                <w:tab w:val="left" w:pos="6414"/>
                <w:tab w:val="left" w:pos="7254"/>
                <w:tab w:val="left" w:pos="8574"/>
                <w:tab w:val="left" w:pos="9654"/>
              </w:tabs>
              <w:spacing w:beforeLines="25" w:before="78"/>
              <w:rPr>
                <w:rFonts w:ascii="宋体" w:hAnsi="宋体"/>
                <w:sz w:val="24"/>
              </w:rPr>
            </w:pPr>
          </w:p>
        </w:tc>
        <w:tc>
          <w:tcPr>
            <w:tcW w:w="2290" w:type="dxa"/>
          </w:tcPr>
          <w:p w:rsidR="00FB0596" w:rsidRPr="00792333" w:rsidRDefault="00FB0596">
            <w:pPr>
              <w:tabs>
                <w:tab w:val="left" w:pos="654"/>
                <w:tab w:val="left" w:pos="1734"/>
                <w:tab w:val="left" w:pos="2814"/>
                <w:tab w:val="left" w:pos="3894"/>
                <w:tab w:val="left" w:pos="5334"/>
                <w:tab w:val="left" w:pos="6414"/>
                <w:tab w:val="left" w:pos="7254"/>
                <w:tab w:val="left" w:pos="8574"/>
                <w:tab w:val="left" w:pos="9654"/>
              </w:tabs>
              <w:spacing w:beforeLines="25" w:before="78"/>
              <w:rPr>
                <w:rFonts w:ascii="宋体" w:hAnsi="宋体"/>
                <w:sz w:val="24"/>
              </w:rPr>
            </w:pPr>
          </w:p>
        </w:tc>
      </w:tr>
      <w:tr w:rsidR="00792333" w:rsidRPr="00792333">
        <w:trPr>
          <w:trHeight w:val="288"/>
        </w:trPr>
        <w:tc>
          <w:tcPr>
            <w:tcW w:w="1101" w:type="dxa"/>
            <w:vMerge/>
            <w:tcBorders>
              <w:right w:val="single" w:sz="4" w:space="0" w:color="auto"/>
            </w:tcBorders>
            <w:vAlign w:val="center"/>
          </w:tcPr>
          <w:p w:rsidR="00FB0596" w:rsidRPr="00792333" w:rsidRDefault="00FB0596">
            <w:pPr>
              <w:spacing w:beforeLines="50" w:before="156" w:after="100"/>
              <w:rPr>
                <w:rFonts w:ascii="宋体" w:hAnsi="宋体"/>
                <w:sz w:val="24"/>
              </w:rPr>
            </w:pPr>
          </w:p>
        </w:tc>
        <w:tc>
          <w:tcPr>
            <w:tcW w:w="1984" w:type="dxa"/>
            <w:vMerge/>
            <w:tcBorders>
              <w:left w:val="single" w:sz="4" w:space="0" w:color="auto"/>
            </w:tcBorders>
            <w:vAlign w:val="center"/>
          </w:tcPr>
          <w:p w:rsidR="00FB0596" w:rsidRPr="00792333" w:rsidRDefault="00FB0596">
            <w:pPr>
              <w:spacing w:beforeLines="50" w:before="156" w:after="100"/>
              <w:rPr>
                <w:rFonts w:ascii="宋体" w:hAnsi="宋体"/>
                <w:sz w:val="24"/>
              </w:rPr>
            </w:pPr>
          </w:p>
        </w:tc>
        <w:tc>
          <w:tcPr>
            <w:tcW w:w="1276" w:type="dxa"/>
          </w:tcPr>
          <w:p w:rsidR="00FB0596" w:rsidRPr="00792333" w:rsidRDefault="00792333">
            <w:pPr>
              <w:tabs>
                <w:tab w:val="left" w:pos="654"/>
                <w:tab w:val="left" w:pos="1734"/>
                <w:tab w:val="left" w:pos="2814"/>
                <w:tab w:val="left" w:pos="3894"/>
                <w:tab w:val="left" w:pos="5334"/>
                <w:tab w:val="left" w:pos="6414"/>
                <w:tab w:val="left" w:pos="7254"/>
                <w:tab w:val="left" w:pos="8574"/>
                <w:tab w:val="left" w:pos="9654"/>
              </w:tabs>
              <w:spacing w:beforeLines="25" w:before="78"/>
              <w:rPr>
                <w:rFonts w:ascii="宋体" w:hAnsi="宋体"/>
                <w:sz w:val="24"/>
              </w:rPr>
            </w:pPr>
            <w:r w:rsidRPr="00792333">
              <w:rPr>
                <w:rFonts w:ascii="宋体" w:hAnsi="宋体" w:hint="eastAsia"/>
                <w:sz w:val="24"/>
              </w:rPr>
              <w:t>检测</w:t>
            </w:r>
          </w:p>
        </w:tc>
        <w:tc>
          <w:tcPr>
            <w:tcW w:w="2410" w:type="dxa"/>
          </w:tcPr>
          <w:p w:rsidR="00FB0596" w:rsidRPr="00792333" w:rsidRDefault="00FB0596">
            <w:pPr>
              <w:tabs>
                <w:tab w:val="left" w:pos="654"/>
                <w:tab w:val="left" w:pos="1734"/>
                <w:tab w:val="left" w:pos="2814"/>
                <w:tab w:val="left" w:pos="3894"/>
                <w:tab w:val="left" w:pos="5334"/>
                <w:tab w:val="left" w:pos="6414"/>
                <w:tab w:val="left" w:pos="7254"/>
                <w:tab w:val="left" w:pos="8574"/>
                <w:tab w:val="left" w:pos="9654"/>
              </w:tabs>
              <w:spacing w:beforeLines="25" w:before="78"/>
              <w:rPr>
                <w:rFonts w:ascii="宋体" w:hAnsi="宋体"/>
                <w:sz w:val="24"/>
              </w:rPr>
            </w:pPr>
          </w:p>
        </w:tc>
        <w:tc>
          <w:tcPr>
            <w:tcW w:w="2290" w:type="dxa"/>
          </w:tcPr>
          <w:p w:rsidR="00FB0596" w:rsidRPr="00792333" w:rsidRDefault="00FB0596">
            <w:pPr>
              <w:tabs>
                <w:tab w:val="left" w:pos="654"/>
                <w:tab w:val="left" w:pos="1734"/>
                <w:tab w:val="left" w:pos="2814"/>
                <w:tab w:val="left" w:pos="3894"/>
                <w:tab w:val="left" w:pos="5334"/>
                <w:tab w:val="left" w:pos="6414"/>
                <w:tab w:val="left" w:pos="7254"/>
                <w:tab w:val="left" w:pos="8574"/>
                <w:tab w:val="left" w:pos="9654"/>
              </w:tabs>
              <w:spacing w:beforeLines="25" w:before="78"/>
              <w:rPr>
                <w:rFonts w:ascii="宋体" w:hAnsi="宋体"/>
                <w:sz w:val="24"/>
              </w:rPr>
            </w:pPr>
          </w:p>
        </w:tc>
      </w:tr>
      <w:tr w:rsidR="00792333" w:rsidRPr="00792333">
        <w:trPr>
          <w:trHeight w:val="288"/>
        </w:trPr>
        <w:tc>
          <w:tcPr>
            <w:tcW w:w="1101" w:type="dxa"/>
            <w:tcBorders>
              <w:right w:val="single" w:sz="4" w:space="0" w:color="auto"/>
            </w:tcBorders>
            <w:vAlign w:val="center"/>
          </w:tcPr>
          <w:p w:rsidR="00FB0596" w:rsidRPr="00792333" w:rsidRDefault="00792333">
            <w:pPr>
              <w:spacing w:beforeLines="50" w:before="156" w:after="100"/>
              <w:rPr>
                <w:rFonts w:ascii="宋体" w:hAnsi="宋体"/>
                <w:sz w:val="24"/>
              </w:rPr>
            </w:pPr>
            <w:r w:rsidRPr="00792333">
              <w:rPr>
                <w:rFonts w:ascii="宋体" w:hAnsi="宋体"/>
                <w:sz w:val="24"/>
              </w:rPr>
              <w:t>…</w:t>
            </w:r>
          </w:p>
        </w:tc>
        <w:tc>
          <w:tcPr>
            <w:tcW w:w="1984" w:type="dxa"/>
            <w:tcBorders>
              <w:left w:val="single" w:sz="4" w:space="0" w:color="auto"/>
            </w:tcBorders>
            <w:vAlign w:val="center"/>
          </w:tcPr>
          <w:p w:rsidR="00FB0596" w:rsidRPr="00792333" w:rsidRDefault="00FB0596">
            <w:pPr>
              <w:spacing w:beforeLines="50" w:before="156" w:after="100"/>
              <w:rPr>
                <w:rFonts w:ascii="宋体" w:hAnsi="宋体"/>
                <w:sz w:val="24"/>
              </w:rPr>
            </w:pPr>
          </w:p>
        </w:tc>
        <w:tc>
          <w:tcPr>
            <w:tcW w:w="1276" w:type="dxa"/>
          </w:tcPr>
          <w:p w:rsidR="00FB0596" w:rsidRPr="00792333" w:rsidRDefault="00FB0596">
            <w:pPr>
              <w:tabs>
                <w:tab w:val="left" w:pos="654"/>
                <w:tab w:val="left" w:pos="1734"/>
                <w:tab w:val="left" w:pos="2814"/>
                <w:tab w:val="left" w:pos="3894"/>
                <w:tab w:val="left" w:pos="5334"/>
                <w:tab w:val="left" w:pos="6414"/>
                <w:tab w:val="left" w:pos="7254"/>
                <w:tab w:val="left" w:pos="8574"/>
                <w:tab w:val="left" w:pos="9654"/>
              </w:tabs>
              <w:spacing w:beforeLines="25" w:before="78"/>
              <w:rPr>
                <w:rFonts w:ascii="宋体" w:hAnsi="宋体"/>
                <w:sz w:val="24"/>
              </w:rPr>
            </w:pPr>
          </w:p>
        </w:tc>
        <w:tc>
          <w:tcPr>
            <w:tcW w:w="2410" w:type="dxa"/>
          </w:tcPr>
          <w:p w:rsidR="00FB0596" w:rsidRPr="00792333" w:rsidRDefault="00FB0596">
            <w:pPr>
              <w:tabs>
                <w:tab w:val="left" w:pos="654"/>
                <w:tab w:val="left" w:pos="1734"/>
                <w:tab w:val="left" w:pos="2814"/>
                <w:tab w:val="left" w:pos="3894"/>
                <w:tab w:val="left" w:pos="5334"/>
                <w:tab w:val="left" w:pos="6414"/>
                <w:tab w:val="left" w:pos="7254"/>
                <w:tab w:val="left" w:pos="8574"/>
                <w:tab w:val="left" w:pos="9654"/>
              </w:tabs>
              <w:spacing w:beforeLines="25" w:before="78"/>
              <w:rPr>
                <w:rFonts w:ascii="宋体" w:hAnsi="宋体"/>
                <w:sz w:val="24"/>
              </w:rPr>
            </w:pPr>
          </w:p>
        </w:tc>
        <w:tc>
          <w:tcPr>
            <w:tcW w:w="2290" w:type="dxa"/>
          </w:tcPr>
          <w:p w:rsidR="00FB0596" w:rsidRPr="00792333" w:rsidRDefault="00FB0596">
            <w:pPr>
              <w:tabs>
                <w:tab w:val="left" w:pos="654"/>
                <w:tab w:val="left" w:pos="1734"/>
                <w:tab w:val="left" w:pos="2814"/>
                <w:tab w:val="left" w:pos="3894"/>
                <w:tab w:val="left" w:pos="5334"/>
                <w:tab w:val="left" w:pos="6414"/>
                <w:tab w:val="left" w:pos="7254"/>
                <w:tab w:val="left" w:pos="8574"/>
                <w:tab w:val="left" w:pos="9654"/>
              </w:tabs>
              <w:spacing w:beforeLines="25" w:before="78"/>
              <w:rPr>
                <w:rFonts w:ascii="宋体" w:hAnsi="宋体"/>
                <w:sz w:val="24"/>
              </w:rPr>
            </w:pPr>
          </w:p>
        </w:tc>
      </w:tr>
      <w:tr w:rsidR="00792333" w:rsidRPr="00792333">
        <w:trPr>
          <w:trHeight w:val="288"/>
        </w:trPr>
        <w:tc>
          <w:tcPr>
            <w:tcW w:w="6771" w:type="dxa"/>
            <w:gridSpan w:val="4"/>
            <w:vAlign w:val="center"/>
          </w:tcPr>
          <w:p w:rsidR="00FB0596" w:rsidRPr="00792333" w:rsidRDefault="00792333">
            <w:pPr>
              <w:tabs>
                <w:tab w:val="left" w:pos="654"/>
                <w:tab w:val="left" w:pos="1734"/>
                <w:tab w:val="left" w:pos="2814"/>
                <w:tab w:val="left" w:pos="3894"/>
                <w:tab w:val="left" w:pos="5334"/>
                <w:tab w:val="left" w:pos="6414"/>
                <w:tab w:val="left" w:pos="7254"/>
                <w:tab w:val="left" w:pos="8574"/>
                <w:tab w:val="left" w:pos="9654"/>
              </w:tabs>
              <w:spacing w:beforeLines="25" w:before="78"/>
              <w:jc w:val="center"/>
              <w:rPr>
                <w:rFonts w:ascii="宋体" w:hAnsi="宋体"/>
                <w:sz w:val="24"/>
              </w:rPr>
            </w:pPr>
            <w:r w:rsidRPr="00792333">
              <w:rPr>
                <w:rFonts w:ascii="宋体" w:hAnsi="宋体" w:hint="eastAsia"/>
                <w:sz w:val="24"/>
              </w:rPr>
              <w:t>合计</w:t>
            </w:r>
          </w:p>
        </w:tc>
        <w:tc>
          <w:tcPr>
            <w:tcW w:w="2290" w:type="dxa"/>
          </w:tcPr>
          <w:p w:rsidR="00FB0596" w:rsidRPr="00792333" w:rsidRDefault="00FB0596">
            <w:pPr>
              <w:tabs>
                <w:tab w:val="left" w:pos="654"/>
                <w:tab w:val="left" w:pos="1734"/>
                <w:tab w:val="left" w:pos="2814"/>
                <w:tab w:val="left" w:pos="3894"/>
                <w:tab w:val="left" w:pos="5334"/>
                <w:tab w:val="left" w:pos="6414"/>
                <w:tab w:val="left" w:pos="7254"/>
                <w:tab w:val="left" w:pos="8574"/>
                <w:tab w:val="left" w:pos="9654"/>
              </w:tabs>
              <w:spacing w:beforeLines="25" w:before="78"/>
              <w:rPr>
                <w:rFonts w:ascii="宋体" w:hAnsi="宋体"/>
                <w:sz w:val="24"/>
              </w:rPr>
            </w:pPr>
          </w:p>
        </w:tc>
      </w:tr>
    </w:tbl>
    <w:p w:rsidR="00FB0596" w:rsidRPr="00792333" w:rsidRDefault="00792333">
      <w:pPr>
        <w:adjustRightInd w:val="0"/>
        <w:snapToGrid w:val="0"/>
        <w:spacing w:line="360" w:lineRule="auto"/>
        <w:rPr>
          <w:rFonts w:ascii="宋体" w:hAnsi="宋体"/>
          <w:szCs w:val="21"/>
        </w:rPr>
      </w:pPr>
      <w:r w:rsidRPr="00792333">
        <w:rPr>
          <w:rFonts w:ascii="宋体" w:hAnsi="宋体" w:hint="eastAsia"/>
          <w:szCs w:val="21"/>
        </w:rPr>
        <w:t>注：1.此表为报价总表的明细表（具体数据见第四章的附件），格式可自行扩展。</w:t>
      </w:r>
    </w:p>
    <w:p w:rsidR="00FB0596" w:rsidRPr="00792333" w:rsidRDefault="00792333">
      <w:pPr>
        <w:adjustRightInd w:val="0"/>
        <w:snapToGrid w:val="0"/>
        <w:spacing w:line="360" w:lineRule="auto"/>
        <w:rPr>
          <w:rFonts w:ascii="宋体" w:hAnsi="宋体" w:cs="宋体"/>
          <w:b/>
        </w:rPr>
      </w:pPr>
      <w:r w:rsidRPr="00792333">
        <w:rPr>
          <w:rFonts w:ascii="宋体" w:hAnsi="宋体" w:hint="eastAsia"/>
          <w:szCs w:val="21"/>
        </w:rPr>
        <w:t>2.如果单价和总价不符时，以单价为准，修正总价。</w:t>
      </w:r>
    </w:p>
    <w:p w:rsidR="00FB0596" w:rsidRPr="00792333" w:rsidRDefault="00FB0596">
      <w:pPr>
        <w:adjustRightInd w:val="0"/>
        <w:snapToGrid w:val="0"/>
        <w:spacing w:line="360" w:lineRule="auto"/>
        <w:rPr>
          <w:rFonts w:ascii="宋体" w:hAnsi="宋体" w:cs="宋体"/>
          <w:b/>
        </w:rPr>
      </w:pPr>
    </w:p>
    <w:p w:rsidR="00FB0596" w:rsidRPr="00792333" w:rsidRDefault="00FB0596">
      <w:pPr>
        <w:rPr>
          <w:rFonts w:ascii="宋体" w:hAnsi="宋体"/>
          <w:szCs w:val="21"/>
        </w:rPr>
      </w:pPr>
    </w:p>
    <w:p w:rsidR="00FB0596" w:rsidRPr="00792333" w:rsidRDefault="00792333">
      <w:pPr>
        <w:adjustRightInd w:val="0"/>
        <w:snapToGrid w:val="0"/>
        <w:spacing w:before="50" w:line="360" w:lineRule="auto"/>
        <w:rPr>
          <w:rFonts w:ascii="宋体" w:hAnsi="宋体"/>
          <w:szCs w:val="21"/>
        </w:rPr>
      </w:pPr>
      <w:r w:rsidRPr="00792333">
        <w:rPr>
          <w:rFonts w:ascii="宋体" w:hAnsi="宋体" w:hint="eastAsia"/>
          <w:szCs w:val="21"/>
        </w:rPr>
        <w:t>投标人名称（盖单位章）：</w:t>
      </w:r>
    </w:p>
    <w:p w:rsidR="00FB0596" w:rsidRPr="00792333" w:rsidRDefault="00792333">
      <w:pPr>
        <w:adjustRightInd w:val="0"/>
        <w:snapToGrid w:val="0"/>
        <w:spacing w:before="50" w:line="360" w:lineRule="auto"/>
        <w:rPr>
          <w:rFonts w:ascii="宋体" w:hAnsi="宋体"/>
          <w:szCs w:val="21"/>
        </w:rPr>
      </w:pPr>
      <w:r w:rsidRPr="00792333">
        <w:rPr>
          <w:rFonts w:ascii="宋体" w:hAnsi="宋体" w:hint="eastAsia"/>
          <w:szCs w:val="21"/>
        </w:rPr>
        <w:t>法定代表人或其授权的代理人(签字)：</w:t>
      </w:r>
      <w:r w:rsidRPr="00792333">
        <w:rPr>
          <w:rFonts w:ascii="宋体" w:hAnsi="宋体" w:hint="eastAsia"/>
          <w:szCs w:val="21"/>
          <w:u w:val="single"/>
        </w:rPr>
        <w:t xml:space="preserve">             </w:t>
      </w:r>
    </w:p>
    <w:p w:rsidR="00FB0596" w:rsidRPr="00792333" w:rsidRDefault="00792333">
      <w:pPr>
        <w:adjustRightInd w:val="0"/>
        <w:snapToGrid w:val="0"/>
        <w:spacing w:line="360" w:lineRule="auto"/>
        <w:rPr>
          <w:rFonts w:ascii="宋体" w:hAnsi="宋体"/>
          <w:szCs w:val="21"/>
        </w:rPr>
      </w:pPr>
      <w:r w:rsidRPr="00792333">
        <w:rPr>
          <w:rFonts w:ascii="宋体" w:hAnsi="宋体" w:hint="eastAsia"/>
          <w:szCs w:val="21"/>
        </w:rPr>
        <w:t>日期：</w:t>
      </w:r>
      <w:r w:rsidRPr="00792333">
        <w:rPr>
          <w:rFonts w:ascii="宋体" w:hAnsi="宋体" w:hint="eastAsia"/>
          <w:szCs w:val="21"/>
          <w:u w:val="single"/>
        </w:rPr>
        <w:t xml:space="preserve">         </w:t>
      </w:r>
      <w:r w:rsidRPr="00792333">
        <w:rPr>
          <w:rFonts w:ascii="宋体" w:hAnsi="宋体" w:hint="eastAsia"/>
          <w:szCs w:val="21"/>
        </w:rPr>
        <w:t>年</w:t>
      </w:r>
      <w:r w:rsidRPr="00792333">
        <w:rPr>
          <w:rFonts w:ascii="宋体" w:hAnsi="宋体" w:hint="eastAsia"/>
          <w:szCs w:val="21"/>
          <w:u w:val="single"/>
        </w:rPr>
        <w:t xml:space="preserve">     </w:t>
      </w:r>
      <w:r w:rsidRPr="00792333">
        <w:rPr>
          <w:rFonts w:ascii="宋体" w:hAnsi="宋体" w:hint="eastAsia"/>
          <w:szCs w:val="21"/>
        </w:rPr>
        <w:t>月</w:t>
      </w:r>
      <w:r w:rsidRPr="00792333">
        <w:rPr>
          <w:rFonts w:ascii="宋体" w:hAnsi="宋体" w:hint="eastAsia"/>
          <w:szCs w:val="21"/>
          <w:u w:val="single"/>
        </w:rPr>
        <w:t xml:space="preserve">      </w:t>
      </w:r>
      <w:r w:rsidRPr="00792333">
        <w:rPr>
          <w:rFonts w:ascii="宋体" w:hAnsi="宋体" w:hint="eastAsia"/>
          <w:szCs w:val="21"/>
        </w:rPr>
        <w:t>日</w:t>
      </w:r>
    </w:p>
    <w:p w:rsidR="00FB0596" w:rsidRPr="00792333" w:rsidRDefault="00FB0596">
      <w:pPr>
        <w:adjustRightInd w:val="0"/>
        <w:snapToGrid w:val="0"/>
        <w:rPr>
          <w:rFonts w:ascii="宋体" w:hAnsi="宋体"/>
          <w:szCs w:val="21"/>
        </w:rPr>
      </w:pPr>
    </w:p>
    <w:p w:rsidR="00FB0596" w:rsidRPr="00792333" w:rsidRDefault="00FB0596">
      <w:pPr>
        <w:adjustRightInd w:val="0"/>
        <w:snapToGrid w:val="0"/>
        <w:rPr>
          <w:rFonts w:ascii="宋体" w:hAnsi="宋体"/>
          <w:szCs w:val="21"/>
        </w:rPr>
      </w:pPr>
    </w:p>
    <w:p w:rsidR="00FB0596" w:rsidRPr="00792333" w:rsidRDefault="00792333">
      <w:pPr>
        <w:adjustRightInd w:val="0"/>
        <w:snapToGrid w:val="0"/>
        <w:spacing w:line="360" w:lineRule="auto"/>
        <w:rPr>
          <w:rFonts w:ascii="宋体" w:hAnsi="宋体" w:cs="宋体"/>
          <w:b/>
          <w:szCs w:val="21"/>
        </w:rPr>
      </w:pPr>
      <w:r w:rsidRPr="00792333">
        <w:rPr>
          <w:rFonts w:ascii="宋体" w:hAnsi="宋体" w:cs="宋体" w:hint="eastAsia"/>
          <w:b/>
        </w:rPr>
        <w:t>注：《开标一览表》和《分项价格表》除在投标文件中提供外，需另备一份单独密封，与项目投标文件同时递交，否则视为自动放弃投标；单独密封递交的《开标一览表》和《分项价格表》与投标文件中的表格内容不一致的，视为无效投标。</w:t>
      </w:r>
    </w:p>
    <w:p w:rsidR="00FB0596" w:rsidRPr="00792333" w:rsidRDefault="00FB0596">
      <w:pPr>
        <w:adjustRightInd w:val="0"/>
        <w:snapToGrid w:val="0"/>
        <w:spacing w:line="360" w:lineRule="auto"/>
        <w:rPr>
          <w:rFonts w:ascii="宋体" w:hAnsi="宋体"/>
          <w:snapToGrid w:val="0"/>
          <w:kern w:val="0"/>
        </w:rPr>
      </w:pPr>
    </w:p>
    <w:p w:rsidR="00FB0596" w:rsidRPr="00792333" w:rsidRDefault="00FB0596">
      <w:pPr>
        <w:spacing w:line="360" w:lineRule="auto"/>
        <w:ind w:firstLineChars="200" w:firstLine="420"/>
        <w:rPr>
          <w:rFonts w:ascii="宋体" w:hAnsi="宋体"/>
          <w:snapToGrid w:val="0"/>
          <w:kern w:val="0"/>
        </w:rPr>
      </w:pPr>
    </w:p>
    <w:p w:rsidR="00FB0596" w:rsidRPr="00792333" w:rsidRDefault="00FB0596">
      <w:pPr>
        <w:widowControl/>
        <w:ind w:leftChars="-42" w:left="-88" w:firstLineChars="300" w:firstLine="630"/>
        <w:jc w:val="left"/>
        <w:rPr>
          <w:rFonts w:ascii="宋体" w:hAnsi="宋体" w:cs="宋体"/>
          <w:szCs w:val="21"/>
        </w:rPr>
        <w:sectPr w:rsidR="00FB0596" w:rsidRPr="00792333">
          <w:pgSz w:w="11906" w:h="16838"/>
          <w:pgMar w:top="1531" w:right="1531" w:bottom="1531" w:left="1531" w:header="851" w:footer="992" w:gutter="0"/>
          <w:cols w:space="720"/>
          <w:docGrid w:type="lines" w:linePitch="312"/>
        </w:sectPr>
      </w:pPr>
    </w:p>
    <w:p w:rsidR="00FB0596" w:rsidRPr="00792333" w:rsidRDefault="00792333">
      <w:pPr>
        <w:pStyle w:val="30"/>
        <w:spacing w:before="0" w:after="0"/>
        <w:jc w:val="center"/>
        <w:rPr>
          <w:rFonts w:ascii="黑体" w:eastAsia="黑体" w:hAnsi="宋体"/>
          <w:sz w:val="28"/>
          <w:szCs w:val="28"/>
        </w:rPr>
      </w:pPr>
      <w:r w:rsidRPr="00792333">
        <w:rPr>
          <w:rFonts w:ascii="黑体" w:eastAsia="黑体" w:hAnsi="宋体" w:hint="eastAsia"/>
          <w:sz w:val="28"/>
          <w:szCs w:val="28"/>
        </w:rPr>
        <w:lastRenderedPageBreak/>
        <w:t>五、服务说明一览表</w:t>
      </w:r>
    </w:p>
    <w:p w:rsidR="00FB0596" w:rsidRPr="00792333" w:rsidRDefault="00792333">
      <w:pPr>
        <w:pStyle w:val="af2"/>
        <w:adjustRightInd w:val="0"/>
        <w:snapToGrid w:val="0"/>
        <w:ind w:leftChars="-42" w:left="-88" w:firstLineChars="100" w:firstLine="296"/>
        <w:rPr>
          <w:rFonts w:ascii="宋体" w:hAnsi="宋体"/>
          <w:bCs/>
          <w:sz w:val="21"/>
          <w:szCs w:val="21"/>
        </w:rPr>
      </w:pPr>
      <w:r w:rsidRPr="00792333">
        <w:rPr>
          <w:rFonts w:ascii="宋体" w:hAnsi="宋体" w:cs="宋体" w:hint="eastAsia"/>
          <w:spacing w:val="28"/>
          <w:szCs w:val="21"/>
        </w:rPr>
        <w:t>政府采购编号</w:t>
      </w:r>
      <w:r w:rsidRPr="00792333">
        <w:rPr>
          <w:rFonts w:ascii="宋体" w:hAnsi="宋体" w:cs="宋体" w:hint="eastAsia"/>
          <w:szCs w:val="21"/>
        </w:rPr>
        <w:t xml:space="preserve">: </w:t>
      </w:r>
      <w:r w:rsidRPr="00792333">
        <w:rPr>
          <w:rFonts w:ascii="宋体" w:hAnsi="宋体" w:cs="宋体" w:hint="eastAsia"/>
          <w:szCs w:val="21"/>
          <w:u w:val="single"/>
        </w:rPr>
        <w:t xml:space="preserve">                        </w:t>
      </w:r>
    </w:p>
    <w:tbl>
      <w:tblPr>
        <w:tblW w:w="8816" w:type="dxa"/>
        <w:tblInd w:w="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50"/>
        <w:gridCol w:w="2450"/>
        <w:gridCol w:w="1133"/>
        <w:gridCol w:w="1250"/>
        <w:gridCol w:w="1300"/>
        <w:gridCol w:w="1167"/>
        <w:gridCol w:w="866"/>
      </w:tblGrid>
      <w:tr w:rsidR="00792333" w:rsidRPr="00792333">
        <w:trPr>
          <w:trHeight w:val="409"/>
        </w:trPr>
        <w:tc>
          <w:tcPr>
            <w:tcW w:w="650" w:type="dxa"/>
          </w:tcPr>
          <w:p w:rsidR="00FB0596" w:rsidRPr="00792333" w:rsidRDefault="00792333">
            <w:pPr>
              <w:adjustRightInd w:val="0"/>
              <w:snapToGrid w:val="0"/>
              <w:spacing w:line="400" w:lineRule="atLeast"/>
              <w:ind w:leftChars="-42" w:left="-88"/>
              <w:jc w:val="center"/>
              <w:rPr>
                <w:rFonts w:ascii="宋体" w:hAnsi="宋体" w:cs="宋体"/>
                <w:b/>
                <w:sz w:val="24"/>
              </w:rPr>
            </w:pPr>
            <w:r w:rsidRPr="00792333">
              <w:rPr>
                <w:rFonts w:ascii="宋体" w:hAnsi="宋体" w:cs="宋体" w:hint="eastAsia"/>
                <w:bCs/>
                <w:sz w:val="24"/>
              </w:rPr>
              <w:t>序号</w:t>
            </w:r>
          </w:p>
        </w:tc>
        <w:tc>
          <w:tcPr>
            <w:tcW w:w="2450" w:type="dxa"/>
          </w:tcPr>
          <w:p w:rsidR="00FB0596" w:rsidRPr="00792333" w:rsidRDefault="00792333">
            <w:pPr>
              <w:adjustRightInd w:val="0"/>
              <w:snapToGrid w:val="0"/>
              <w:spacing w:line="400" w:lineRule="atLeast"/>
              <w:ind w:leftChars="-42" w:left="-88"/>
              <w:jc w:val="center"/>
              <w:rPr>
                <w:rFonts w:ascii="宋体" w:hAnsi="宋体" w:cs="宋体"/>
                <w:b/>
                <w:sz w:val="24"/>
              </w:rPr>
            </w:pPr>
            <w:r w:rsidRPr="00792333">
              <w:rPr>
                <w:rFonts w:ascii="宋体" w:hAnsi="宋体" w:cs="宋体" w:hint="eastAsia"/>
                <w:bCs/>
                <w:sz w:val="24"/>
              </w:rPr>
              <w:t>服务项目名称</w:t>
            </w:r>
          </w:p>
        </w:tc>
        <w:tc>
          <w:tcPr>
            <w:tcW w:w="1133" w:type="dxa"/>
          </w:tcPr>
          <w:p w:rsidR="00FB0596" w:rsidRPr="00792333" w:rsidRDefault="00792333">
            <w:pPr>
              <w:adjustRightInd w:val="0"/>
              <w:snapToGrid w:val="0"/>
              <w:spacing w:line="400" w:lineRule="atLeast"/>
              <w:ind w:leftChars="-42" w:left="-88"/>
              <w:jc w:val="center"/>
              <w:rPr>
                <w:rFonts w:ascii="宋体" w:hAnsi="宋体" w:cs="宋体"/>
                <w:b/>
                <w:sz w:val="24"/>
              </w:rPr>
            </w:pPr>
            <w:r w:rsidRPr="00792333">
              <w:rPr>
                <w:rFonts w:ascii="宋体" w:hAnsi="宋体" w:cs="宋体" w:hint="eastAsia"/>
                <w:bCs/>
                <w:sz w:val="24"/>
              </w:rPr>
              <w:t>服务内容</w:t>
            </w:r>
          </w:p>
        </w:tc>
        <w:tc>
          <w:tcPr>
            <w:tcW w:w="1250" w:type="dxa"/>
          </w:tcPr>
          <w:p w:rsidR="00FB0596" w:rsidRPr="00792333" w:rsidRDefault="00792333">
            <w:pPr>
              <w:adjustRightInd w:val="0"/>
              <w:snapToGrid w:val="0"/>
              <w:spacing w:line="400" w:lineRule="atLeast"/>
              <w:ind w:leftChars="-42" w:left="-88"/>
              <w:jc w:val="center"/>
              <w:rPr>
                <w:rFonts w:ascii="宋体" w:hAnsi="宋体" w:cs="宋体"/>
                <w:b/>
                <w:sz w:val="24"/>
              </w:rPr>
            </w:pPr>
            <w:r w:rsidRPr="00792333">
              <w:rPr>
                <w:rFonts w:ascii="宋体" w:hAnsi="宋体" w:cs="宋体" w:hint="eastAsia"/>
                <w:sz w:val="24"/>
              </w:rPr>
              <w:t>人员配备</w:t>
            </w:r>
          </w:p>
        </w:tc>
        <w:tc>
          <w:tcPr>
            <w:tcW w:w="1300" w:type="dxa"/>
          </w:tcPr>
          <w:p w:rsidR="00FB0596" w:rsidRPr="00792333" w:rsidRDefault="00792333">
            <w:pPr>
              <w:adjustRightInd w:val="0"/>
              <w:snapToGrid w:val="0"/>
              <w:spacing w:line="400" w:lineRule="atLeast"/>
              <w:ind w:leftChars="-42" w:left="-88"/>
              <w:jc w:val="center"/>
              <w:rPr>
                <w:rFonts w:ascii="宋体" w:hAnsi="宋体" w:cs="宋体"/>
                <w:b/>
                <w:sz w:val="24"/>
              </w:rPr>
            </w:pPr>
            <w:r w:rsidRPr="00792333">
              <w:rPr>
                <w:rFonts w:ascii="宋体" w:hAnsi="宋体" w:cs="宋体" w:hint="eastAsia"/>
                <w:sz w:val="24"/>
              </w:rPr>
              <w:t>服务期限</w:t>
            </w:r>
          </w:p>
        </w:tc>
        <w:tc>
          <w:tcPr>
            <w:tcW w:w="1167" w:type="dxa"/>
          </w:tcPr>
          <w:p w:rsidR="00FB0596" w:rsidRPr="00792333" w:rsidRDefault="00792333">
            <w:pPr>
              <w:adjustRightInd w:val="0"/>
              <w:snapToGrid w:val="0"/>
              <w:spacing w:line="400" w:lineRule="atLeast"/>
              <w:ind w:leftChars="-42" w:left="-88"/>
              <w:jc w:val="center"/>
              <w:rPr>
                <w:rFonts w:ascii="宋体" w:hAnsi="宋体" w:cs="宋体"/>
                <w:b/>
                <w:sz w:val="24"/>
              </w:rPr>
            </w:pPr>
            <w:r w:rsidRPr="00792333">
              <w:rPr>
                <w:rFonts w:ascii="宋体" w:hAnsi="宋体" w:cs="宋体" w:hint="eastAsia"/>
                <w:sz w:val="24"/>
              </w:rPr>
              <w:t>服务承诺</w:t>
            </w:r>
          </w:p>
        </w:tc>
        <w:tc>
          <w:tcPr>
            <w:tcW w:w="866" w:type="dxa"/>
          </w:tcPr>
          <w:p w:rsidR="00FB0596" w:rsidRPr="00792333" w:rsidRDefault="00792333">
            <w:pPr>
              <w:adjustRightInd w:val="0"/>
              <w:snapToGrid w:val="0"/>
              <w:spacing w:line="400" w:lineRule="atLeast"/>
              <w:ind w:leftChars="-42" w:left="-88"/>
              <w:jc w:val="center"/>
              <w:rPr>
                <w:rFonts w:ascii="宋体" w:hAnsi="宋体" w:cs="宋体"/>
                <w:b/>
                <w:sz w:val="24"/>
              </w:rPr>
            </w:pPr>
            <w:r w:rsidRPr="00792333">
              <w:rPr>
                <w:rFonts w:ascii="宋体" w:hAnsi="宋体" w:cs="宋体" w:hint="eastAsia"/>
                <w:bCs/>
                <w:sz w:val="24"/>
              </w:rPr>
              <w:t>备注</w:t>
            </w:r>
          </w:p>
        </w:tc>
      </w:tr>
      <w:tr w:rsidR="00792333" w:rsidRPr="00792333">
        <w:trPr>
          <w:trHeight w:val="409"/>
        </w:trPr>
        <w:tc>
          <w:tcPr>
            <w:tcW w:w="650" w:type="dxa"/>
          </w:tcPr>
          <w:p w:rsidR="00FB0596" w:rsidRPr="00792333" w:rsidRDefault="00FB0596">
            <w:pPr>
              <w:adjustRightInd w:val="0"/>
              <w:snapToGrid w:val="0"/>
              <w:spacing w:line="400" w:lineRule="atLeast"/>
              <w:ind w:leftChars="-42" w:left="-88"/>
              <w:jc w:val="center"/>
              <w:rPr>
                <w:rFonts w:ascii="宋体" w:hAnsi="宋体" w:cs="宋体"/>
                <w:b/>
                <w:szCs w:val="21"/>
              </w:rPr>
            </w:pPr>
          </w:p>
        </w:tc>
        <w:tc>
          <w:tcPr>
            <w:tcW w:w="2450" w:type="dxa"/>
          </w:tcPr>
          <w:p w:rsidR="00FB0596" w:rsidRPr="00792333" w:rsidRDefault="00FB0596">
            <w:pPr>
              <w:adjustRightInd w:val="0"/>
              <w:snapToGrid w:val="0"/>
              <w:spacing w:line="400" w:lineRule="atLeast"/>
              <w:ind w:leftChars="-42" w:left="-88"/>
              <w:jc w:val="center"/>
              <w:rPr>
                <w:rFonts w:ascii="宋体" w:hAnsi="宋体" w:cs="宋体"/>
                <w:b/>
                <w:szCs w:val="21"/>
              </w:rPr>
            </w:pPr>
          </w:p>
        </w:tc>
        <w:tc>
          <w:tcPr>
            <w:tcW w:w="1133" w:type="dxa"/>
          </w:tcPr>
          <w:p w:rsidR="00FB0596" w:rsidRPr="00792333" w:rsidRDefault="00FB0596">
            <w:pPr>
              <w:adjustRightInd w:val="0"/>
              <w:snapToGrid w:val="0"/>
              <w:spacing w:line="400" w:lineRule="atLeast"/>
              <w:ind w:leftChars="-42" w:left="-88"/>
              <w:jc w:val="center"/>
              <w:rPr>
                <w:rFonts w:ascii="宋体" w:hAnsi="宋体" w:cs="宋体"/>
                <w:b/>
                <w:szCs w:val="21"/>
              </w:rPr>
            </w:pPr>
          </w:p>
        </w:tc>
        <w:tc>
          <w:tcPr>
            <w:tcW w:w="1250" w:type="dxa"/>
          </w:tcPr>
          <w:p w:rsidR="00FB0596" w:rsidRPr="00792333" w:rsidRDefault="00FB0596">
            <w:pPr>
              <w:adjustRightInd w:val="0"/>
              <w:snapToGrid w:val="0"/>
              <w:spacing w:line="400" w:lineRule="atLeast"/>
              <w:ind w:leftChars="-42" w:left="-88"/>
              <w:jc w:val="center"/>
              <w:rPr>
                <w:rFonts w:ascii="宋体" w:hAnsi="宋体" w:cs="宋体"/>
                <w:b/>
                <w:szCs w:val="21"/>
              </w:rPr>
            </w:pPr>
          </w:p>
        </w:tc>
        <w:tc>
          <w:tcPr>
            <w:tcW w:w="1300" w:type="dxa"/>
          </w:tcPr>
          <w:p w:rsidR="00FB0596" w:rsidRPr="00792333" w:rsidRDefault="00FB0596">
            <w:pPr>
              <w:adjustRightInd w:val="0"/>
              <w:snapToGrid w:val="0"/>
              <w:spacing w:line="400" w:lineRule="atLeast"/>
              <w:ind w:leftChars="-42" w:left="-88"/>
              <w:jc w:val="center"/>
              <w:rPr>
                <w:rFonts w:ascii="宋体" w:hAnsi="宋体" w:cs="宋体"/>
                <w:b/>
                <w:szCs w:val="21"/>
              </w:rPr>
            </w:pPr>
          </w:p>
        </w:tc>
        <w:tc>
          <w:tcPr>
            <w:tcW w:w="1167" w:type="dxa"/>
          </w:tcPr>
          <w:p w:rsidR="00FB0596" w:rsidRPr="00792333" w:rsidRDefault="00FB0596">
            <w:pPr>
              <w:adjustRightInd w:val="0"/>
              <w:snapToGrid w:val="0"/>
              <w:spacing w:line="400" w:lineRule="atLeast"/>
              <w:ind w:leftChars="-42" w:left="-88"/>
              <w:jc w:val="center"/>
              <w:rPr>
                <w:rFonts w:ascii="宋体" w:hAnsi="宋体" w:cs="宋体"/>
                <w:b/>
                <w:szCs w:val="21"/>
              </w:rPr>
            </w:pPr>
          </w:p>
        </w:tc>
        <w:tc>
          <w:tcPr>
            <w:tcW w:w="866" w:type="dxa"/>
          </w:tcPr>
          <w:p w:rsidR="00FB0596" w:rsidRPr="00792333" w:rsidRDefault="00FB0596">
            <w:pPr>
              <w:adjustRightInd w:val="0"/>
              <w:snapToGrid w:val="0"/>
              <w:spacing w:line="400" w:lineRule="atLeast"/>
              <w:ind w:leftChars="-42" w:left="-88"/>
              <w:jc w:val="center"/>
              <w:rPr>
                <w:rFonts w:ascii="宋体" w:hAnsi="宋体" w:cs="宋体"/>
                <w:b/>
                <w:szCs w:val="21"/>
              </w:rPr>
            </w:pPr>
          </w:p>
        </w:tc>
      </w:tr>
      <w:tr w:rsidR="00792333" w:rsidRPr="00792333">
        <w:trPr>
          <w:trHeight w:val="409"/>
        </w:trPr>
        <w:tc>
          <w:tcPr>
            <w:tcW w:w="650" w:type="dxa"/>
          </w:tcPr>
          <w:p w:rsidR="00FB0596" w:rsidRPr="00792333" w:rsidRDefault="00FB0596">
            <w:pPr>
              <w:adjustRightInd w:val="0"/>
              <w:snapToGrid w:val="0"/>
              <w:spacing w:line="400" w:lineRule="atLeast"/>
              <w:ind w:leftChars="-42" w:left="-88"/>
              <w:jc w:val="center"/>
              <w:rPr>
                <w:rFonts w:ascii="宋体" w:hAnsi="宋体" w:cs="宋体"/>
                <w:b/>
                <w:szCs w:val="21"/>
              </w:rPr>
            </w:pPr>
          </w:p>
        </w:tc>
        <w:tc>
          <w:tcPr>
            <w:tcW w:w="2450" w:type="dxa"/>
          </w:tcPr>
          <w:p w:rsidR="00FB0596" w:rsidRPr="00792333" w:rsidRDefault="00FB0596">
            <w:pPr>
              <w:adjustRightInd w:val="0"/>
              <w:snapToGrid w:val="0"/>
              <w:spacing w:line="400" w:lineRule="atLeast"/>
              <w:ind w:leftChars="-42" w:left="-88"/>
              <w:jc w:val="center"/>
              <w:rPr>
                <w:rFonts w:ascii="宋体" w:hAnsi="宋体" w:cs="宋体"/>
                <w:b/>
                <w:szCs w:val="21"/>
              </w:rPr>
            </w:pPr>
          </w:p>
        </w:tc>
        <w:tc>
          <w:tcPr>
            <w:tcW w:w="1133" w:type="dxa"/>
          </w:tcPr>
          <w:p w:rsidR="00FB0596" w:rsidRPr="00792333" w:rsidRDefault="00FB0596">
            <w:pPr>
              <w:adjustRightInd w:val="0"/>
              <w:snapToGrid w:val="0"/>
              <w:spacing w:line="400" w:lineRule="atLeast"/>
              <w:ind w:leftChars="-42" w:left="-88"/>
              <w:jc w:val="center"/>
              <w:rPr>
                <w:rFonts w:ascii="宋体" w:hAnsi="宋体" w:cs="宋体"/>
                <w:b/>
                <w:szCs w:val="21"/>
              </w:rPr>
            </w:pPr>
          </w:p>
        </w:tc>
        <w:tc>
          <w:tcPr>
            <w:tcW w:w="1250" w:type="dxa"/>
          </w:tcPr>
          <w:p w:rsidR="00FB0596" w:rsidRPr="00792333" w:rsidRDefault="00FB0596">
            <w:pPr>
              <w:adjustRightInd w:val="0"/>
              <w:snapToGrid w:val="0"/>
              <w:spacing w:line="400" w:lineRule="atLeast"/>
              <w:ind w:leftChars="-42" w:left="-88"/>
              <w:jc w:val="center"/>
              <w:rPr>
                <w:rFonts w:ascii="宋体" w:hAnsi="宋体" w:cs="宋体"/>
                <w:b/>
                <w:szCs w:val="21"/>
              </w:rPr>
            </w:pPr>
          </w:p>
        </w:tc>
        <w:tc>
          <w:tcPr>
            <w:tcW w:w="1300" w:type="dxa"/>
          </w:tcPr>
          <w:p w:rsidR="00FB0596" w:rsidRPr="00792333" w:rsidRDefault="00FB0596">
            <w:pPr>
              <w:adjustRightInd w:val="0"/>
              <w:snapToGrid w:val="0"/>
              <w:spacing w:line="400" w:lineRule="atLeast"/>
              <w:ind w:leftChars="-42" w:left="-88"/>
              <w:jc w:val="center"/>
              <w:rPr>
                <w:rFonts w:ascii="宋体" w:hAnsi="宋体" w:cs="宋体"/>
                <w:b/>
                <w:szCs w:val="21"/>
              </w:rPr>
            </w:pPr>
          </w:p>
        </w:tc>
        <w:tc>
          <w:tcPr>
            <w:tcW w:w="1167" w:type="dxa"/>
          </w:tcPr>
          <w:p w:rsidR="00FB0596" w:rsidRPr="00792333" w:rsidRDefault="00FB0596">
            <w:pPr>
              <w:adjustRightInd w:val="0"/>
              <w:snapToGrid w:val="0"/>
              <w:spacing w:line="400" w:lineRule="atLeast"/>
              <w:ind w:leftChars="-42" w:left="-88"/>
              <w:jc w:val="center"/>
              <w:rPr>
                <w:rFonts w:ascii="宋体" w:hAnsi="宋体" w:cs="宋体"/>
                <w:b/>
                <w:szCs w:val="21"/>
              </w:rPr>
            </w:pPr>
          </w:p>
        </w:tc>
        <w:tc>
          <w:tcPr>
            <w:tcW w:w="866" w:type="dxa"/>
          </w:tcPr>
          <w:p w:rsidR="00FB0596" w:rsidRPr="00792333" w:rsidRDefault="00FB0596">
            <w:pPr>
              <w:adjustRightInd w:val="0"/>
              <w:snapToGrid w:val="0"/>
              <w:spacing w:line="400" w:lineRule="atLeast"/>
              <w:ind w:leftChars="-42" w:left="-88"/>
              <w:jc w:val="center"/>
              <w:rPr>
                <w:rFonts w:ascii="宋体" w:hAnsi="宋体" w:cs="宋体"/>
                <w:b/>
                <w:szCs w:val="21"/>
              </w:rPr>
            </w:pPr>
          </w:p>
        </w:tc>
      </w:tr>
      <w:tr w:rsidR="00792333" w:rsidRPr="00792333">
        <w:trPr>
          <w:trHeight w:val="409"/>
        </w:trPr>
        <w:tc>
          <w:tcPr>
            <w:tcW w:w="650" w:type="dxa"/>
          </w:tcPr>
          <w:p w:rsidR="00FB0596" w:rsidRPr="00792333" w:rsidRDefault="00FB0596">
            <w:pPr>
              <w:adjustRightInd w:val="0"/>
              <w:snapToGrid w:val="0"/>
              <w:spacing w:line="400" w:lineRule="atLeast"/>
              <w:ind w:leftChars="-42" w:left="-88"/>
              <w:jc w:val="center"/>
              <w:rPr>
                <w:rFonts w:ascii="宋体" w:hAnsi="宋体" w:cs="宋体"/>
                <w:b/>
                <w:szCs w:val="21"/>
              </w:rPr>
            </w:pPr>
          </w:p>
        </w:tc>
        <w:tc>
          <w:tcPr>
            <w:tcW w:w="2450" w:type="dxa"/>
          </w:tcPr>
          <w:p w:rsidR="00FB0596" w:rsidRPr="00792333" w:rsidRDefault="00FB0596">
            <w:pPr>
              <w:adjustRightInd w:val="0"/>
              <w:snapToGrid w:val="0"/>
              <w:spacing w:line="400" w:lineRule="atLeast"/>
              <w:ind w:leftChars="-42" w:left="-88"/>
              <w:jc w:val="center"/>
              <w:rPr>
                <w:rFonts w:ascii="宋体" w:hAnsi="宋体" w:cs="宋体"/>
                <w:b/>
                <w:szCs w:val="21"/>
              </w:rPr>
            </w:pPr>
          </w:p>
        </w:tc>
        <w:tc>
          <w:tcPr>
            <w:tcW w:w="1133" w:type="dxa"/>
          </w:tcPr>
          <w:p w:rsidR="00FB0596" w:rsidRPr="00792333" w:rsidRDefault="00FB0596">
            <w:pPr>
              <w:adjustRightInd w:val="0"/>
              <w:snapToGrid w:val="0"/>
              <w:spacing w:line="400" w:lineRule="atLeast"/>
              <w:ind w:leftChars="-42" w:left="-88"/>
              <w:jc w:val="center"/>
              <w:rPr>
                <w:rFonts w:ascii="宋体" w:hAnsi="宋体" w:cs="宋体"/>
                <w:b/>
                <w:szCs w:val="21"/>
              </w:rPr>
            </w:pPr>
          </w:p>
        </w:tc>
        <w:tc>
          <w:tcPr>
            <w:tcW w:w="1250" w:type="dxa"/>
          </w:tcPr>
          <w:p w:rsidR="00FB0596" w:rsidRPr="00792333" w:rsidRDefault="00FB0596">
            <w:pPr>
              <w:adjustRightInd w:val="0"/>
              <w:snapToGrid w:val="0"/>
              <w:spacing w:line="400" w:lineRule="atLeast"/>
              <w:ind w:leftChars="-42" w:left="-88"/>
              <w:jc w:val="center"/>
              <w:rPr>
                <w:rFonts w:ascii="宋体" w:hAnsi="宋体" w:cs="宋体"/>
                <w:b/>
                <w:szCs w:val="21"/>
              </w:rPr>
            </w:pPr>
          </w:p>
        </w:tc>
        <w:tc>
          <w:tcPr>
            <w:tcW w:w="1300" w:type="dxa"/>
          </w:tcPr>
          <w:p w:rsidR="00FB0596" w:rsidRPr="00792333" w:rsidRDefault="00FB0596">
            <w:pPr>
              <w:adjustRightInd w:val="0"/>
              <w:snapToGrid w:val="0"/>
              <w:spacing w:line="400" w:lineRule="atLeast"/>
              <w:ind w:leftChars="-42" w:left="-88"/>
              <w:jc w:val="center"/>
              <w:rPr>
                <w:rFonts w:ascii="宋体" w:hAnsi="宋体" w:cs="宋体"/>
                <w:b/>
                <w:szCs w:val="21"/>
              </w:rPr>
            </w:pPr>
          </w:p>
        </w:tc>
        <w:tc>
          <w:tcPr>
            <w:tcW w:w="1167" w:type="dxa"/>
          </w:tcPr>
          <w:p w:rsidR="00FB0596" w:rsidRPr="00792333" w:rsidRDefault="00FB0596">
            <w:pPr>
              <w:adjustRightInd w:val="0"/>
              <w:snapToGrid w:val="0"/>
              <w:spacing w:line="400" w:lineRule="atLeast"/>
              <w:ind w:leftChars="-42" w:left="-88"/>
              <w:jc w:val="center"/>
              <w:rPr>
                <w:rFonts w:ascii="宋体" w:hAnsi="宋体" w:cs="宋体"/>
                <w:b/>
                <w:szCs w:val="21"/>
              </w:rPr>
            </w:pPr>
          </w:p>
        </w:tc>
        <w:tc>
          <w:tcPr>
            <w:tcW w:w="866" w:type="dxa"/>
          </w:tcPr>
          <w:p w:rsidR="00FB0596" w:rsidRPr="00792333" w:rsidRDefault="00FB0596">
            <w:pPr>
              <w:adjustRightInd w:val="0"/>
              <w:snapToGrid w:val="0"/>
              <w:spacing w:line="400" w:lineRule="atLeast"/>
              <w:ind w:leftChars="-42" w:left="-88"/>
              <w:jc w:val="center"/>
              <w:rPr>
                <w:rFonts w:ascii="宋体" w:hAnsi="宋体" w:cs="宋体"/>
                <w:b/>
                <w:szCs w:val="21"/>
              </w:rPr>
            </w:pPr>
          </w:p>
        </w:tc>
      </w:tr>
      <w:tr w:rsidR="00792333" w:rsidRPr="00792333">
        <w:trPr>
          <w:trHeight w:val="409"/>
        </w:trPr>
        <w:tc>
          <w:tcPr>
            <w:tcW w:w="650" w:type="dxa"/>
          </w:tcPr>
          <w:p w:rsidR="00FB0596" w:rsidRPr="00792333" w:rsidRDefault="00FB0596">
            <w:pPr>
              <w:adjustRightInd w:val="0"/>
              <w:snapToGrid w:val="0"/>
              <w:spacing w:line="400" w:lineRule="atLeast"/>
              <w:ind w:leftChars="-42" w:left="-88"/>
              <w:jc w:val="center"/>
              <w:rPr>
                <w:rFonts w:ascii="宋体" w:hAnsi="宋体" w:cs="宋体"/>
                <w:b/>
                <w:szCs w:val="21"/>
              </w:rPr>
            </w:pPr>
          </w:p>
        </w:tc>
        <w:tc>
          <w:tcPr>
            <w:tcW w:w="2450" w:type="dxa"/>
          </w:tcPr>
          <w:p w:rsidR="00FB0596" w:rsidRPr="00792333" w:rsidRDefault="00FB0596">
            <w:pPr>
              <w:adjustRightInd w:val="0"/>
              <w:snapToGrid w:val="0"/>
              <w:spacing w:line="400" w:lineRule="atLeast"/>
              <w:ind w:leftChars="-42" w:left="-88"/>
              <w:jc w:val="center"/>
              <w:rPr>
                <w:rFonts w:ascii="宋体" w:hAnsi="宋体" w:cs="宋体"/>
                <w:b/>
                <w:szCs w:val="21"/>
              </w:rPr>
            </w:pPr>
          </w:p>
        </w:tc>
        <w:tc>
          <w:tcPr>
            <w:tcW w:w="1133" w:type="dxa"/>
          </w:tcPr>
          <w:p w:rsidR="00FB0596" w:rsidRPr="00792333" w:rsidRDefault="00FB0596">
            <w:pPr>
              <w:adjustRightInd w:val="0"/>
              <w:snapToGrid w:val="0"/>
              <w:spacing w:line="400" w:lineRule="atLeast"/>
              <w:ind w:leftChars="-42" w:left="-88"/>
              <w:jc w:val="center"/>
              <w:rPr>
                <w:rFonts w:ascii="宋体" w:hAnsi="宋体" w:cs="宋体"/>
                <w:b/>
                <w:szCs w:val="21"/>
              </w:rPr>
            </w:pPr>
          </w:p>
        </w:tc>
        <w:tc>
          <w:tcPr>
            <w:tcW w:w="1250" w:type="dxa"/>
          </w:tcPr>
          <w:p w:rsidR="00FB0596" w:rsidRPr="00792333" w:rsidRDefault="00FB0596">
            <w:pPr>
              <w:adjustRightInd w:val="0"/>
              <w:snapToGrid w:val="0"/>
              <w:spacing w:line="400" w:lineRule="atLeast"/>
              <w:ind w:leftChars="-42" w:left="-88"/>
              <w:jc w:val="center"/>
              <w:rPr>
                <w:rFonts w:ascii="宋体" w:hAnsi="宋体" w:cs="宋体"/>
                <w:b/>
                <w:szCs w:val="21"/>
              </w:rPr>
            </w:pPr>
          </w:p>
        </w:tc>
        <w:tc>
          <w:tcPr>
            <w:tcW w:w="1300" w:type="dxa"/>
          </w:tcPr>
          <w:p w:rsidR="00FB0596" w:rsidRPr="00792333" w:rsidRDefault="00FB0596">
            <w:pPr>
              <w:adjustRightInd w:val="0"/>
              <w:snapToGrid w:val="0"/>
              <w:spacing w:line="400" w:lineRule="atLeast"/>
              <w:ind w:leftChars="-42" w:left="-88"/>
              <w:jc w:val="center"/>
              <w:rPr>
                <w:rFonts w:ascii="宋体" w:hAnsi="宋体" w:cs="宋体"/>
                <w:b/>
                <w:szCs w:val="21"/>
              </w:rPr>
            </w:pPr>
          </w:p>
        </w:tc>
        <w:tc>
          <w:tcPr>
            <w:tcW w:w="1167" w:type="dxa"/>
          </w:tcPr>
          <w:p w:rsidR="00FB0596" w:rsidRPr="00792333" w:rsidRDefault="00FB0596">
            <w:pPr>
              <w:adjustRightInd w:val="0"/>
              <w:snapToGrid w:val="0"/>
              <w:spacing w:line="400" w:lineRule="atLeast"/>
              <w:ind w:leftChars="-42" w:left="-88"/>
              <w:jc w:val="center"/>
              <w:rPr>
                <w:rFonts w:ascii="宋体" w:hAnsi="宋体" w:cs="宋体"/>
                <w:b/>
                <w:szCs w:val="21"/>
              </w:rPr>
            </w:pPr>
          </w:p>
        </w:tc>
        <w:tc>
          <w:tcPr>
            <w:tcW w:w="866" w:type="dxa"/>
          </w:tcPr>
          <w:p w:rsidR="00FB0596" w:rsidRPr="00792333" w:rsidRDefault="00FB0596">
            <w:pPr>
              <w:adjustRightInd w:val="0"/>
              <w:snapToGrid w:val="0"/>
              <w:spacing w:line="400" w:lineRule="atLeast"/>
              <w:ind w:leftChars="-42" w:left="-88"/>
              <w:jc w:val="center"/>
              <w:rPr>
                <w:rFonts w:ascii="宋体" w:hAnsi="宋体" w:cs="宋体"/>
                <w:b/>
                <w:szCs w:val="21"/>
              </w:rPr>
            </w:pPr>
          </w:p>
        </w:tc>
      </w:tr>
      <w:tr w:rsidR="00792333" w:rsidRPr="00792333">
        <w:trPr>
          <w:trHeight w:val="409"/>
        </w:trPr>
        <w:tc>
          <w:tcPr>
            <w:tcW w:w="650" w:type="dxa"/>
          </w:tcPr>
          <w:p w:rsidR="00FB0596" w:rsidRPr="00792333" w:rsidRDefault="00FB0596">
            <w:pPr>
              <w:adjustRightInd w:val="0"/>
              <w:snapToGrid w:val="0"/>
              <w:spacing w:line="400" w:lineRule="atLeast"/>
              <w:ind w:leftChars="-42" w:left="-88"/>
              <w:jc w:val="center"/>
              <w:rPr>
                <w:rFonts w:ascii="宋体" w:hAnsi="宋体" w:cs="宋体"/>
                <w:b/>
                <w:szCs w:val="21"/>
              </w:rPr>
            </w:pPr>
          </w:p>
        </w:tc>
        <w:tc>
          <w:tcPr>
            <w:tcW w:w="2450" w:type="dxa"/>
          </w:tcPr>
          <w:p w:rsidR="00FB0596" w:rsidRPr="00792333" w:rsidRDefault="00FB0596">
            <w:pPr>
              <w:adjustRightInd w:val="0"/>
              <w:snapToGrid w:val="0"/>
              <w:spacing w:line="400" w:lineRule="atLeast"/>
              <w:ind w:leftChars="-42" w:left="-88"/>
              <w:jc w:val="center"/>
              <w:rPr>
                <w:rFonts w:ascii="宋体" w:hAnsi="宋体" w:cs="宋体"/>
                <w:b/>
                <w:szCs w:val="21"/>
              </w:rPr>
            </w:pPr>
          </w:p>
        </w:tc>
        <w:tc>
          <w:tcPr>
            <w:tcW w:w="1133" w:type="dxa"/>
          </w:tcPr>
          <w:p w:rsidR="00FB0596" w:rsidRPr="00792333" w:rsidRDefault="00FB0596">
            <w:pPr>
              <w:adjustRightInd w:val="0"/>
              <w:snapToGrid w:val="0"/>
              <w:spacing w:line="400" w:lineRule="atLeast"/>
              <w:ind w:leftChars="-42" w:left="-88"/>
              <w:jc w:val="center"/>
              <w:rPr>
                <w:rFonts w:ascii="宋体" w:hAnsi="宋体" w:cs="宋体"/>
                <w:b/>
                <w:szCs w:val="21"/>
              </w:rPr>
            </w:pPr>
          </w:p>
        </w:tc>
        <w:tc>
          <w:tcPr>
            <w:tcW w:w="1250" w:type="dxa"/>
          </w:tcPr>
          <w:p w:rsidR="00FB0596" w:rsidRPr="00792333" w:rsidRDefault="00FB0596">
            <w:pPr>
              <w:adjustRightInd w:val="0"/>
              <w:snapToGrid w:val="0"/>
              <w:spacing w:line="400" w:lineRule="atLeast"/>
              <w:ind w:leftChars="-42" w:left="-88"/>
              <w:jc w:val="center"/>
              <w:rPr>
                <w:rFonts w:ascii="宋体" w:hAnsi="宋体" w:cs="宋体"/>
                <w:b/>
                <w:szCs w:val="21"/>
              </w:rPr>
            </w:pPr>
          </w:p>
        </w:tc>
        <w:tc>
          <w:tcPr>
            <w:tcW w:w="1300" w:type="dxa"/>
          </w:tcPr>
          <w:p w:rsidR="00FB0596" w:rsidRPr="00792333" w:rsidRDefault="00FB0596">
            <w:pPr>
              <w:adjustRightInd w:val="0"/>
              <w:snapToGrid w:val="0"/>
              <w:spacing w:line="400" w:lineRule="atLeast"/>
              <w:ind w:leftChars="-42" w:left="-88"/>
              <w:jc w:val="center"/>
              <w:rPr>
                <w:rFonts w:ascii="宋体" w:hAnsi="宋体" w:cs="宋体"/>
                <w:b/>
                <w:szCs w:val="21"/>
              </w:rPr>
            </w:pPr>
          </w:p>
        </w:tc>
        <w:tc>
          <w:tcPr>
            <w:tcW w:w="1167" w:type="dxa"/>
          </w:tcPr>
          <w:p w:rsidR="00FB0596" w:rsidRPr="00792333" w:rsidRDefault="00FB0596">
            <w:pPr>
              <w:adjustRightInd w:val="0"/>
              <w:snapToGrid w:val="0"/>
              <w:spacing w:line="400" w:lineRule="atLeast"/>
              <w:ind w:leftChars="-42" w:left="-88"/>
              <w:jc w:val="center"/>
              <w:rPr>
                <w:rFonts w:ascii="宋体" w:hAnsi="宋体" w:cs="宋体"/>
                <w:b/>
                <w:szCs w:val="21"/>
              </w:rPr>
            </w:pPr>
          </w:p>
        </w:tc>
        <w:tc>
          <w:tcPr>
            <w:tcW w:w="866" w:type="dxa"/>
          </w:tcPr>
          <w:p w:rsidR="00FB0596" w:rsidRPr="00792333" w:rsidRDefault="00FB0596">
            <w:pPr>
              <w:adjustRightInd w:val="0"/>
              <w:snapToGrid w:val="0"/>
              <w:spacing w:line="400" w:lineRule="atLeast"/>
              <w:ind w:leftChars="-42" w:left="-88"/>
              <w:jc w:val="center"/>
              <w:rPr>
                <w:rFonts w:ascii="宋体" w:hAnsi="宋体" w:cs="宋体"/>
                <w:b/>
                <w:szCs w:val="21"/>
              </w:rPr>
            </w:pPr>
          </w:p>
        </w:tc>
      </w:tr>
      <w:tr w:rsidR="00792333" w:rsidRPr="00792333">
        <w:trPr>
          <w:trHeight w:val="409"/>
        </w:trPr>
        <w:tc>
          <w:tcPr>
            <w:tcW w:w="650" w:type="dxa"/>
          </w:tcPr>
          <w:p w:rsidR="00FB0596" w:rsidRPr="00792333" w:rsidRDefault="00FB0596">
            <w:pPr>
              <w:adjustRightInd w:val="0"/>
              <w:snapToGrid w:val="0"/>
              <w:spacing w:line="400" w:lineRule="atLeast"/>
              <w:ind w:leftChars="-42" w:left="-88"/>
              <w:jc w:val="center"/>
              <w:rPr>
                <w:rFonts w:ascii="宋体" w:hAnsi="宋体" w:cs="宋体"/>
                <w:b/>
                <w:szCs w:val="21"/>
              </w:rPr>
            </w:pPr>
          </w:p>
        </w:tc>
        <w:tc>
          <w:tcPr>
            <w:tcW w:w="2450" w:type="dxa"/>
          </w:tcPr>
          <w:p w:rsidR="00FB0596" w:rsidRPr="00792333" w:rsidRDefault="00FB0596">
            <w:pPr>
              <w:adjustRightInd w:val="0"/>
              <w:snapToGrid w:val="0"/>
              <w:spacing w:line="400" w:lineRule="atLeast"/>
              <w:ind w:leftChars="-42" w:left="-88"/>
              <w:jc w:val="center"/>
              <w:rPr>
                <w:rFonts w:ascii="宋体" w:hAnsi="宋体" w:cs="宋体"/>
                <w:b/>
                <w:szCs w:val="21"/>
              </w:rPr>
            </w:pPr>
          </w:p>
        </w:tc>
        <w:tc>
          <w:tcPr>
            <w:tcW w:w="1133" w:type="dxa"/>
          </w:tcPr>
          <w:p w:rsidR="00FB0596" w:rsidRPr="00792333" w:rsidRDefault="00FB0596">
            <w:pPr>
              <w:adjustRightInd w:val="0"/>
              <w:snapToGrid w:val="0"/>
              <w:spacing w:line="400" w:lineRule="atLeast"/>
              <w:ind w:leftChars="-42" w:left="-88"/>
              <w:jc w:val="center"/>
              <w:rPr>
                <w:rFonts w:ascii="宋体" w:hAnsi="宋体" w:cs="宋体"/>
                <w:b/>
                <w:szCs w:val="21"/>
              </w:rPr>
            </w:pPr>
          </w:p>
        </w:tc>
        <w:tc>
          <w:tcPr>
            <w:tcW w:w="1250" w:type="dxa"/>
          </w:tcPr>
          <w:p w:rsidR="00FB0596" w:rsidRPr="00792333" w:rsidRDefault="00FB0596">
            <w:pPr>
              <w:adjustRightInd w:val="0"/>
              <w:snapToGrid w:val="0"/>
              <w:spacing w:line="400" w:lineRule="atLeast"/>
              <w:ind w:leftChars="-42" w:left="-88"/>
              <w:jc w:val="center"/>
              <w:rPr>
                <w:rFonts w:ascii="宋体" w:hAnsi="宋体" w:cs="宋体"/>
                <w:b/>
                <w:szCs w:val="21"/>
              </w:rPr>
            </w:pPr>
          </w:p>
        </w:tc>
        <w:tc>
          <w:tcPr>
            <w:tcW w:w="1300" w:type="dxa"/>
          </w:tcPr>
          <w:p w:rsidR="00FB0596" w:rsidRPr="00792333" w:rsidRDefault="00FB0596">
            <w:pPr>
              <w:adjustRightInd w:val="0"/>
              <w:snapToGrid w:val="0"/>
              <w:spacing w:line="400" w:lineRule="atLeast"/>
              <w:ind w:leftChars="-42" w:left="-88"/>
              <w:jc w:val="center"/>
              <w:rPr>
                <w:rFonts w:ascii="宋体" w:hAnsi="宋体" w:cs="宋体"/>
                <w:b/>
                <w:szCs w:val="21"/>
              </w:rPr>
            </w:pPr>
          </w:p>
        </w:tc>
        <w:tc>
          <w:tcPr>
            <w:tcW w:w="1167" w:type="dxa"/>
          </w:tcPr>
          <w:p w:rsidR="00FB0596" w:rsidRPr="00792333" w:rsidRDefault="00FB0596">
            <w:pPr>
              <w:adjustRightInd w:val="0"/>
              <w:snapToGrid w:val="0"/>
              <w:spacing w:line="400" w:lineRule="atLeast"/>
              <w:ind w:leftChars="-42" w:left="-88"/>
              <w:jc w:val="center"/>
              <w:rPr>
                <w:rFonts w:ascii="宋体" w:hAnsi="宋体" w:cs="宋体"/>
                <w:b/>
                <w:szCs w:val="21"/>
              </w:rPr>
            </w:pPr>
          </w:p>
        </w:tc>
        <w:tc>
          <w:tcPr>
            <w:tcW w:w="866" w:type="dxa"/>
          </w:tcPr>
          <w:p w:rsidR="00FB0596" w:rsidRPr="00792333" w:rsidRDefault="00FB0596">
            <w:pPr>
              <w:adjustRightInd w:val="0"/>
              <w:snapToGrid w:val="0"/>
              <w:spacing w:line="400" w:lineRule="atLeast"/>
              <w:ind w:leftChars="-42" w:left="-88"/>
              <w:jc w:val="center"/>
              <w:rPr>
                <w:rFonts w:ascii="宋体" w:hAnsi="宋体" w:cs="宋体"/>
                <w:b/>
                <w:szCs w:val="21"/>
              </w:rPr>
            </w:pPr>
          </w:p>
        </w:tc>
      </w:tr>
      <w:tr w:rsidR="00792333" w:rsidRPr="00792333">
        <w:trPr>
          <w:trHeight w:val="424"/>
        </w:trPr>
        <w:tc>
          <w:tcPr>
            <w:tcW w:w="650" w:type="dxa"/>
          </w:tcPr>
          <w:p w:rsidR="00FB0596" w:rsidRPr="00792333" w:rsidRDefault="00FB0596">
            <w:pPr>
              <w:adjustRightInd w:val="0"/>
              <w:snapToGrid w:val="0"/>
              <w:spacing w:line="400" w:lineRule="atLeast"/>
              <w:ind w:leftChars="-42" w:left="-88"/>
              <w:jc w:val="center"/>
              <w:rPr>
                <w:rFonts w:ascii="宋体" w:hAnsi="宋体" w:cs="宋体"/>
                <w:b/>
                <w:szCs w:val="21"/>
              </w:rPr>
            </w:pPr>
          </w:p>
        </w:tc>
        <w:tc>
          <w:tcPr>
            <w:tcW w:w="2450" w:type="dxa"/>
          </w:tcPr>
          <w:p w:rsidR="00FB0596" w:rsidRPr="00792333" w:rsidRDefault="00FB0596">
            <w:pPr>
              <w:adjustRightInd w:val="0"/>
              <w:snapToGrid w:val="0"/>
              <w:spacing w:line="400" w:lineRule="atLeast"/>
              <w:ind w:leftChars="-42" w:left="-88"/>
              <w:jc w:val="center"/>
              <w:rPr>
                <w:rFonts w:ascii="宋体" w:hAnsi="宋体" w:cs="宋体"/>
                <w:b/>
                <w:szCs w:val="21"/>
              </w:rPr>
            </w:pPr>
          </w:p>
        </w:tc>
        <w:tc>
          <w:tcPr>
            <w:tcW w:w="1133" w:type="dxa"/>
          </w:tcPr>
          <w:p w:rsidR="00FB0596" w:rsidRPr="00792333" w:rsidRDefault="00FB0596">
            <w:pPr>
              <w:adjustRightInd w:val="0"/>
              <w:snapToGrid w:val="0"/>
              <w:spacing w:line="400" w:lineRule="atLeast"/>
              <w:ind w:leftChars="-42" w:left="-88"/>
              <w:jc w:val="center"/>
              <w:rPr>
                <w:rFonts w:ascii="宋体" w:hAnsi="宋体" w:cs="宋体"/>
                <w:b/>
                <w:szCs w:val="21"/>
              </w:rPr>
            </w:pPr>
          </w:p>
        </w:tc>
        <w:tc>
          <w:tcPr>
            <w:tcW w:w="1250" w:type="dxa"/>
          </w:tcPr>
          <w:p w:rsidR="00FB0596" w:rsidRPr="00792333" w:rsidRDefault="00FB0596">
            <w:pPr>
              <w:adjustRightInd w:val="0"/>
              <w:snapToGrid w:val="0"/>
              <w:spacing w:line="400" w:lineRule="atLeast"/>
              <w:ind w:leftChars="-42" w:left="-88"/>
              <w:jc w:val="center"/>
              <w:rPr>
                <w:rFonts w:ascii="宋体" w:hAnsi="宋体" w:cs="宋体"/>
                <w:b/>
                <w:szCs w:val="21"/>
              </w:rPr>
            </w:pPr>
          </w:p>
        </w:tc>
        <w:tc>
          <w:tcPr>
            <w:tcW w:w="1300" w:type="dxa"/>
          </w:tcPr>
          <w:p w:rsidR="00FB0596" w:rsidRPr="00792333" w:rsidRDefault="00FB0596">
            <w:pPr>
              <w:adjustRightInd w:val="0"/>
              <w:snapToGrid w:val="0"/>
              <w:spacing w:line="400" w:lineRule="atLeast"/>
              <w:ind w:leftChars="-42" w:left="-88"/>
              <w:jc w:val="center"/>
              <w:rPr>
                <w:rFonts w:ascii="宋体" w:hAnsi="宋体" w:cs="宋体"/>
                <w:b/>
                <w:szCs w:val="21"/>
              </w:rPr>
            </w:pPr>
          </w:p>
        </w:tc>
        <w:tc>
          <w:tcPr>
            <w:tcW w:w="1167" w:type="dxa"/>
          </w:tcPr>
          <w:p w:rsidR="00FB0596" w:rsidRPr="00792333" w:rsidRDefault="00FB0596">
            <w:pPr>
              <w:adjustRightInd w:val="0"/>
              <w:snapToGrid w:val="0"/>
              <w:spacing w:line="400" w:lineRule="atLeast"/>
              <w:ind w:leftChars="-42" w:left="-88"/>
              <w:jc w:val="center"/>
              <w:rPr>
                <w:rFonts w:ascii="宋体" w:hAnsi="宋体" w:cs="宋体"/>
                <w:b/>
                <w:szCs w:val="21"/>
              </w:rPr>
            </w:pPr>
          </w:p>
        </w:tc>
        <w:tc>
          <w:tcPr>
            <w:tcW w:w="866" w:type="dxa"/>
          </w:tcPr>
          <w:p w:rsidR="00FB0596" w:rsidRPr="00792333" w:rsidRDefault="00FB0596">
            <w:pPr>
              <w:adjustRightInd w:val="0"/>
              <w:snapToGrid w:val="0"/>
              <w:spacing w:line="400" w:lineRule="atLeast"/>
              <w:ind w:leftChars="-42" w:left="-88"/>
              <w:jc w:val="center"/>
              <w:rPr>
                <w:rFonts w:ascii="宋体" w:hAnsi="宋体" w:cs="宋体"/>
                <w:b/>
                <w:szCs w:val="21"/>
              </w:rPr>
            </w:pPr>
          </w:p>
        </w:tc>
      </w:tr>
    </w:tbl>
    <w:p w:rsidR="00FB0596" w:rsidRPr="00792333" w:rsidRDefault="00FB0596">
      <w:pPr>
        <w:adjustRightInd w:val="0"/>
        <w:snapToGrid w:val="0"/>
        <w:spacing w:line="360" w:lineRule="auto"/>
        <w:ind w:left="332"/>
        <w:rPr>
          <w:rFonts w:ascii="宋体" w:hAnsi="宋体"/>
          <w:szCs w:val="21"/>
        </w:rPr>
      </w:pPr>
    </w:p>
    <w:p w:rsidR="00FB0596" w:rsidRPr="00792333" w:rsidRDefault="00792333">
      <w:pPr>
        <w:adjustRightInd w:val="0"/>
        <w:snapToGrid w:val="0"/>
        <w:spacing w:line="360" w:lineRule="auto"/>
        <w:ind w:left="332"/>
        <w:rPr>
          <w:rFonts w:ascii="宋体" w:hAnsi="宋体"/>
          <w:szCs w:val="21"/>
        </w:rPr>
      </w:pPr>
      <w:r w:rsidRPr="00792333">
        <w:rPr>
          <w:rFonts w:ascii="宋体" w:hAnsi="宋体" w:hint="eastAsia"/>
          <w:szCs w:val="21"/>
        </w:rPr>
        <w:t>附件：主要人员简历表</w:t>
      </w:r>
    </w:p>
    <w:tbl>
      <w:tblPr>
        <w:tblW w:w="881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260"/>
        <w:gridCol w:w="772"/>
        <w:gridCol w:w="2468"/>
        <w:gridCol w:w="396"/>
        <w:gridCol w:w="1404"/>
        <w:gridCol w:w="540"/>
        <w:gridCol w:w="1978"/>
      </w:tblGrid>
      <w:tr w:rsidR="00792333" w:rsidRPr="00792333">
        <w:trPr>
          <w:cantSplit/>
          <w:trHeight w:val="624"/>
          <w:jc w:val="center"/>
        </w:trPr>
        <w:tc>
          <w:tcPr>
            <w:tcW w:w="2032" w:type="dxa"/>
            <w:gridSpan w:val="2"/>
            <w:vAlign w:val="center"/>
          </w:tcPr>
          <w:p w:rsidR="00FB0596" w:rsidRPr="00792333" w:rsidRDefault="00792333">
            <w:pPr>
              <w:spacing w:beforeLines="50" w:before="120" w:afterLines="50" w:after="120"/>
              <w:jc w:val="center"/>
              <w:rPr>
                <w:rFonts w:ascii="宋体"/>
              </w:rPr>
            </w:pPr>
            <w:r w:rsidRPr="00792333">
              <w:rPr>
                <w:rFonts w:ascii="宋体" w:hint="eastAsia"/>
              </w:rPr>
              <w:t>姓</w:t>
            </w:r>
            <w:r w:rsidRPr="00792333">
              <w:rPr>
                <w:rFonts w:ascii="宋体"/>
              </w:rPr>
              <w:t xml:space="preserve">   </w:t>
            </w:r>
            <w:r w:rsidRPr="00792333">
              <w:rPr>
                <w:rFonts w:ascii="宋体" w:hint="eastAsia"/>
              </w:rPr>
              <w:t>名</w:t>
            </w:r>
          </w:p>
        </w:tc>
        <w:tc>
          <w:tcPr>
            <w:tcW w:w="2468" w:type="dxa"/>
            <w:vAlign w:val="center"/>
          </w:tcPr>
          <w:p w:rsidR="00FB0596" w:rsidRPr="00792333" w:rsidRDefault="00FB0596">
            <w:pPr>
              <w:spacing w:beforeLines="50" w:before="120" w:afterLines="50" w:after="120"/>
              <w:jc w:val="center"/>
              <w:rPr>
                <w:rFonts w:ascii="宋体"/>
              </w:rPr>
            </w:pPr>
          </w:p>
        </w:tc>
        <w:tc>
          <w:tcPr>
            <w:tcW w:w="2340" w:type="dxa"/>
            <w:gridSpan w:val="3"/>
            <w:vAlign w:val="center"/>
          </w:tcPr>
          <w:p w:rsidR="00FB0596" w:rsidRPr="00792333" w:rsidRDefault="00792333">
            <w:pPr>
              <w:spacing w:beforeLines="50" w:before="120" w:afterLines="50" w:after="120"/>
              <w:jc w:val="center"/>
              <w:rPr>
                <w:rFonts w:ascii="宋体"/>
              </w:rPr>
            </w:pPr>
            <w:r w:rsidRPr="00792333">
              <w:rPr>
                <w:rFonts w:ascii="宋体" w:hint="eastAsia"/>
              </w:rPr>
              <w:t>性</w:t>
            </w:r>
            <w:r w:rsidRPr="00792333">
              <w:rPr>
                <w:rFonts w:ascii="宋体"/>
              </w:rPr>
              <w:t xml:space="preserve">  </w:t>
            </w:r>
            <w:r w:rsidRPr="00792333">
              <w:rPr>
                <w:rFonts w:ascii="宋体" w:hint="eastAsia"/>
              </w:rPr>
              <w:t>别</w:t>
            </w:r>
          </w:p>
        </w:tc>
        <w:tc>
          <w:tcPr>
            <w:tcW w:w="1978" w:type="dxa"/>
            <w:vAlign w:val="center"/>
          </w:tcPr>
          <w:p w:rsidR="00FB0596" w:rsidRPr="00792333" w:rsidRDefault="00FB0596">
            <w:pPr>
              <w:spacing w:beforeLines="50" w:before="120" w:afterLines="50" w:after="120"/>
              <w:jc w:val="center"/>
              <w:rPr>
                <w:rFonts w:ascii="宋体"/>
              </w:rPr>
            </w:pPr>
          </w:p>
        </w:tc>
      </w:tr>
      <w:tr w:rsidR="00792333" w:rsidRPr="00792333">
        <w:trPr>
          <w:cantSplit/>
          <w:trHeight w:val="624"/>
          <w:jc w:val="center"/>
        </w:trPr>
        <w:tc>
          <w:tcPr>
            <w:tcW w:w="2032" w:type="dxa"/>
            <w:gridSpan w:val="2"/>
            <w:vAlign w:val="center"/>
          </w:tcPr>
          <w:p w:rsidR="00FB0596" w:rsidRPr="00792333" w:rsidRDefault="00792333">
            <w:pPr>
              <w:spacing w:beforeLines="50" w:before="120" w:afterLines="50" w:after="120"/>
              <w:jc w:val="center"/>
              <w:rPr>
                <w:rFonts w:ascii="宋体"/>
              </w:rPr>
            </w:pPr>
            <w:r w:rsidRPr="00792333">
              <w:rPr>
                <w:rFonts w:ascii="宋体" w:hint="eastAsia"/>
              </w:rPr>
              <w:t>职</w:t>
            </w:r>
            <w:r w:rsidRPr="00792333">
              <w:rPr>
                <w:rFonts w:ascii="宋体"/>
              </w:rPr>
              <w:t xml:space="preserve">   </w:t>
            </w:r>
            <w:r w:rsidRPr="00792333">
              <w:rPr>
                <w:rFonts w:ascii="宋体" w:hint="eastAsia"/>
              </w:rPr>
              <w:t>务</w:t>
            </w:r>
          </w:p>
        </w:tc>
        <w:tc>
          <w:tcPr>
            <w:tcW w:w="2468" w:type="dxa"/>
            <w:vAlign w:val="center"/>
          </w:tcPr>
          <w:p w:rsidR="00FB0596" w:rsidRPr="00792333" w:rsidRDefault="00FB0596">
            <w:pPr>
              <w:spacing w:beforeLines="50" w:before="120" w:afterLines="50" w:after="120"/>
              <w:jc w:val="center"/>
              <w:rPr>
                <w:rFonts w:ascii="宋体"/>
              </w:rPr>
            </w:pPr>
          </w:p>
        </w:tc>
        <w:tc>
          <w:tcPr>
            <w:tcW w:w="2340" w:type="dxa"/>
            <w:gridSpan w:val="3"/>
            <w:vAlign w:val="center"/>
          </w:tcPr>
          <w:p w:rsidR="00FB0596" w:rsidRPr="00792333" w:rsidRDefault="00792333">
            <w:pPr>
              <w:spacing w:beforeLines="50" w:before="120" w:afterLines="50" w:after="120"/>
              <w:jc w:val="center"/>
              <w:rPr>
                <w:rFonts w:ascii="宋体"/>
              </w:rPr>
            </w:pPr>
            <w:r w:rsidRPr="00792333">
              <w:rPr>
                <w:rFonts w:ascii="宋体" w:hint="eastAsia"/>
              </w:rPr>
              <w:t>职</w:t>
            </w:r>
            <w:r w:rsidRPr="00792333">
              <w:rPr>
                <w:rFonts w:ascii="宋体"/>
              </w:rPr>
              <w:t xml:space="preserve">  </w:t>
            </w:r>
            <w:r w:rsidRPr="00792333">
              <w:rPr>
                <w:rFonts w:ascii="宋体" w:hint="eastAsia"/>
              </w:rPr>
              <w:t>称</w:t>
            </w:r>
          </w:p>
        </w:tc>
        <w:tc>
          <w:tcPr>
            <w:tcW w:w="1978" w:type="dxa"/>
            <w:vAlign w:val="center"/>
          </w:tcPr>
          <w:p w:rsidR="00FB0596" w:rsidRPr="00792333" w:rsidRDefault="00FB0596">
            <w:pPr>
              <w:spacing w:beforeLines="50" w:before="120" w:afterLines="50" w:after="120"/>
              <w:jc w:val="center"/>
              <w:rPr>
                <w:rFonts w:ascii="宋体"/>
              </w:rPr>
            </w:pPr>
          </w:p>
        </w:tc>
      </w:tr>
      <w:tr w:rsidR="00792333" w:rsidRPr="00792333">
        <w:trPr>
          <w:cantSplit/>
          <w:trHeight w:val="624"/>
          <w:jc w:val="center"/>
        </w:trPr>
        <w:tc>
          <w:tcPr>
            <w:tcW w:w="2032" w:type="dxa"/>
            <w:gridSpan w:val="2"/>
            <w:vAlign w:val="center"/>
          </w:tcPr>
          <w:p w:rsidR="00FB0596" w:rsidRPr="00792333" w:rsidRDefault="00792333">
            <w:pPr>
              <w:jc w:val="center"/>
              <w:rPr>
                <w:rFonts w:ascii="宋体"/>
              </w:rPr>
            </w:pPr>
            <w:r w:rsidRPr="00792333">
              <w:rPr>
                <w:rFonts w:ascii="宋体" w:hint="eastAsia"/>
              </w:rPr>
              <w:t>毕业学校、专业</w:t>
            </w:r>
          </w:p>
        </w:tc>
        <w:tc>
          <w:tcPr>
            <w:tcW w:w="6786" w:type="dxa"/>
            <w:gridSpan w:val="5"/>
            <w:vAlign w:val="center"/>
          </w:tcPr>
          <w:p w:rsidR="00FB0596" w:rsidRPr="00792333" w:rsidRDefault="00FB0596">
            <w:pPr>
              <w:jc w:val="center"/>
              <w:rPr>
                <w:rFonts w:ascii="宋体"/>
              </w:rPr>
            </w:pPr>
          </w:p>
        </w:tc>
      </w:tr>
      <w:tr w:rsidR="00792333" w:rsidRPr="00792333">
        <w:trPr>
          <w:cantSplit/>
          <w:trHeight w:val="624"/>
          <w:jc w:val="center"/>
        </w:trPr>
        <w:tc>
          <w:tcPr>
            <w:tcW w:w="2032" w:type="dxa"/>
            <w:gridSpan w:val="2"/>
            <w:vAlign w:val="center"/>
          </w:tcPr>
          <w:p w:rsidR="00FB0596" w:rsidRPr="00792333" w:rsidRDefault="00792333">
            <w:pPr>
              <w:jc w:val="center"/>
              <w:rPr>
                <w:rFonts w:ascii="宋体"/>
              </w:rPr>
            </w:pPr>
            <w:r w:rsidRPr="00792333">
              <w:rPr>
                <w:rFonts w:ascii="宋体" w:hint="eastAsia"/>
              </w:rPr>
              <w:t>身份证号</w:t>
            </w:r>
          </w:p>
        </w:tc>
        <w:tc>
          <w:tcPr>
            <w:tcW w:w="2468" w:type="dxa"/>
            <w:vAlign w:val="center"/>
          </w:tcPr>
          <w:p w:rsidR="00FB0596" w:rsidRPr="00792333" w:rsidRDefault="00FB0596">
            <w:pPr>
              <w:jc w:val="center"/>
              <w:rPr>
                <w:rFonts w:ascii="宋体"/>
              </w:rPr>
            </w:pPr>
          </w:p>
        </w:tc>
        <w:tc>
          <w:tcPr>
            <w:tcW w:w="2340" w:type="dxa"/>
            <w:gridSpan w:val="3"/>
            <w:vAlign w:val="center"/>
          </w:tcPr>
          <w:p w:rsidR="00FB0596" w:rsidRPr="00792333" w:rsidRDefault="00792333">
            <w:pPr>
              <w:jc w:val="center"/>
              <w:rPr>
                <w:rFonts w:ascii="宋体"/>
              </w:rPr>
            </w:pPr>
            <w:r w:rsidRPr="00792333">
              <w:rPr>
                <w:rFonts w:ascii="宋体" w:hint="eastAsia"/>
              </w:rPr>
              <w:t>拟在本合同任职</w:t>
            </w:r>
          </w:p>
        </w:tc>
        <w:tc>
          <w:tcPr>
            <w:tcW w:w="1978" w:type="dxa"/>
            <w:vAlign w:val="center"/>
          </w:tcPr>
          <w:p w:rsidR="00FB0596" w:rsidRPr="00792333" w:rsidRDefault="00FB0596">
            <w:pPr>
              <w:ind w:rightChars="-50" w:right="-105"/>
              <w:jc w:val="center"/>
              <w:rPr>
                <w:rFonts w:ascii="宋体"/>
              </w:rPr>
            </w:pPr>
          </w:p>
        </w:tc>
      </w:tr>
      <w:tr w:rsidR="00792333" w:rsidRPr="00792333">
        <w:trPr>
          <w:cantSplit/>
          <w:trHeight w:val="624"/>
          <w:jc w:val="center"/>
        </w:trPr>
        <w:tc>
          <w:tcPr>
            <w:tcW w:w="2032" w:type="dxa"/>
            <w:gridSpan w:val="2"/>
            <w:vAlign w:val="center"/>
          </w:tcPr>
          <w:p w:rsidR="00FB0596" w:rsidRPr="00792333" w:rsidRDefault="00792333">
            <w:pPr>
              <w:jc w:val="center"/>
              <w:rPr>
                <w:rFonts w:ascii="宋体"/>
              </w:rPr>
            </w:pPr>
            <w:r w:rsidRPr="00792333">
              <w:rPr>
                <w:rFonts w:ascii="宋体" w:hint="eastAsia"/>
              </w:rPr>
              <w:t>执业资格证</w:t>
            </w:r>
          </w:p>
        </w:tc>
        <w:tc>
          <w:tcPr>
            <w:tcW w:w="2468" w:type="dxa"/>
            <w:vAlign w:val="center"/>
          </w:tcPr>
          <w:p w:rsidR="00FB0596" w:rsidRPr="00792333" w:rsidRDefault="00FB0596">
            <w:pPr>
              <w:jc w:val="center"/>
              <w:rPr>
                <w:rFonts w:ascii="宋体"/>
              </w:rPr>
            </w:pPr>
          </w:p>
        </w:tc>
        <w:tc>
          <w:tcPr>
            <w:tcW w:w="2340" w:type="dxa"/>
            <w:gridSpan w:val="3"/>
            <w:vAlign w:val="center"/>
          </w:tcPr>
          <w:p w:rsidR="00FB0596" w:rsidRPr="00792333" w:rsidRDefault="00792333">
            <w:pPr>
              <w:jc w:val="center"/>
              <w:rPr>
                <w:rFonts w:ascii="宋体"/>
              </w:rPr>
            </w:pPr>
            <w:r w:rsidRPr="00792333">
              <w:rPr>
                <w:rFonts w:ascii="宋体" w:hint="eastAsia"/>
              </w:rPr>
              <w:t>执业资格证书号</w:t>
            </w:r>
          </w:p>
        </w:tc>
        <w:tc>
          <w:tcPr>
            <w:tcW w:w="1978" w:type="dxa"/>
            <w:vAlign w:val="center"/>
          </w:tcPr>
          <w:p w:rsidR="00FB0596" w:rsidRPr="00792333" w:rsidRDefault="00FB0596">
            <w:pPr>
              <w:rPr>
                <w:rFonts w:ascii="宋体"/>
              </w:rPr>
            </w:pPr>
          </w:p>
        </w:tc>
      </w:tr>
      <w:tr w:rsidR="00792333" w:rsidRPr="00792333">
        <w:trPr>
          <w:cantSplit/>
          <w:trHeight w:val="624"/>
          <w:jc w:val="center"/>
        </w:trPr>
        <w:tc>
          <w:tcPr>
            <w:tcW w:w="8818" w:type="dxa"/>
            <w:gridSpan w:val="7"/>
            <w:vAlign w:val="center"/>
          </w:tcPr>
          <w:p w:rsidR="00FB0596" w:rsidRPr="00792333" w:rsidRDefault="00792333">
            <w:pPr>
              <w:rPr>
                <w:rFonts w:ascii="宋体"/>
              </w:rPr>
            </w:pPr>
            <w:r w:rsidRPr="00792333">
              <w:rPr>
                <w:rFonts w:ascii="宋体" w:hint="eastAsia"/>
              </w:rPr>
              <w:t>近三年承担项目情况</w:t>
            </w:r>
          </w:p>
        </w:tc>
      </w:tr>
      <w:tr w:rsidR="00792333" w:rsidRPr="00792333">
        <w:trPr>
          <w:trHeight w:val="624"/>
          <w:jc w:val="center"/>
        </w:trPr>
        <w:tc>
          <w:tcPr>
            <w:tcW w:w="1260" w:type="dxa"/>
            <w:vAlign w:val="center"/>
          </w:tcPr>
          <w:p w:rsidR="00FB0596" w:rsidRPr="00792333" w:rsidRDefault="00792333">
            <w:pPr>
              <w:jc w:val="center"/>
              <w:rPr>
                <w:rFonts w:ascii="宋体"/>
              </w:rPr>
            </w:pPr>
            <w:r w:rsidRPr="00792333">
              <w:rPr>
                <w:rFonts w:ascii="宋体" w:hint="eastAsia"/>
              </w:rPr>
              <w:t>时间</w:t>
            </w:r>
          </w:p>
        </w:tc>
        <w:tc>
          <w:tcPr>
            <w:tcW w:w="3636" w:type="dxa"/>
            <w:gridSpan w:val="3"/>
            <w:vAlign w:val="center"/>
          </w:tcPr>
          <w:p w:rsidR="00FB0596" w:rsidRPr="00792333" w:rsidRDefault="00792333">
            <w:pPr>
              <w:jc w:val="center"/>
              <w:rPr>
                <w:rFonts w:ascii="宋体"/>
              </w:rPr>
            </w:pPr>
            <w:r w:rsidRPr="00792333">
              <w:rPr>
                <w:rFonts w:ascii="宋体" w:hint="eastAsia"/>
              </w:rPr>
              <w:t>类似项目名称</w:t>
            </w:r>
          </w:p>
        </w:tc>
        <w:tc>
          <w:tcPr>
            <w:tcW w:w="1404" w:type="dxa"/>
            <w:vAlign w:val="center"/>
          </w:tcPr>
          <w:p w:rsidR="00FB0596" w:rsidRPr="00792333" w:rsidRDefault="00792333">
            <w:pPr>
              <w:jc w:val="center"/>
              <w:rPr>
                <w:rFonts w:ascii="宋体"/>
              </w:rPr>
            </w:pPr>
            <w:r w:rsidRPr="00792333">
              <w:rPr>
                <w:rFonts w:ascii="宋体" w:hint="eastAsia"/>
              </w:rPr>
              <w:t>担任职务</w:t>
            </w:r>
          </w:p>
        </w:tc>
        <w:tc>
          <w:tcPr>
            <w:tcW w:w="2518" w:type="dxa"/>
            <w:gridSpan w:val="2"/>
            <w:vAlign w:val="center"/>
          </w:tcPr>
          <w:p w:rsidR="00FB0596" w:rsidRPr="00792333" w:rsidRDefault="00792333">
            <w:pPr>
              <w:jc w:val="center"/>
              <w:rPr>
                <w:rFonts w:ascii="宋体"/>
              </w:rPr>
            </w:pPr>
            <w:r w:rsidRPr="00792333">
              <w:rPr>
                <w:rFonts w:ascii="宋体" w:hint="eastAsia"/>
              </w:rPr>
              <w:t>项目单位名称及电话</w:t>
            </w:r>
          </w:p>
        </w:tc>
      </w:tr>
      <w:tr w:rsidR="00792333" w:rsidRPr="00792333">
        <w:trPr>
          <w:trHeight w:val="624"/>
          <w:jc w:val="center"/>
        </w:trPr>
        <w:tc>
          <w:tcPr>
            <w:tcW w:w="1260" w:type="dxa"/>
            <w:vAlign w:val="center"/>
          </w:tcPr>
          <w:p w:rsidR="00FB0596" w:rsidRPr="00792333" w:rsidRDefault="00FB0596">
            <w:pPr>
              <w:jc w:val="center"/>
              <w:rPr>
                <w:rFonts w:ascii="宋体"/>
              </w:rPr>
            </w:pPr>
          </w:p>
        </w:tc>
        <w:tc>
          <w:tcPr>
            <w:tcW w:w="3636" w:type="dxa"/>
            <w:gridSpan w:val="3"/>
            <w:vAlign w:val="center"/>
          </w:tcPr>
          <w:p w:rsidR="00FB0596" w:rsidRPr="00792333" w:rsidRDefault="00FB0596">
            <w:pPr>
              <w:jc w:val="center"/>
              <w:rPr>
                <w:rFonts w:ascii="宋体"/>
              </w:rPr>
            </w:pPr>
          </w:p>
        </w:tc>
        <w:tc>
          <w:tcPr>
            <w:tcW w:w="1404" w:type="dxa"/>
            <w:vAlign w:val="center"/>
          </w:tcPr>
          <w:p w:rsidR="00FB0596" w:rsidRPr="00792333" w:rsidRDefault="00FB0596">
            <w:pPr>
              <w:jc w:val="center"/>
              <w:rPr>
                <w:rFonts w:ascii="宋体"/>
              </w:rPr>
            </w:pPr>
          </w:p>
        </w:tc>
        <w:tc>
          <w:tcPr>
            <w:tcW w:w="2518" w:type="dxa"/>
            <w:gridSpan w:val="2"/>
            <w:vAlign w:val="center"/>
          </w:tcPr>
          <w:p w:rsidR="00FB0596" w:rsidRPr="00792333" w:rsidRDefault="00FB0596">
            <w:pPr>
              <w:jc w:val="center"/>
              <w:rPr>
                <w:rFonts w:ascii="宋体"/>
              </w:rPr>
            </w:pPr>
          </w:p>
        </w:tc>
      </w:tr>
      <w:tr w:rsidR="00792333" w:rsidRPr="00792333">
        <w:trPr>
          <w:trHeight w:val="624"/>
          <w:jc w:val="center"/>
        </w:trPr>
        <w:tc>
          <w:tcPr>
            <w:tcW w:w="1260" w:type="dxa"/>
            <w:vAlign w:val="center"/>
          </w:tcPr>
          <w:p w:rsidR="00FB0596" w:rsidRPr="00792333" w:rsidRDefault="00FB0596">
            <w:pPr>
              <w:jc w:val="center"/>
              <w:rPr>
                <w:rFonts w:ascii="宋体"/>
              </w:rPr>
            </w:pPr>
          </w:p>
        </w:tc>
        <w:tc>
          <w:tcPr>
            <w:tcW w:w="3636" w:type="dxa"/>
            <w:gridSpan w:val="3"/>
            <w:vAlign w:val="center"/>
          </w:tcPr>
          <w:p w:rsidR="00FB0596" w:rsidRPr="00792333" w:rsidRDefault="00FB0596">
            <w:pPr>
              <w:jc w:val="center"/>
              <w:rPr>
                <w:rFonts w:ascii="宋体"/>
              </w:rPr>
            </w:pPr>
          </w:p>
        </w:tc>
        <w:tc>
          <w:tcPr>
            <w:tcW w:w="1404" w:type="dxa"/>
            <w:vAlign w:val="center"/>
          </w:tcPr>
          <w:p w:rsidR="00FB0596" w:rsidRPr="00792333" w:rsidRDefault="00FB0596">
            <w:pPr>
              <w:jc w:val="center"/>
              <w:rPr>
                <w:rFonts w:ascii="宋体"/>
              </w:rPr>
            </w:pPr>
          </w:p>
        </w:tc>
        <w:tc>
          <w:tcPr>
            <w:tcW w:w="2518" w:type="dxa"/>
            <w:gridSpan w:val="2"/>
            <w:vAlign w:val="center"/>
          </w:tcPr>
          <w:p w:rsidR="00FB0596" w:rsidRPr="00792333" w:rsidRDefault="00FB0596">
            <w:pPr>
              <w:jc w:val="center"/>
              <w:rPr>
                <w:rFonts w:ascii="宋体"/>
              </w:rPr>
            </w:pPr>
          </w:p>
        </w:tc>
      </w:tr>
    </w:tbl>
    <w:p w:rsidR="00FB0596" w:rsidRPr="00792333" w:rsidRDefault="00792333">
      <w:pPr>
        <w:adjustRightInd w:val="0"/>
        <w:snapToGrid w:val="0"/>
        <w:spacing w:line="360" w:lineRule="auto"/>
        <w:rPr>
          <w:rFonts w:ascii="宋体" w:hAnsi="宋体"/>
          <w:sz w:val="24"/>
        </w:rPr>
      </w:pPr>
      <w:r w:rsidRPr="00792333">
        <w:rPr>
          <w:rFonts w:ascii="宋体" w:hAnsi="宋体" w:cs="宋体" w:hint="eastAsia"/>
          <w:szCs w:val="21"/>
        </w:rPr>
        <w:t>说明</w:t>
      </w:r>
      <w:r w:rsidRPr="00792333">
        <w:rPr>
          <w:rFonts w:ascii="宋体" w:hAnsi="宋体" w:cs="宋体" w:hint="eastAsia"/>
        </w:rPr>
        <w:t>：</w:t>
      </w:r>
      <w:r w:rsidRPr="00792333">
        <w:rPr>
          <w:rFonts w:ascii="宋体" w:hAnsi="宋体" w:hint="eastAsia"/>
          <w:szCs w:val="21"/>
        </w:rPr>
        <w:t>拟投入本项目的工作人员配置一览表</w:t>
      </w:r>
      <w:r w:rsidRPr="00792333">
        <w:rPr>
          <w:rFonts w:ascii="宋体" w:hAnsi="宋体" w:cs="宋体" w:hint="eastAsia"/>
        </w:rPr>
        <w:t>等按招标文件需求提供。</w:t>
      </w:r>
    </w:p>
    <w:p w:rsidR="00FB0596" w:rsidRPr="00792333" w:rsidRDefault="00FB0596">
      <w:pPr>
        <w:adjustRightInd w:val="0"/>
        <w:snapToGrid w:val="0"/>
        <w:spacing w:line="360" w:lineRule="auto"/>
        <w:ind w:leftChars="-42" w:left="-88"/>
        <w:rPr>
          <w:rFonts w:ascii="宋体" w:hAnsi="宋体"/>
          <w:sz w:val="24"/>
        </w:rPr>
      </w:pPr>
    </w:p>
    <w:p w:rsidR="00FB0596" w:rsidRPr="00792333" w:rsidRDefault="00792333">
      <w:pPr>
        <w:adjustRightInd w:val="0"/>
        <w:snapToGrid w:val="0"/>
        <w:spacing w:before="50" w:line="360" w:lineRule="auto"/>
        <w:rPr>
          <w:rFonts w:ascii="宋体" w:hAnsi="宋体"/>
          <w:sz w:val="24"/>
        </w:rPr>
      </w:pPr>
      <w:r w:rsidRPr="00792333">
        <w:rPr>
          <w:rFonts w:ascii="宋体" w:hAnsi="宋体" w:hint="eastAsia"/>
          <w:sz w:val="24"/>
        </w:rPr>
        <w:t>投标人名称（盖单位章）：</w:t>
      </w:r>
    </w:p>
    <w:p w:rsidR="00FB0596" w:rsidRPr="00792333" w:rsidRDefault="00792333">
      <w:pPr>
        <w:adjustRightInd w:val="0"/>
        <w:snapToGrid w:val="0"/>
        <w:spacing w:before="50" w:line="360" w:lineRule="auto"/>
        <w:rPr>
          <w:rFonts w:ascii="宋体" w:hAnsi="宋体"/>
          <w:sz w:val="24"/>
        </w:rPr>
      </w:pPr>
      <w:r w:rsidRPr="00792333">
        <w:rPr>
          <w:rFonts w:ascii="宋体" w:hAnsi="宋体" w:hint="eastAsia"/>
          <w:sz w:val="24"/>
        </w:rPr>
        <w:t>法定代表人或其授权的代理人（签字）：</w:t>
      </w:r>
      <w:r w:rsidRPr="00792333">
        <w:rPr>
          <w:rFonts w:ascii="宋体" w:hAnsi="宋体" w:hint="eastAsia"/>
          <w:sz w:val="24"/>
          <w:u w:val="single"/>
        </w:rPr>
        <w:t xml:space="preserve">             </w:t>
      </w:r>
    </w:p>
    <w:p w:rsidR="00FB0596" w:rsidRPr="00792333" w:rsidRDefault="00792333">
      <w:pPr>
        <w:pStyle w:val="30"/>
        <w:keepNext w:val="0"/>
        <w:keepLines w:val="0"/>
        <w:adjustRightInd w:val="0"/>
        <w:snapToGrid w:val="0"/>
        <w:spacing w:before="0" w:after="0" w:line="360" w:lineRule="auto"/>
        <w:jc w:val="left"/>
        <w:rPr>
          <w:rFonts w:ascii="宋体" w:hAnsi="宋体"/>
          <w:b w:val="0"/>
          <w:bCs w:val="0"/>
          <w:sz w:val="24"/>
          <w:szCs w:val="24"/>
        </w:rPr>
      </w:pPr>
      <w:r w:rsidRPr="00792333">
        <w:rPr>
          <w:rFonts w:ascii="宋体" w:hAnsi="宋体" w:hint="eastAsia"/>
          <w:b w:val="0"/>
          <w:bCs w:val="0"/>
          <w:sz w:val="24"/>
          <w:szCs w:val="24"/>
        </w:rPr>
        <w:t>日期：</w:t>
      </w:r>
      <w:r w:rsidRPr="00792333">
        <w:rPr>
          <w:rFonts w:ascii="宋体" w:hAnsi="宋体" w:cs="宋体" w:hint="eastAsia"/>
          <w:b w:val="0"/>
          <w:bCs w:val="0"/>
          <w:sz w:val="24"/>
          <w:szCs w:val="24"/>
          <w:u w:val="single"/>
        </w:rPr>
        <w:t xml:space="preserve">         </w:t>
      </w:r>
      <w:r w:rsidRPr="00792333">
        <w:rPr>
          <w:rFonts w:ascii="宋体" w:hAnsi="宋体" w:cs="宋体" w:hint="eastAsia"/>
          <w:b w:val="0"/>
          <w:bCs w:val="0"/>
          <w:sz w:val="24"/>
          <w:szCs w:val="24"/>
        </w:rPr>
        <w:t>年</w:t>
      </w:r>
      <w:r w:rsidRPr="00792333">
        <w:rPr>
          <w:rFonts w:ascii="宋体" w:hAnsi="宋体" w:cs="宋体" w:hint="eastAsia"/>
          <w:b w:val="0"/>
          <w:bCs w:val="0"/>
          <w:sz w:val="24"/>
          <w:szCs w:val="24"/>
          <w:u w:val="single"/>
        </w:rPr>
        <w:t xml:space="preserve">     </w:t>
      </w:r>
      <w:r w:rsidRPr="00792333">
        <w:rPr>
          <w:rFonts w:ascii="宋体" w:hAnsi="宋体" w:cs="宋体" w:hint="eastAsia"/>
          <w:b w:val="0"/>
          <w:bCs w:val="0"/>
          <w:sz w:val="24"/>
          <w:szCs w:val="24"/>
        </w:rPr>
        <w:t>月</w:t>
      </w:r>
      <w:r w:rsidRPr="00792333">
        <w:rPr>
          <w:rFonts w:ascii="宋体" w:hAnsi="宋体" w:cs="宋体" w:hint="eastAsia"/>
          <w:b w:val="0"/>
          <w:bCs w:val="0"/>
          <w:sz w:val="24"/>
          <w:szCs w:val="24"/>
          <w:u w:val="single"/>
        </w:rPr>
        <w:t xml:space="preserve">      </w:t>
      </w:r>
      <w:r w:rsidRPr="00792333">
        <w:rPr>
          <w:rFonts w:ascii="宋体" w:hAnsi="宋体" w:cs="宋体" w:hint="eastAsia"/>
          <w:b w:val="0"/>
          <w:bCs w:val="0"/>
          <w:sz w:val="24"/>
          <w:szCs w:val="24"/>
        </w:rPr>
        <w:t>日</w:t>
      </w:r>
    </w:p>
    <w:p w:rsidR="00FB0596" w:rsidRPr="00792333" w:rsidRDefault="00792333">
      <w:pPr>
        <w:pStyle w:val="30"/>
        <w:adjustRightInd w:val="0"/>
        <w:snapToGrid w:val="0"/>
        <w:spacing w:before="0" w:after="0" w:line="360" w:lineRule="auto"/>
        <w:jc w:val="center"/>
        <w:rPr>
          <w:rFonts w:ascii="黑体" w:eastAsia="黑体" w:hAnsi="宋体"/>
          <w:sz w:val="28"/>
          <w:szCs w:val="28"/>
        </w:rPr>
      </w:pPr>
      <w:r w:rsidRPr="00792333">
        <w:rPr>
          <w:rFonts w:ascii="黑体" w:eastAsia="黑体" w:hAnsi="宋体" w:hint="eastAsia"/>
          <w:sz w:val="28"/>
          <w:szCs w:val="28"/>
        </w:rPr>
        <w:lastRenderedPageBreak/>
        <w:t>六、商务和服务要求响应/偏离表</w:t>
      </w:r>
    </w:p>
    <w:p w:rsidR="00FB0596" w:rsidRPr="00792333" w:rsidRDefault="00FB0596">
      <w:pPr>
        <w:adjustRightInd w:val="0"/>
        <w:snapToGrid w:val="0"/>
        <w:spacing w:line="360" w:lineRule="auto"/>
      </w:pPr>
    </w:p>
    <w:p w:rsidR="00FB0596" w:rsidRPr="00792333" w:rsidRDefault="00792333">
      <w:pPr>
        <w:adjustRightInd w:val="0"/>
        <w:snapToGrid w:val="0"/>
        <w:spacing w:line="360" w:lineRule="auto"/>
        <w:ind w:firstLineChars="100" w:firstLine="266"/>
        <w:rPr>
          <w:rFonts w:ascii="宋体" w:hAnsi="宋体"/>
          <w:szCs w:val="21"/>
          <w:u w:val="single"/>
        </w:rPr>
      </w:pPr>
      <w:r w:rsidRPr="00792333">
        <w:rPr>
          <w:rFonts w:ascii="宋体" w:hAnsi="宋体" w:cs="宋体" w:hint="eastAsia"/>
          <w:spacing w:val="28"/>
          <w:szCs w:val="21"/>
        </w:rPr>
        <w:t>政府采购编号</w:t>
      </w:r>
      <w:r w:rsidRPr="00792333">
        <w:rPr>
          <w:rFonts w:ascii="宋体" w:hAnsi="宋体" w:cs="宋体" w:hint="eastAsia"/>
          <w:szCs w:val="21"/>
        </w:rPr>
        <w:t xml:space="preserve">: </w:t>
      </w:r>
      <w:r w:rsidRPr="00792333">
        <w:rPr>
          <w:rFonts w:ascii="宋体" w:hAnsi="宋体" w:cs="宋体" w:hint="eastAsia"/>
          <w:szCs w:val="21"/>
          <w:u w:val="single"/>
        </w:rPr>
        <w:t xml:space="preserve">                        </w:t>
      </w:r>
    </w:p>
    <w:tbl>
      <w:tblPr>
        <w:tblW w:w="888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174"/>
        <w:gridCol w:w="2551"/>
        <w:gridCol w:w="2697"/>
        <w:gridCol w:w="1414"/>
        <w:gridCol w:w="1047"/>
      </w:tblGrid>
      <w:tr w:rsidR="00792333" w:rsidRPr="00792333">
        <w:trPr>
          <w:trHeight w:val="504"/>
          <w:jc w:val="center"/>
        </w:trPr>
        <w:tc>
          <w:tcPr>
            <w:tcW w:w="1174" w:type="dxa"/>
            <w:vAlign w:val="center"/>
          </w:tcPr>
          <w:p w:rsidR="00FB0596" w:rsidRPr="00792333" w:rsidRDefault="00792333">
            <w:pPr>
              <w:adjustRightInd w:val="0"/>
              <w:snapToGrid w:val="0"/>
              <w:spacing w:line="360" w:lineRule="auto"/>
              <w:ind w:leftChars="-42" w:left="-88"/>
              <w:jc w:val="center"/>
              <w:rPr>
                <w:rFonts w:ascii="宋体" w:hAnsi="宋体"/>
                <w:szCs w:val="21"/>
              </w:rPr>
            </w:pPr>
            <w:r w:rsidRPr="00792333">
              <w:rPr>
                <w:rFonts w:ascii="宋体" w:hAnsi="宋体" w:hint="eastAsia"/>
                <w:bCs/>
                <w:szCs w:val="21"/>
              </w:rPr>
              <w:t>序</w:t>
            </w:r>
            <w:r w:rsidRPr="00792333">
              <w:rPr>
                <w:rFonts w:ascii="宋体" w:hAnsi="宋体" w:hint="eastAsia"/>
                <w:szCs w:val="21"/>
              </w:rPr>
              <w:t>号</w:t>
            </w:r>
          </w:p>
        </w:tc>
        <w:tc>
          <w:tcPr>
            <w:tcW w:w="2551" w:type="dxa"/>
            <w:vAlign w:val="center"/>
          </w:tcPr>
          <w:p w:rsidR="00FB0596" w:rsidRPr="00792333" w:rsidRDefault="00792333">
            <w:pPr>
              <w:adjustRightInd w:val="0"/>
              <w:snapToGrid w:val="0"/>
              <w:spacing w:line="360" w:lineRule="auto"/>
              <w:ind w:leftChars="-42" w:left="-88"/>
              <w:jc w:val="center"/>
              <w:rPr>
                <w:rFonts w:ascii="宋体" w:hAnsi="宋体"/>
                <w:szCs w:val="21"/>
              </w:rPr>
            </w:pPr>
            <w:r w:rsidRPr="00792333">
              <w:rPr>
                <w:rFonts w:ascii="宋体" w:hAnsi="宋体" w:hint="eastAsia"/>
                <w:szCs w:val="21"/>
              </w:rPr>
              <w:t>招标文件章节</w:t>
            </w:r>
            <w:r w:rsidRPr="00792333">
              <w:rPr>
                <w:rFonts w:ascii="宋体" w:hAnsi="宋体" w:hint="eastAsia"/>
                <w:bCs/>
                <w:szCs w:val="21"/>
              </w:rPr>
              <w:t>和条</w:t>
            </w:r>
            <w:r w:rsidRPr="00792333">
              <w:rPr>
                <w:rFonts w:ascii="宋体" w:hAnsi="宋体" w:hint="eastAsia"/>
                <w:szCs w:val="21"/>
              </w:rPr>
              <w:t>款号</w:t>
            </w:r>
          </w:p>
        </w:tc>
        <w:tc>
          <w:tcPr>
            <w:tcW w:w="2697" w:type="dxa"/>
            <w:vAlign w:val="center"/>
          </w:tcPr>
          <w:p w:rsidR="00FB0596" w:rsidRPr="00792333" w:rsidRDefault="00792333">
            <w:pPr>
              <w:adjustRightInd w:val="0"/>
              <w:snapToGrid w:val="0"/>
              <w:spacing w:line="360" w:lineRule="auto"/>
              <w:ind w:leftChars="-42" w:left="-88"/>
              <w:jc w:val="center"/>
              <w:rPr>
                <w:rFonts w:ascii="宋体" w:hAnsi="宋体"/>
                <w:szCs w:val="21"/>
              </w:rPr>
            </w:pPr>
            <w:r w:rsidRPr="00792333">
              <w:rPr>
                <w:rFonts w:ascii="宋体" w:hAnsi="宋体" w:hint="eastAsia"/>
                <w:szCs w:val="21"/>
              </w:rPr>
              <w:t>投标文件章节</w:t>
            </w:r>
            <w:r w:rsidRPr="00792333">
              <w:rPr>
                <w:rFonts w:ascii="宋体" w:hAnsi="宋体" w:hint="eastAsia"/>
                <w:bCs/>
                <w:szCs w:val="21"/>
              </w:rPr>
              <w:t>和条</w:t>
            </w:r>
            <w:r w:rsidRPr="00792333">
              <w:rPr>
                <w:rFonts w:ascii="宋体" w:hAnsi="宋体" w:hint="eastAsia"/>
                <w:szCs w:val="21"/>
              </w:rPr>
              <w:t>款号</w:t>
            </w:r>
          </w:p>
        </w:tc>
        <w:tc>
          <w:tcPr>
            <w:tcW w:w="1414" w:type="dxa"/>
            <w:vAlign w:val="center"/>
          </w:tcPr>
          <w:p w:rsidR="00FB0596" w:rsidRPr="00792333" w:rsidRDefault="00792333">
            <w:pPr>
              <w:adjustRightInd w:val="0"/>
              <w:snapToGrid w:val="0"/>
              <w:spacing w:line="360" w:lineRule="auto"/>
              <w:ind w:leftChars="-42" w:left="-88"/>
              <w:jc w:val="center"/>
              <w:rPr>
                <w:rFonts w:ascii="宋体" w:hAnsi="宋体"/>
                <w:szCs w:val="21"/>
              </w:rPr>
            </w:pPr>
            <w:r w:rsidRPr="00792333">
              <w:rPr>
                <w:rFonts w:ascii="宋体" w:hAnsi="宋体" w:hint="eastAsia"/>
                <w:szCs w:val="21"/>
              </w:rPr>
              <w:t>响应/偏离</w:t>
            </w:r>
          </w:p>
        </w:tc>
        <w:tc>
          <w:tcPr>
            <w:tcW w:w="1047" w:type="dxa"/>
            <w:vAlign w:val="center"/>
          </w:tcPr>
          <w:p w:rsidR="00FB0596" w:rsidRPr="00792333" w:rsidRDefault="00792333">
            <w:pPr>
              <w:adjustRightInd w:val="0"/>
              <w:snapToGrid w:val="0"/>
              <w:spacing w:line="360" w:lineRule="auto"/>
              <w:ind w:leftChars="-42" w:left="-88"/>
              <w:jc w:val="center"/>
              <w:rPr>
                <w:rFonts w:ascii="宋体" w:hAnsi="宋体"/>
                <w:szCs w:val="21"/>
              </w:rPr>
            </w:pPr>
            <w:r w:rsidRPr="00792333">
              <w:rPr>
                <w:rFonts w:ascii="宋体" w:hAnsi="宋体" w:hint="eastAsia"/>
                <w:szCs w:val="21"/>
              </w:rPr>
              <w:t>说明</w:t>
            </w:r>
          </w:p>
        </w:tc>
      </w:tr>
      <w:tr w:rsidR="00792333" w:rsidRPr="00792333">
        <w:trPr>
          <w:trHeight w:val="505"/>
          <w:jc w:val="center"/>
        </w:trPr>
        <w:tc>
          <w:tcPr>
            <w:tcW w:w="1174" w:type="dxa"/>
            <w:vAlign w:val="center"/>
          </w:tcPr>
          <w:p w:rsidR="00FB0596" w:rsidRPr="00792333" w:rsidRDefault="00FB0596">
            <w:pPr>
              <w:adjustRightInd w:val="0"/>
              <w:snapToGrid w:val="0"/>
              <w:spacing w:line="360" w:lineRule="auto"/>
              <w:ind w:leftChars="-42" w:left="-88"/>
              <w:jc w:val="center"/>
              <w:rPr>
                <w:rFonts w:ascii="宋体" w:hAnsi="宋体"/>
                <w:szCs w:val="21"/>
              </w:rPr>
            </w:pPr>
          </w:p>
        </w:tc>
        <w:tc>
          <w:tcPr>
            <w:tcW w:w="2551" w:type="dxa"/>
            <w:vAlign w:val="center"/>
          </w:tcPr>
          <w:p w:rsidR="00FB0596" w:rsidRPr="00792333" w:rsidRDefault="00FB0596">
            <w:pPr>
              <w:adjustRightInd w:val="0"/>
              <w:snapToGrid w:val="0"/>
              <w:spacing w:line="360" w:lineRule="auto"/>
              <w:ind w:leftChars="-42" w:left="-88"/>
              <w:jc w:val="center"/>
              <w:rPr>
                <w:rFonts w:ascii="宋体" w:hAnsi="宋体"/>
                <w:szCs w:val="21"/>
              </w:rPr>
            </w:pPr>
          </w:p>
        </w:tc>
        <w:tc>
          <w:tcPr>
            <w:tcW w:w="2697" w:type="dxa"/>
            <w:vAlign w:val="center"/>
          </w:tcPr>
          <w:p w:rsidR="00FB0596" w:rsidRPr="00792333" w:rsidRDefault="00FB0596">
            <w:pPr>
              <w:adjustRightInd w:val="0"/>
              <w:snapToGrid w:val="0"/>
              <w:spacing w:line="360" w:lineRule="auto"/>
              <w:ind w:leftChars="-42" w:left="-88"/>
              <w:jc w:val="center"/>
              <w:rPr>
                <w:rFonts w:ascii="宋体" w:hAnsi="宋体"/>
                <w:szCs w:val="21"/>
              </w:rPr>
            </w:pPr>
          </w:p>
        </w:tc>
        <w:tc>
          <w:tcPr>
            <w:tcW w:w="1414" w:type="dxa"/>
            <w:vAlign w:val="center"/>
          </w:tcPr>
          <w:p w:rsidR="00FB0596" w:rsidRPr="00792333" w:rsidRDefault="00FB0596">
            <w:pPr>
              <w:adjustRightInd w:val="0"/>
              <w:snapToGrid w:val="0"/>
              <w:spacing w:line="360" w:lineRule="auto"/>
              <w:ind w:leftChars="-42" w:left="-88"/>
              <w:jc w:val="center"/>
              <w:rPr>
                <w:rFonts w:ascii="宋体" w:hAnsi="宋体"/>
                <w:szCs w:val="21"/>
              </w:rPr>
            </w:pPr>
          </w:p>
        </w:tc>
        <w:tc>
          <w:tcPr>
            <w:tcW w:w="1047" w:type="dxa"/>
            <w:vAlign w:val="center"/>
          </w:tcPr>
          <w:p w:rsidR="00FB0596" w:rsidRPr="00792333" w:rsidRDefault="00FB0596">
            <w:pPr>
              <w:adjustRightInd w:val="0"/>
              <w:snapToGrid w:val="0"/>
              <w:spacing w:line="360" w:lineRule="auto"/>
              <w:ind w:leftChars="-42" w:left="-88"/>
              <w:jc w:val="center"/>
              <w:rPr>
                <w:rFonts w:ascii="宋体" w:hAnsi="宋体"/>
                <w:szCs w:val="21"/>
              </w:rPr>
            </w:pPr>
          </w:p>
        </w:tc>
      </w:tr>
      <w:tr w:rsidR="00792333" w:rsidRPr="00792333">
        <w:trPr>
          <w:trHeight w:val="505"/>
          <w:jc w:val="center"/>
        </w:trPr>
        <w:tc>
          <w:tcPr>
            <w:tcW w:w="1174" w:type="dxa"/>
            <w:vAlign w:val="center"/>
          </w:tcPr>
          <w:p w:rsidR="00FB0596" w:rsidRPr="00792333" w:rsidRDefault="00FB0596">
            <w:pPr>
              <w:adjustRightInd w:val="0"/>
              <w:snapToGrid w:val="0"/>
              <w:spacing w:line="360" w:lineRule="auto"/>
              <w:ind w:leftChars="-42" w:left="-88"/>
              <w:jc w:val="center"/>
              <w:rPr>
                <w:rFonts w:ascii="宋体" w:hAnsi="宋体"/>
                <w:szCs w:val="21"/>
              </w:rPr>
            </w:pPr>
          </w:p>
        </w:tc>
        <w:tc>
          <w:tcPr>
            <w:tcW w:w="2551" w:type="dxa"/>
            <w:vAlign w:val="center"/>
          </w:tcPr>
          <w:p w:rsidR="00FB0596" w:rsidRPr="00792333" w:rsidRDefault="00FB0596">
            <w:pPr>
              <w:adjustRightInd w:val="0"/>
              <w:snapToGrid w:val="0"/>
              <w:spacing w:line="360" w:lineRule="auto"/>
              <w:ind w:leftChars="-42" w:left="-88"/>
              <w:jc w:val="center"/>
              <w:rPr>
                <w:rFonts w:ascii="宋体" w:hAnsi="宋体"/>
                <w:szCs w:val="21"/>
              </w:rPr>
            </w:pPr>
          </w:p>
        </w:tc>
        <w:tc>
          <w:tcPr>
            <w:tcW w:w="2697" w:type="dxa"/>
            <w:vAlign w:val="center"/>
          </w:tcPr>
          <w:p w:rsidR="00FB0596" w:rsidRPr="00792333" w:rsidRDefault="00FB0596">
            <w:pPr>
              <w:adjustRightInd w:val="0"/>
              <w:snapToGrid w:val="0"/>
              <w:spacing w:line="360" w:lineRule="auto"/>
              <w:ind w:leftChars="-42" w:left="-88"/>
              <w:jc w:val="center"/>
              <w:rPr>
                <w:rFonts w:ascii="宋体" w:hAnsi="宋体"/>
                <w:szCs w:val="21"/>
              </w:rPr>
            </w:pPr>
          </w:p>
        </w:tc>
        <w:tc>
          <w:tcPr>
            <w:tcW w:w="1414" w:type="dxa"/>
            <w:vAlign w:val="center"/>
          </w:tcPr>
          <w:p w:rsidR="00FB0596" w:rsidRPr="00792333" w:rsidRDefault="00FB0596">
            <w:pPr>
              <w:adjustRightInd w:val="0"/>
              <w:snapToGrid w:val="0"/>
              <w:spacing w:line="360" w:lineRule="auto"/>
              <w:ind w:leftChars="-42" w:left="-88"/>
              <w:jc w:val="center"/>
              <w:rPr>
                <w:rFonts w:ascii="宋体" w:hAnsi="宋体"/>
                <w:szCs w:val="21"/>
              </w:rPr>
            </w:pPr>
          </w:p>
        </w:tc>
        <w:tc>
          <w:tcPr>
            <w:tcW w:w="1047" w:type="dxa"/>
            <w:vAlign w:val="center"/>
          </w:tcPr>
          <w:p w:rsidR="00FB0596" w:rsidRPr="00792333" w:rsidRDefault="00FB0596">
            <w:pPr>
              <w:adjustRightInd w:val="0"/>
              <w:snapToGrid w:val="0"/>
              <w:spacing w:line="360" w:lineRule="auto"/>
              <w:ind w:leftChars="-42" w:left="-88"/>
              <w:jc w:val="center"/>
              <w:rPr>
                <w:rFonts w:ascii="宋体" w:hAnsi="宋体"/>
                <w:szCs w:val="21"/>
              </w:rPr>
            </w:pPr>
          </w:p>
        </w:tc>
      </w:tr>
      <w:tr w:rsidR="00792333" w:rsidRPr="00792333">
        <w:trPr>
          <w:trHeight w:val="505"/>
          <w:jc w:val="center"/>
        </w:trPr>
        <w:tc>
          <w:tcPr>
            <w:tcW w:w="1174" w:type="dxa"/>
            <w:vAlign w:val="center"/>
          </w:tcPr>
          <w:p w:rsidR="00FB0596" w:rsidRPr="00792333" w:rsidRDefault="00FB0596">
            <w:pPr>
              <w:adjustRightInd w:val="0"/>
              <w:snapToGrid w:val="0"/>
              <w:spacing w:line="360" w:lineRule="auto"/>
              <w:ind w:leftChars="-42" w:left="-88"/>
              <w:jc w:val="center"/>
              <w:rPr>
                <w:rFonts w:ascii="宋体" w:hAnsi="宋体"/>
                <w:szCs w:val="21"/>
              </w:rPr>
            </w:pPr>
          </w:p>
        </w:tc>
        <w:tc>
          <w:tcPr>
            <w:tcW w:w="2551" w:type="dxa"/>
            <w:vAlign w:val="center"/>
          </w:tcPr>
          <w:p w:rsidR="00FB0596" w:rsidRPr="00792333" w:rsidRDefault="00FB0596">
            <w:pPr>
              <w:adjustRightInd w:val="0"/>
              <w:snapToGrid w:val="0"/>
              <w:spacing w:line="360" w:lineRule="auto"/>
              <w:ind w:leftChars="-42" w:left="-88"/>
              <w:jc w:val="center"/>
              <w:rPr>
                <w:rFonts w:ascii="宋体" w:hAnsi="宋体"/>
                <w:szCs w:val="21"/>
              </w:rPr>
            </w:pPr>
          </w:p>
        </w:tc>
        <w:tc>
          <w:tcPr>
            <w:tcW w:w="2697" w:type="dxa"/>
            <w:vAlign w:val="center"/>
          </w:tcPr>
          <w:p w:rsidR="00FB0596" w:rsidRPr="00792333" w:rsidRDefault="00FB0596">
            <w:pPr>
              <w:adjustRightInd w:val="0"/>
              <w:snapToGrid w:val="0"/>
              <w:spacing w:line="360" w:lineRule="auto"/>
              <w:ind w:leftChars="-42" w:left="-88"/>
              <w:jc w:val="center"/>
              <w:rPr>
                <w:rFonts w:ascii="宋体" w:hAnsi="宋体"/>
                <w:szCs w:val="21"/>
              </w:rPr>
            </w:pPr>
          </w:p>
        </w:tc>
        <w:tc>
          <w:tcPr>
            <w:tcW w:w="1414" w:type="dxa"/>
            <w:vAlign w:val="center"/>
          </w:tcPr>
          <w:p w:rsidR="00FB0596" w:rsidRPr="00792333" w:rsidRDefault="00FB0596">
            <w:pPr>
              <w:adjustRightInd w:val="0"/>
              <w:snapToGrid w:val="0"/>
              <w:spacing w:line="360" w:lineRule="auto"/>
              <w:ind w:leftChars="-42" w:left="-88"/>
              <w:jc w:val="center"/>
              <w:rPr>
                <w:rFonts w:ascii="宋体" w:hAnsi="宋体"/>
                <w:szCs w:val="21"/>
              </w:rPr>
            </w:pPr>
          </w:p>
        </w:tc>
        <w:tc>
          <w:tcPr>
            <w:tcW w:w="1047" w:type="dxa"/>
            <w:vAlign w:val="center"/>
          </w:tcPr>
          <w:p w:rsidR="00FB0596" w:rsidRPr="00792333" w:rsidRDefault="00FB0596">
            <w:pPr>
              <w:adjustRightInd w:val="0"/>
              <w:snapToGrid w:val="0"/>
              <w:spacing w:line="360" w:lineRule="auto"/>
              <w:ind w:leftChars="-42" w:left="-88"/>
              <w:jc w:val="center"/>
              <w:rPr>
                <w:rFonts w:ascii="宋体" w:hAnsi="宋体"/>
                <w:szCs w:val="21"/>
              </w:rPr>
            </w:pPr>
          </w:p>
        </w:tc>
      </w:tr>
      <w:tr w:rsidR="00792333" w:rsidRPr="00792333">
        <w:trPr>
          <w:trHeight w:val="505"/>
          <w:jc w:val="center"/>
        </w:trPr>
        <w:tc>
          <w:tcPr>
            <w:tcW w:w="1174" w:type="dxa"/>
            <w:vAlign w:val="center"/>
          </w:tcPr>
          <w:p w:rsidR="00FB0596" w:rsidRPr="00792333" w:rsidRDefault="00FB0596">
            <w:pPr>
              <w:adjustRightInd w:val="0"/>
              <w:snapToGrid w:val="0"/>
              <w:spacing w:line="360" w:lineRule="auto"/>
              <w:ind w:leftChars="-42" w:left="-88"/>
              <w:jc w:val="center"/>
              <w:rPr>
                <w:rFonts w:ascii="宋体" w:hAnsi="宋体"/>
                <w:szCs w:val="21"/>
              </w:rPr>
            </w:pPr>
          </w:p>
        </w:tc>
        <w:tc>
          <w:tcPr>
            <w:tcW w:w="2551" w:type="dxa"/>
            <w:vAlign w:val="center"/>
          </w:tcPr>
          <w:p w:rsidR="00FB0596" w:rsidRPr="00792333" w:rsidRDefault="00FB0596">
            <w:pPr>
              <w:adjustRightInd w:val="0"/>
              <w:snapToGrid w:val="0"/>
              <w:spacing w:line="360" w:lineRule="auto"/>
              <w:ind w:leftChars="-42" w:left="-88"/>
              <w:jc w:val="center"/>
              <w:rPr>
                <w:rFonts w:ascii="宋体" w:hAnsi="宋体"/>
                <w:szCs w:val="21"/>
              </w:rPr>
            </w:pPr>
          </w:p>
        </w:tc>
        <w:tc>
          <w:tcPr>
            <w:tcW w:w="2697" w:type="dxa"/>
            <w:vAlign w:val="center"/>
          </w:tcPr>
          <w:p w:rsidR="00FB0596" w:rsidRPr="00792333" w:rsidRDefault="00FB0596">
            <w:pPr>
              <w:adjustRightInd w:val="0"/>
              <w:snapToGrid w:val="0"/>
              <w:spacing w:line="360" w:lineRule="auto"/>
              <w:ind w:leftChars="-42" w:left="-88"/>
              <w:jc w:val="center"/>
              <w:rPr>
                <w:rFonts w:ascii="宋体" w:hAnsi="宋体"/>
                <w:szCs w:val="21"/>
              </w:rPr>
            </w:pPr>
          </w:p>
        </w:tc>
        <w:tc>
          <w:tcPr>
            <w:tcW w:w="1414" w:type="dxa"/>
            <w:vAlign w:val="center"/>
          </w:tcPr>
          <w:p w:rsidR="00FB0596" w:rsidRPr="00792333" w:rsidRDefault="00FB0596">
            <w:pPr>
              <w:adjustRightInd w:val="0"/>
              <w:snapToGrid w:val="0"/>
              <w:spacing w:line="360" w:lineRule="auto"/>
              <w:ind w:leftChars="-42" w:left="-88"/>
              <w:jc w:val="center"/>
              <w:rPr>
                <w:rFonts w:ascii="宋体" w:hAnsi="宋体"/>
                <w:szCs w:val="21"/>
              </w:rPr>
            </w:pPr>
          </w:p>
        </w:tc>
        <w:tc>
          <w:tcPr>
            <w:tcW w:w="1047" w:type="dxa"/>
            <w:vAlign w:val="center"/>
          </w:tcPr>
          <w:p w:rsidR="00FB0596" w:rsidRPr="00792333" w:rsidRDefault="00FB0596">
            <w:pPr>
              <w:adjustRightInd w:val="0"/>
              <w:snapToGrid w:val="0"/>
              <w:spacing w:line="360" w:lineRule="auto"/>
              <w:ind w:leftChars="-42" w:left="-88"/>
              <w:jc w:val="center"/>
              <w:rPr>
                <w:rFonts w:ascii="宋体" w:hAnsi="宋体"/>
                <w:szCs w:val="21"/>
              </w:rPr>
            </w:pPr>
          </w:p>
        </w:tc>
      </w:tr>
      <w:tr w:rsidR="00792333" w:rsidRPr="00792333">
        <w:trPr>
          <w:trHeight w:val="505"/>
          <w:jc w:val="center"/>
        </w:trPr>
        <w:tc>
          <w:tcPr>
            <w:tcW w:w="1174" w:type="dxa"/>
            <w:vAlign w:val="center"/>
          </w:tcPr>
          <w:p w:rsidR="00FB0596" w:rsidRPr="00792333" w:rsidRDefault="00FB0596">
            <w:pPr>
              <w:adjustRightInd w:val="0"/>
              <w:snapToGrid w:val="0"/>
              <w:spacing w:line="360" w:lineRule="auto"/>
              <w:ind w:leftChars="-42" w:left="-88"/>
              <w:jc w:val="center"/>
              <w:rPr>
                <w:rFonts w:ascii="宋体" w:hAnsi="宋体"/>
                <w:szCs w:val="21"/>
              </w:rPr>
            </w:pPr>
          </w:p>
        </w:tc>
        <w:tc>
          <w:tcPr>
            <w:tcW w:w="2551" w:type="dxa"/>
            <w:vAlign w:val="center"/>
          </w:tcPr>
          <w:p w:rsidR="00FB0596" w:rsidRPr="00792333" w:rsidRDefault="00FB0596">
            <w:pPr>
              <w:adjustRightInd w:val="0"/>
              <w:snapToGrid w:val="0"/>
              <w:spacing w:line="360" w:lineRule="auto"/>
              <w:ind w:leftChars="-42" w:left="-88"/>
              <w:jc w:val="center"/>
              <w:rPr>
                <w:rFonts w:ascii="宋体" w:hAnsi="宋体"/>
                <w:szCs w:val="21"/>
              </w:rPr>
            </w:pPr>
          </w:p>
        </w:tc>
        <w:tc>
          <w:tcPr>
            <w:tcW w:w="2697" w:type="dxa"/>
            <w:vAlign w:val="center"/>
          </w:tcPr>
          <w:p w:rsidR="00FB0596" w:rsidRPr="00792333" w:rsidRDefault="00FB0596">
            <w:pPr>
              <w:adjustRightInd w:val="0"/>
              <w:snapToGrid w:val="0"/>
              <w:spacing w:line="360" w:lineRule="auto"/>
              <w:ind w:leftChars="-42" w:left="-88"/>
              <w:jc w:val="center"/>
              <w:rPr>
                <w:rFonts w:ascii="宋体" w:hAnsi="宋体"/>
                <w:szCs w:val="21"/>
              </w:rPr>
            </w:pPr>
          </w:p>
        </w:tc>
        <w:tc>
          <w:tcPr>
            <w:tcW w:w="1414" w:type="dxa"/>
            <w:vAlign w:val="center"/>
          </w:tcPr>
          <w:p w:rsidR="00FB0596" w:rsidRPr="00792333" w:rsidRDefault="00FB0596">
            <w:pPr>
              <w:adjustRightInd w:val="0"/>
              <w:snapToGrid w:val="0"/>
              <w:spacing w:line="360" w:lineRule="auto"/>
              <w:ind w:leftChars="-42" w:left="-88"/>
              <w:jc w:val="center"/>
              <w:rPr>
                <w:rFonts w:ascii="宋体" w:hAnsi="宋体"/>
                <w:szCs w:val="21"/>
              </w:rPr>
            </w:pPr>
          </w:p>
        </w:tc>
        <w:tc>
          <w:tcPr>
            <w:tcW w:w="1047" w:type="dxa"/>
            <w:vAlign w:val="center"/>
          </w:tcPr>
          <w:p w:rsidR="00FB0596" w:rsidRPr="00792333" w:rsidRDefault="00FB0596">
            <w:pPr>
              <w:adjustRightInd w:val="0"/>
              <w:snapToGrid w:val="0"/>
              <w:spacing w:line="360" w:lineRule="auto"/>
              <w:ind w:leftChars="-42" w:left="-88"/>
              <w:jc w:val="center"/>
              <w:rPr>
                <w:rFonts w:ascii="宋体" w:hAnsi="宋体"/>
                <w:szCs w:val="21"/>
              </w:rPr>
            </w:pPr>
          </w:p>
        </w:tc>
      </w:tr>
      <w:tr w:rsidR="00792333" w:rsidRPr="00792333">
        <w:trPr>
          <w:trHeight w:val="505"/>
          <w:jc w:val="center"/>
        </w:trPr>
        <w:tc>
          <w:tcPr>
            <w:tcW w:w="1174" w:type="dxa"/>
            <w:vAlign w:val="center"/>
          </w:tcPr>
          <w:p w:rsidR="00FB0596" w:rsidRPr="00792333" w:rsidRDefault="00FB0596">
            <w:pPr>
              <w:adjustRightInd w:val="0"/>
              <w:snapToGrid w:val="0"/>
              <w:spacing w:line="360" w:lineRule="auto"/>
              <w:ind w:leftChars="-42" w:left="-88"/>
              <w:jc w:val="center"/>
              <w:rPr>
                <w:rFonts w:ascii="宋体" w:hAnsi="宋体"/>
                <w:szCs w:val="21"/>
              </w:rPr>
            </w:pPr>
          </w:p>
        </w:tc>
        <w:tc>
          <w:tcPr>
            <w:tcW w:w="2551" w:type="dxa"/>
            <w:vAlign w:val="center"/>
          </w:tcPr>
          <w:p w:rsidR="00FB0596" w:rsidRPr="00792333" w:rsidRDefault="00FB0596">
            <w:pPr>
              <w:adjustRightInd w:val="0"/>
              <w:snapToGrid w:val="0"/>
              <w:spacing w:line="360" w:lineRule="auto"/>
              <w:ind w:leftChars="-42" w:left="-88"/>
              <w:jc w:val="center"/>
              <w:rPr>
                <w:rFonts w:ascii="宋体" w:hAnsi="宋体"/>
                <w:szCs w:val="21"/>
              </w:rPr>
            </w:pPr>
          </w:p>
        </w:tc>
        <w:tc>
          <w:tcPr>
            <w:tcW w:w="2697" w:type="dxa"/>
            <w:vAlign w:val="center"/>
          </w:tcPr>
          <w:p w:rsidR="00FB0596" w:rsidRPr="00792333" w:rsidRDefault="00FB0596">
            <w:pPr>
              <w:adjustRightInd w:val="0"/>
              <w:snapToGrid w:val="0"/>
              <w:spacing w:line="360" w:lineRule="auto"/>
              <w:ind w:leftChars="-42" w:left="-88"/>
              <w:jc w:val="center"/>
              <w:rPr>
                <w:rFonts w:ascii="宋体" w:hAnsi="宋体"/>
                <w:szCs w:val="21"/>
              </w:rPr>
            </w:pPr>
          </w:p>
        </w:tc>
        <w:tc>
          <w:tcPr>
            <w:tcW w:w="1414" w:type="dxa"/>
            <w:vAlign w:val="center"/>
          </w:tcPr>
          <w:p w:rsidR="00FB0596" w:rsidRPr="00792333" w:rsidRDefault="00FB0596">
            <w:pPr>
              <w:adjustRightInd w:val="0"/>
              <w:snapToGrid w:val="0"/>
              <w:spacing w:line="360" w:lineRule="auto"/>
              <w:ind w:leftChars="-42" w:left="-88"/>
              <w:jc w:val="center"/>
              <w:rPr>
                <w:rFonts w:ascii="宋体" w:hAnsi="宋体"/>
                <w:szCs w:val="21"/>
              </w:rPr>
            </w:pPr>
          </w:p>
        </w:tc>
        <w:tc>
          <w:tcPr>
            <w:tcW w:w="1047" w:type="dxa"/>
            <w:vAlign w:val="center"/>
          </w:tcPr>
          <w:p w:rsidR="00FB0596" w:rsidRPr="00792333" w:rsidRDefault="00FB0596">
            <w:pPr>
              <w:adjustRightInd w:val="0"/>
              <w:snapToGrid w:val="0"/>
              <w:spacing w:line="360" w:lineRule="auto"/>
              <w:ind w:leftChars="-42" w:left="-88"/>
              <w:jc w:val="center"/>
              <w:rPr>
                <w:rFonts w:ascii="宋体" w:hAnsi="宋体"/>
                <w:szCs w:val="21"/>
              </w:rPr>
            </w:pPr>
          </w:p>
        </w:tc>
      </w:tr>
      <w:tr w:rsidR="00792333" w:rsidRPr="00792333">
        <w:trPr>
          <w:trHeight w:val="505"/>
          <w:jc w:val="center"/>
        </w:trPr>
        <w:tc>
          <w:tcPr>
            <w:tcW w:w="1174" w:type="dxa"/>
            <w:vAlign w:val="center"/>
          </w:tcPr>
          <w:p w:rsidR="00FB0596" w:rsidRPr="00792333" w:rsidRDefault="00FB0596">
            <w:pPr>
              <w:adjustRightInd w:val="0"/>
              <w:snapToGrid w:val="0"/>
              <w:spacing w:line="360" w:lineRule="auto"/>
              <w:ind w:leftChars="-42" w:left="-88"/>
              <w:jc w:val="center"/>
              <w:rPr>
                <w:rFonts w:ascii="宋体" w:hAnsi="宋体"/>
                <w:szCs w:val="21"/>
              </w:rPr>
            </w:pPr>
          </w:p>
        </w:tc>
        <w:tc>
          <w:tcPr>
            <w:tcW w:w="2551" w:type="dxa"/>
            <w:vAlign w:val="center"/>
          </w:tcPr>
          <w:p w:rsidR="00FB0596" w:rsidRPr="00792333" w:rsidRDefault="00FB0596">
            <w:pPr>
              <w:adjustRightInd w:val="0"/>
              <w:snapToGrid w:val="0"/>
              <w:spacing w:line="360" w:lineRule="auto"/>
              <w:ind w:leftChars="-42" w:left="-88"/>
              <w:jc w:val="center"/>
              <w:rPr>
                <w:rFonts w:ascii="宋体" w:hAnsi="宋体"/>
                <w:szCs w:val="21"/>
              </w:rPr>
            </w:pPr>
          </w:p>
        </w:tc>
        <w:tc>
          <w:tcPr>
            <w:tcW w:w="2697" w:type="dxa"/>
            <w:vAlign w:val="center"/>
          </w:tcPr>
          <w:p w:rsidR="00FB0596" w:rsidRPr="00792333" w:rsidRDefault="00FB0596">
            <w:pPr>
              <w:adjustRightInd w:val="0"/>
              <w:snapToGrid w:val="0"/>
              <w:spacing w:line="360" w:lineRule="auto"/>
              <w:ind w:leftChars="-42" w:left="-88"/>
              <w:jc w:val="center"/>
              <w:rPr>
                <w:rFonts w:ascii="宋体" w:hAnsi="宋体"/>
                <w:szCs w:val="21"/>
              </w:rPr>
            </w:pPr>
          </w:p>
        </w:tc>
        <w:tc>
          <w:tcPr>
            <w:tcW w:w="1414" w:type="dxa"/>
            <w:vAlign w:val="center"/>
          </w:tcPr>
          <w:p w:rsidR="00FB0596" w:rsidRPr="00792333" w:rsidRDefault="00FB0596">
            <w:pPr>
              <w:adjustRightInd w:val="0"/>
              <w:snapToGrid w:val="0"/>
              <w:spacing w:line="360" w:lineRule="auto"/>
              <w:ind w:leftChars="-42" w:left="-88"/>
              <w:jc w:val="center"/>
              <w:rPr>
                <w:rFonts w:ascii="宋体" w:hAnsi="宋体"/>
                <w:szCs w:val="21"/>
              </w:rPr>
            </w:pPr>
          </w:p>
        </w:tc>
        <w:tc>
          <w:tcPr>
            <w:tcW w:w="1047" w:type="dxa"/>
            <w:vAlign w:val="center"/>
          </w:tcPr>
          <w:p w:rsidR="00FB0596" w:rsidRPr="00792333" w:rsidRDefault="00FB0596">
            <w:pPr>
              <w:adjustRightInd w:val="0"/>
              <w:snapToGrid w:val="0"/>
              <w:spacing w:line="360" w:lineRule="auto"/>
              <w:ind w:leftChars="-42" w:left="-88"/>
              <w:jc w:val="center"/>
              <w:rPr>
                <w:rFonts w:ascii="宋体" w:hAnsi="宋体"/>
                <w:szCs w:val="21"/>
              </w:rPr>
            </w:pPr>
          </w:p>
        </w:tc>
      </w:tr>
      <w:tr w:rsidR="00792333" w:rsidRPr="00792333">
        <w:trPr>
          <w:trHeight w:val="505"/>
          <w:jc w:val="center"/>
        </w:trPr>
        <w:tc>
          <w:tcPr>
            <w:tcW w:w="1174" w:type="dxa"/>
            <w:vAlign w:val="center"/>
          </w:tcPr>
          <w:p w:rsidR="00FB0596" w:rsidRPr="00792333" w:rsidRDefault="00FB0596">
            <w:pPr>
              <w:adjustRightInd w:val="0"/>
              <w:snapToGrid w:val="0"/>
              <w:spacing w:line="360" w:lineRule="auto"/>
              <w:ind w:leftChars="-42" w:left="-88"/>
              <w:jc w:val="center"/>
              <w:rPr>
                <w:rFonts w:ascii="宋体" w:hAnsi="宋体"/>
                <w:szCs w:val="21"/>
              </w:rPr>
            </w:pPr>
          </w:p>
        </w:tc>
        <w:tc>
          <w:tcPr>
            <w:tcW w:w="2551" w:type="dxa"/>
            <w:vAlign w:val="center"/>
          </w:tcPr>
          <w:p w:rsidR="00FB0596" w:rsidRPr="00792333" w:rsidRDefault="00FB0596">
            <w:pPr>
              <w:adjustRightInd w:val="0"/>
              <w:snapToGrid w:val="0"/>
              <w:spacing w:line="360" w:lineRule="auto"/>
              <w:ind w:leftChars="-42" w:left="-88"/>
              <w:jc w:val="center"/>
              <w:rPr>
                <w:rFonts w:ascii="宋体" w:hAnsi="宋体"/>
                <w:szCs w:val="21"/>
              </w:rPr>
            </w:pPr>
          </w:p>
        </w:tc>
        <w:tc>
          <w:tcPr>
            <w:tcW w:w="2697" w:type="dxa"/>
            <w:vAlign w:val="center"/>
          </w:tcPr>
          <w:p w:rsidR="00FB0596" w:rsidRPr="00792333" w:rsidRDefault="00FB0596">
            <w:pPr>
              <w:adjustRightInd w:val="0"/>
              <w:snapToGrid w:val="0"/>
              <w:spacing w:line="360" w:lineRule="auto"/>
              <w:ind w:leftChars="-42" w:left="-88"/>
              <w:jc w:val="center"/>
              <w:rPr>
                <w:rFonts w:ascii="宋体" w:hAnsi="宋体"/>
                <w:szCs w:val="21"/>
              </w:rPr>
            </w:pPr>
          </w:p>
        </w:tc>
        <w:tc>
          <w:tcPr>
            <w:tcW w:w="1414" w:type="dxa"/>
            <w:vAlign w:val="center"/>
          </w:tcPr>
          <w:p w:rsidR="00FB0596" w:rsidRPr="00792333" w:rsidRDefault="00FB0596">
            <w:pPr>
              <w:adjustRightInd w:val="0"/>
              <w:snapToGrid w:val="0"/>
              <w:spacing w:line="360" w:lineRule="auto"/>
              <w:ind w:leftChars="-42" w:left="-88"/>
              <w:jc w:val="center"/>
              <w:rPr>
                <w:rFonts w:ascii="宋体" w:hAnsi="宋体"/>
                <w:szCs w:val="21"/>
              </w:rPr>
            </w:pPr>
          </w:p>
        </w:tc>
        <w:tc>
          <w:tcPr>
            <w:tcW w:w="1047" w:type="dxa"/>
            <w:vAlign w:val="center"/>
          </w:tcPr>
          <w:p w:rsidR="00FB0596" w:rsidRPr="00792333" w:rsidRDefault="00FB0596">
            <w:pPr>
              <w:adjustRightInd w:val="0"/>
              <w:snapToGrid w:val="0"/>
              <w:spacing w:line="360" w:lineRule="auto"/>
              <w:ind w:leftChars="-42" w:left="-88"/>
              <w:jc w:val="center"/>
              <w:rPr>
                <w:rFonts w:ascii="宋体" w:hAnsi="宋体"/>
                <w:szCs w:val="21"/>
              </w:rPr>
            </w:pPr>
          </w:p>
        </w:tc>
      </w:tr>
    </w:tbl>
    <w:p w:rsidR="00FB0596" w:rsidRPr="00792333" w:rsidRDefault="00792333">
      <w:pPr>
        <w:adjustRightInd w:val="0"/>
        <w:snapToGrid w:val="0"/>
        <w:spacing w:line="360" w:lineRule="auto"/>
        <w:ind w:leftChars="-42" w:left="-88" w:firstLineChars="100" w:firstLine="211"/>
        <w:rPr>
          <w:rFonts w:ascii="仿宋_GB2312" w:eastAsia="仿宋_GB2312" w:hAnsi="宋体"/>
          <w:szCs w:val="21"/>
        </w:rPr>
      </w:pPr>
      <w:r w:rsidRPr="00792333">
        <w:rPr>
          <w:rFonts w:ascii="仿宋_GB2312" w:eastAsia="仿宋_GB2312" w:hAnsi="宋体" w:hint="eastAsia"/>
          <w:b/>
          <w:szCs w:val="21"/>
        </w:rPr>
        <w:t>备注</w:t>
      </w:r>
      <w:r w:rsidRPr="00792333">
        <w:rPr>
          <w:rFonts w:ascii="仿宋_GB2312" w:eastAsia="仿宋_GB2312" w:hAnsi="宋体" w:hint="eastAsia"/>
          <w:szCs w:val="21"/>
        </w:rPr>
        <w:t>：“响应/偏离”栏应注明“响应”或“偏离”。</w:t>
      </w:r>
    </w:p>
    <w:p w:rsidR="00FB0596" w:rsidRPr="00792333" w:rsidRDefault="00FB0596">
      <w:pPr>
        <w:adjustRightInd w:val="0"/>
        <w:snapToGrid w:val="0"/>
        <w:spacing w:line="360" w:lineRule="auto"/>
        <w:rPr>
          <w:rFonts w:ascii="宋体" w:hAnsi="宋体"/>
          <w:szCs w:val="21"/>
        </w:rPr>
      </w:pPr>
    </w:p>
    <w:p w:rsidR="00FB0596" w:rsidRPr="00792333" w:rsidRDefault="00792333">
      <w:pPr>
        <w:adjustRightInd w:val="0"/>
        <w:snapToGrid w:val="0"/>
        <w:spacing w:line="360" w:lineRule="auto"/>
        <w:ind w:firstLineChars="100" w:firstLine="210"/>
        <w:rPr>
          <w:rFonts w:ascii="宋体" w:hAnsi="宋体"/>
          <w:szCs w:val="21"/>
        </w:rPr>
      </w:pPr>
      <w:r w:rsidRPr="00792333">
        <w:rPr>
          <w:rFonts w:ascii="宋体" w:hAnsi="宋体" w:hint="eastAsia"/>
          <w:szCs w:val="21"/>
        </w:rPr>
        <w:t>投标人名称（盖单位章）：</w:t>
      </w:r>
    </w:p>
    <w:p w:rsidR="00FB0596" w:rsidRPr="00792333" w:rsidRDefault="00792333">
      <w:pPr>
        <w:adjustRightInd w:val="0"/>
        <w:snapToGrid w:val="0"/>
        <w:spacing w:line="360" w:lineRule="auto"/>
        <w:ind w:firstLineChars="100" w:firstLine="210"/>
        <w:rPr>
          <w:rFonts w:ascii="宋体" w:hAnsi="宋体"/>
          <w:szCs w:val="21"/>
        </w:rPr>
      </w:pPr>
      <w:r w:rsidRPr="00792333">
        <w:rPr>
          <w:rFonts w:ascii="宋体" w:hAnsi="宋体" w:hint="eastAsia"/>
          <w:szCs w:val="21"/>
        </w:rPr>
        <w:t>法定代表人或其授权的代理人（签字）：</w:t>
      </w:r>
      <w:r w:rsidRPr="00792333">
        <w:rPr>
          <w:rFonts w:ascii="宋体" w:hAnsi="宋体" w:cs="宋体" w:hint="eastAsia"/>
          <w:szCs w:val="21"/>
          <w:u w:val="single"/>
        </w:rPr>
        <w:t xml:space="preserve">         </w:t>
      </w:r>
    </w:p>
    <w:p w:rsidR="00FB0596" w:rsidRPr="00792333" w:rsidRDefault="00792333">
      <w:pPr>
        <w:adjustRightInd w:val="0"/>
        <w:snapToGrid w:val="0"/>
        <w:spacing w:line="360" w:lineRule="auto"/>
        <w:ind w:firstLineChars="100" w:firstLine="210"/>
        <w:rPr>
          <w:rFonts w:ascii="宋体" w:hAnsi="宋体"/>
          <w:szCs w:val="21"/>
        </w:rPr>
      </w:pPr>
      <w:r w:rsidRPr="00792333">
        <w:rPr>
          <w:rFonts w:ascii="宋体" w:hAnsi="宋体" w:hint="eastAsia"/>
          <w:szCs w:val="21"/>
        </w:rPr>
        <w:t>日期：</w:t>
      </w:r>
      <w:r w:rsidRPr="00792333">
        <w:rPr>
          <w:rFonts w:ascii="宋体" w:hAnsi="宋体" w:cs="宋体" w:hint="eastAsia"/>
          <w:szCs w:val="21"/>
          <w:u w:val="single"/>
        </w:rPr>
        <w:t xml:space="preserve">     </w:t>
      </w:r>
      <w:r w:rsidRPr="00792333">
        <w:rPr>
          <w:rFonts w:ascii="宋体" w:hAnsi="宋体" w:cs="宋体" w:hint="eastAsia"/>
          <w:szCs w:val="21"/>
        </w:rPr>
        <w:t>年</w:t>
      </w:r>
      <w:r w:rsidRPr="00792333">
        <w:rPr>
          <w:rFonts w:ascii="宋体" w:hAnsi="宋体" w:cs="宋体" w:hint="eastAsia"/>
          <w:szCs w:val="21"/>
          <w:u w:val="single"/>
        </w:rPr>
        <w:t xml:space="preserve">     </w:t>
      </w:r>
      <w:r w:rsidRPr="00792333">
        <w:rPr>
          <w:rFonts w:ascii="宋体" w:hAnsi="宋体" w:cs="宋体" w:hint="eastAsia"/>
          <w:szCs w:val="21"/>
        </w:rPr>
        <w:t>月</w:t>
      </w:r>
      <w:r w:rsidRPr="00792333">
        <w:rPr>
          <w:rFonts w:ascii="宋体" w:hAnsi="宋体" w:cs="宋体" w:hint="eastAsia"/>
          <w:szCs w:val="21"/>
          <w:u w:val="single"/>
        </w:rPr>
        <w:t xml:space="preserve">     </w:t>
      </w:r>
      <w:r w:rsidRPr="00792333">
        <w:rPr>
          <w:rFonts w:ascii="宋体" w:hAnsi="宋体" w:cs="宋体" w:hint="eastAsia"/>
          <w:szCs w:val="21"/>
        </w:rPr>
        <w:t>日</w:t>
      </w:r>
    </w:p>
    <w:p w:rsidR="00FB0596" w:rsidRPr="00792333" w:rsidRDefault="00792333">
      <w:pPr>
        <w:pStyle w:val="30"/>
        <w:adjustRightInd w:val="0"/>
        <w:snapToGrid w:val="0"/>
        <w:spacing w:before="0" w:after="0" w:line="360" w:lineRule="auto"/>
        <w:jc w:val="center"/>
        <w:rPr>
          <w:rFonts w:ascii="黑体" w:eastAsia="黑体" w:hAnsi="宋体"/>
          <w:sz w:val="28"/>
          <w:szCs w:val="28"/>
        </w:rPr>
      </w:pPr>
      <w:r w:rsidRPr="00792333">
        <w:rPr>
          <w:rFonts w:ascii="宋体" w:hAnsi="宋体"/>
          <w:szCs w:val="21"/>
        </w:rPr>
        <w:br w:type="page"/>
      </w:r>
      <w:r w:rsidRPr="00792333">
        <w:rPr>
          <w:rFonts w:ascii="黑体" w:eastAsia="黑体" w:hAnsi="宋体" w:hint="eastAsia"/>
          <w:sz w:val="28"/>
          <w:szCs w:val="28"/>
        </w:rPr>
        <w:lastRenderedPageBreak/>
        <w:t>七、享受政府采购政策优惠的证明资料</w:t>
      </w:r>
    </w:p>
    <w:p w:rsidR="00FB0596" w:rsidRPr="00792333" w:rsidRDefault="00FB0596">
      <w:pPr>
        <w:adjustRightInd w:val="0"/>
        <w:snapToGrid w:val="0"/>
        <w:spacing w:line="360" w:lineRule="auto"/>
        <w:rPr>
          <w:rFonts w:ascii="黑体" w:eastAsia="黑体" w:hAnsi="华文中宋" w:cs="宋体"/>
          <w:bCs/>
          <w:spacing w:val="6"/>
          <w:kern w:val="0"/>
          <w:szCs w:val="21"/>
        </w:rPr>
      </w:pPr>
    </w:p>
    <w:p w:rsidR="00FB0596" w:rsidRPr="00792333" w:rsidRDefault="00792333">
      <w:pPr>
        <w:adjustRightInd w:val="0"/>
        <w:snapToGrid w:val="0"/>
        <w:spacing w:line="360" w:lineRule="auto"/>
        <w:ind w:firstLineChars="200" w:firstLine="444"/>
        <w:rPr>
          <w:rFonts w:ascii="宋体" w:hAnsi="宋体" w:cs="宋体"/>
          <w:bCs/>
          <w:spacing w:val="6"/>
          <w:kern w:val="0"/>
          <w:szCs w:val="21"/>
        </w:rPr>
      </w:pPr>
      <w:r w:rsidRPr="00792333">
        <w:rPr>
          <w:rFonts w:ascii="宋体" w:hAnsi="宋体" w:cs="宋体" w:hint="eastAsia"/>
          <w:bCs/>
          <w:spacing w:val="6"/>
          <w:kern w:val="0"/>
          <w:szCs w:val="21"/>
        </w:rPr>
        <w:t>投标人符合第二章第34条要求的，应提供下列证明资料，并按本章第四节“分项报价表”要求填写相关数据。未按上述要求提供的，评审时不予以考虑。</w:t>
      </w:r>
    </w:p>
    <w:p w:rsidR="00FB0596" w:rsidRPr="00792333" w:rsidRDefault="00FB0596">
      <w:pPr>
        <w:adjustRightInd w:val="0"/>
        <w:snapToGrid w:val="0"/>
        <w:spacing w:line="360" w:lineRule="auto"/>
        <w:rPr>
          <w:rFonts w:ascii="黑体" w:eastAsia="黑体" w:hAnsi="华文中宋" w:cs="宋体"/>
          <w:bCs/>
          <w:spacing w:val="6"/>
          <w:kern w:val="0"/>
          <w:szCs w:val="21"/>
        </w:rPr>
      </w:pPr>
    </w:p>
    <w:p w:rsidR="00FB0596" w:rsidRPr="00792333" w:rsidRDefault="00FB0596">
      <w:pPr>
        <w:adjustRightInd w:val="0"/>
        <w:snapToGrid w:val="0"/>
        <w:spacing w:line="360" w:lineRule="auto"/>
        <w:rPr>
          <w:rFonts w:ascii="黑体" w:eastAsia="黑体" w:hAnsi="华文中宋" w:cs="宋体"/>
          <w:bCs/>
          <w:spacing w:val="6"/>
          <w:kern w:val="0"/>
          <w:szCs w:val="21"/>
        </w:rPr>
      </w:pPr>
    </w:p>
    <w:p w:rsidR="00FB0596" w:rsidRPr="00792333" w:rsidRDefault="00FB0596">
      <w:pPr>
        <w:adjustRightInd w:val="0"/>
        <w:snapToGrid w:val="0"/>
        <w:spacing w:line="360" w:lineRule="auto"/>
        <w:rPr>
          <w:rFonts w:ascii="黑体" w:eastAsia="黑体" w:hAnsi="华文中宋" w:cs="宋体"/>
          <w:bCs/>
          <w:spacing w:val="6"/>
          <w:kern w:val="0"/>
          <w:szCs w:val="21"/>
        </w:rPr>
      </w:pPr>
    </w:p>
    <w:p w:rsidR="00FB0596" w:rsidRPr="00792333" w:rsidRDefault="00FB0596">
      <w:pPr>
        <w:adjustRightInd w:val="0"/>
        <w:snapToGrid w:val="0"/>
        <w:spacing w:line="360" w:lineRule="auto"/>
        <w:rPr>
          <w:rFonts w:ascii="黑体" w:eastAsia="黑体" w:hAnsi="华文中宋" w:cs="宋体"/>
          <w:bCs/>
          <w:spacing w:val="6"/>
          <w:kern w:val="0"/>
          <w:szCs w:val="21"/>
        </w:rPr>
      </w:pPr>
    </w:p>
    <w:p w:rsidR="00FB0596" w:rsidRPr="00792333" w:rsidRDefault="00792333">
      <w:pPr>
        <w:adjustRightInd w:val="0"/>
        <w:snapToGrid w:val="0"/>
        <w:spacing w:line="360" w:lineRule="auto"/>
        <w:rPr>
          <w:rFonts w:ascii="黑体" w:eastAsia="黑体" w:hAnsi="华文中宋" w:cs="宋体"/>
          <w:bCs/>
          <w:spacing w:val="6"/>
          <w:kern w:val="0"/>
          <w:szCs w:val="21"/>
        </w:rPr>
      </w:pPr>
      <w:r w:rsidRPr="00792333">
        <w:rPr>
          <w:rFonts w:ascii="黑体" w:eastAsia="黑体" w:hAnsi="华文中宋" w:cs="宋体" w:hint="eastAsia"/>
          <w:bCs/>
          <w:spacing w:val="6"/>
          <w:kern w:val="0"/>
          <w:szCs w:val="21"/>
        </w:rPr>
        <w:t>附件7-1</w:t>
      </w:r>
    </w:p>
    <w:p w:rsidR="00FB0596" w:rsidRPr="00792333" w:rsidRDefault="00792333">
      <w:pPr>
        <w:adjustRightInd w:val="0"/>
        <w:snapToGrid w:val="0"/>
        <w:spacing w:line="360" w:lineRule="auto"/>
        <w:jc w:val="center"/>
        <w:rPr>
          <w:rFonts w:ascii="黑体" w:eastAsia="黑体" w:hAnsi="华文中宋" w:cs="宋体"/>
          <w:b/>
          <w:spacing w:val="6"/>
          <w:kern w:val="0"/>
          <w:sz w:val="28"/>
          <w:szCs w:val="28"/>
        </w:rPr>
      </w:pPr>
      <w:r w:rsidRPr="00792333">
        <w:rPr>
          <w:rFonts w:ascii="黑体" w:eastAsia="黑体" w:hAnsi="华文中宋" w:cs="宋体" w:hint="eastAsia"/>
          <w:b/>
          <w:spacing w:val="6"/>
          <w:kern w:val="0"/>
          <w:sz w:val="28"/>
          <w:szCs w:val="28"/>
        </w:rPr>
        <w:t>中小企业声明函</w:t>
      </w:r>
    </w:p>
    <w:p w:rsidR="00FB0596" w:rsidRPr="00792333" w:rsidRDefault="00792333">
      <w:pPr>
        <w:widowControl/>
        <w:adjustRightInd w:val="0"/>
        <w:snapToGrid w:val="0"/>
        <w:spacing w:line="360" w:lineRule="auto"/>
        <w:jc w:val="center"/>
        <w:rPr>
          <w:rFonts w:ascii="宋体" w:hAnsi="宋体" w:cs="宋体"/>
          <w:b/>
          <w:spacing w:val="6"/>
          <w:kern w:val="0"/>
          <w:szCs w:val="21"/>
        </w:rPr>
      </w:pPr>
      <w:r w:rsidRPr="00792333">
        <w:rPr>
          <w:rFonts w:ascii="宋体" w:hAnsi="宋体" w:cs="宋体" w:hint="eastAsia"/>
          <w:b/>
          <w:spacing w:val="6"/>
          <w:kern w:val="0"/>
          <w:szCs w:val="21"/>
        </w:rPr>
        <w:t>【不满足以下条件的无需填写】</w:t>
      </w:r>
    </w:p>
    <w:p w:rsidR="00FB0596" w:rsidRPr="00792333" w:rsidRDefault="00FB0596">
      <w:pPr>
        <w:widowControl/>
        <w:adjustRightInd w:val="0"/>
        <w:snapToGrid w:val="0"/>
        <w:spacing w:line="360" w:lineRule="auto"/>
        <w:ind w:firstLineChars="200" w:firstLine="444"/>
        <w:jc w:val="left"/>
        <w:rPr>
          <w:rFonts w:ascii="宋体" w:hAnsi="宋体" w:cs="宋体"/>
          <w:spacing w:val="6"/>
          <w:kern w:val="0"/>
          <w:szCs w:val="21"/>
        </w:rPr>
      </w:pPr>
    </w:p>
    <w:p w:rsidR="00FB0596" w:rsidRPr="00792333" w:rsidRDefault="00792333">
      <w:pPr>
        <w:widowControl/>
        <w:adjustRightInd w:val="0"/>
        <w:snapToGrid w:val="0"/>
        <w:spacing w:line="360" w:lineRule="auto"/>
        <w:ind w:firstLineChars="200" w:firstLine="444"/>
        <w:jc w:val="left"/>
        <w:rPr>
          <w:rFonts w:ascii="宋体" w:hAnsi="宋体" w:cs="宋体"/>
          <w:kern w:val="0"/>
          <w:szCs w:val="21"/>
        </w:rPr>
      </w:pPr>
      <w:r w:rsidRPr="00792333">
        <w:rPr>
          <w:rFonts w:ascii="宋体" w:hAnsi="宋体" w:cs="宋体" w:hint="eastAsia"/>
          <w:spacing w:val="6"/>
          <w:kern w:val="0"/>
          <w:szCs w:val="21"/>
        </w:rPr>
        <w:t>本公司郑重声明，根据《政府采购促进中小企业发展暂行办法》（财库[2011]181号）的规定，本公司为</w:t>
      </w:r>
      <w:r w:rsidRPr="00792333">
        <w:rPr>
          <w:rFonts w:ascii="宋体" w:hAnsi="宋体" w:cs="宋体" w:hint="eastAsia"/>
          <w:spacing w:val="6"/>
          <w:kern w:val="0"/>
          <w:szCs w:val="21"/>
          <w:u w:val="single"/>
        </w:rPr>
        <w:t xml:space="preserve">    </w:t>
      </w:r>
      <w:r w:rsidRPr="00792333">
        <w:rPr>
          <w:rFonts w:ascii="宋体" w:hAnsi="宋体" w:cs="宋体" w:hint="eastAsia"/>
          <w:spacing w:val="6"/>
          <w:kern w:val="0"/>
          <w:szCs w:val="21"/>
        </w:rPr>
        <w:t>（请填写：中型、小型、微型）企业。即，本公司同时满足以下条件：</w:t>
      </w:r>
    </w:p>
    <w:p w:rsidR="00FB0596" w:rsidRPr="00792333" w:rsidRDefault="00792333">
      <w:pPr>
        <w:widowControl/>
        <w:adjustRightInd w:val="0"/>
        <w:snapToGrid w:val="0"/>
        <w:spacing w:line="360" w:lineRule="auto"/>
        <w:ind w:firstLineChars="200" w:firstLine="444"/>
        <w:jc w:val="left"/>
        <w:rPr>
          <w:rFonts w:ascii="宋体" w:hAnsi="宋体" w:cs="宋体"/>
          <w:kern w:val="0"/>
          <w:szCs w:val="21"/>
        </w:rPr>
      </w:pPr>
      <w:r w:rsidRPr="00792333">
        <w:rPr>
          <w:rFonts w:ascii="宋体" w:hAnsi="宋体" w:cs="宋体" w:hint="eastAsia"/>
          <w:spacing w:val="6"/>
          <w:kern w:val="0"/>
          <w:szCs w:val="21"/>
        </w:rPr>
        <w:t>1.根据《工业和信息化部、国家统计局、国家发展和改革委员会、财政部关于印发中小企业划型标准规定的通知》（工信部联企业[2011]300号）规定的划分标准，本公司为（请填写：中型、小型、微型）企业。</w:t>
      </w:r>
    </w:p>
    <w:p w:rsidR="00FB0596" w:rsidRPr="00792333" w:rsidRDefault="00792333">
      <w:pPr>
        <w:widowControl/>
        <w:adjustRightInd w:val="0"/>
        <w:snapToGrid w:val="0"/>
        <w:spacing w:line="360" w:lineRule="auto"/>
        <w:ind w:firstLineChars="200" w:firstLine="444"/>
        <w:jc w:val="left"/>
        <w:rPr>
          <w:rFonts w:ascii="宋体" w:hAnsi="宋体" w:cs="宋体"/>
          <w:kern w:val="0"/>
          <w:szCs w:val="21"/>
        </w:rPr>
      </w:pPr>
      <w:r w:rsidRPr="00792333">
        <w:rPr>
          <w:rFonts w:ascii="宋体" w:hAnsi="宋体" w:cs="宋体" w:hint="eastAsia"/>
          <w:spacing w:val="6"/>
          <w:kern w:val="0"/>
          <w:szCs w:val="21"/>
        </w:rPr>
        <w:t>2.本公司参加</w:t>
      </w:r>
      <w:r w:rsidRPr="00792333">
        <w:rPr>
          <w:rFonts w:ascii="宋体" w:hAnsi="宋体" w:cs="宋体" w:hint="eastAsia"/>
          <w:spacing w:val="6"/>
          <w:kern w:val="0"/>
          <w:szCs w:val="21"/>
          <w:u w:val="single"/>
        </w:rPr>
        <w:t xml:space="preserve">      </w:t>
      </w:r>
      <w:r w:rsidRPr="00792333">
        <w:rPr>
          <w:rFonts w:ascii="宋体" w:hAnsi="宋体" w:cs="宋体" w:hint="eastAsia"/>
          <w:spacing w:val="6"/>
          <w:kern w:val="0"/>
          <w:szCs w:val="21"/>
        </w:rPr>
        <w:t>单位的</w:t>
      </w:r>
      <w:r w:rsidRPr="00792333">
        <w:rPr>
          <w:rFonts w:ascii="宋体" w:hAnsi="宋体" w:cs="宋体" w:hint="eastAsia"/>
          <w:spacing w:val="6"/>
          <w:kern w:val="0"/>
          <w:szCs w:val="21"/>
          <w:u w:val="single"/>
        </w:rPr>
        <w:t xml:space="preserve">      </w:t>
      </w:r>
      <w:r w:rsidRPr="00792333">
        <w:rPr>
          <w:rFonts w:ascii="宋体" w:hAnsi="宋体" w:cs="宋体" w:hint="eastAsia"/>
          <w:spacing w:val="6"/>
          <w:kern w:val="0"/>
          <w:szCs w:val="21"/>
        </w:rPr>
        <w:t>项目采购活动提供本企业制造的产品，由本企业承担工程、提供服务，或者提供其他</w:t>
      </w:r>
      <w:r w:rsidRPr="00792333">
        <w:rPr>
          <w:rFonts w:ascii="宋体" w:hAnsi="宋体" w:cs="宋体" w:hint="eastAsia"/>
          <w:spacing w:val="6"/>
          <w:kern w:val="0"/>
          <w:szCs w:val="21"/>
          <w:u w:val="single"/>
        </w:rPr>
        <w:t xml:space="preserve">      </w:t>
      </w:r>
      <w:r w:rsidRPr="00792333">
        <w:rPr>
          <w:rFonts w:ascii="宋体" w:hAnsi="宋体" w:cs="宋体" w:hint="eastAsia"/>
          <w:spacing w:val="6"/>
          <w:kern w:val="0"/>
          <w:szCs w:val="21"/>
        </w:rPr>
        <w:t>（请填写：中型、小型、微型）企业制造的产品。本条所称产品不包括使用大型企业注册商标的产品。</w:t>
      </w:r>
    </w:p>
    <w:p w:rsidR="00FB0596" w:rsidRPr="00792333" w:rsidRDefault="00792333">
      <w:pPr>
        <w:widowControl/>
        <w:adjustRightInd w:val="0"/>
        <w:snapToGrid w:val="0"/>
        <w:spacing w:line="360" w:lineRule="auto"/>
        <w:ind w:firstLineChars="200" w:firstLine="444"/>
        <w:jc w:val="left"/>
        <w:rPr>
          <w:rFonts w:ascii="宋体" w:hAnsi="宋体" w:cs="宋体"/>
          <w:kern w:val="0"/>
          <w:szCs w:val="21"/>
        </w:rPr>
      </w:pPr>
      <w:r w:rsidRPr="00792333">
        <w:rPr>
          <w:rFonts w:ascii="宋体" w:hAnsi="宋体" w:cs="宋体" w:hint="eastAsia"/>
          <w:spacing w:val="6"/>
          <w:kern w:val="0"/>
          <w:szCs w:val="21"/>
        </w:rPr>
        <w:t>本公司对上述声明的真实性负责。如有虚假，将依法承担相应责任。</w:t>
      </w:r>
    </w:p>
    <w:p w:rsidR="00FB0596" w:rsidRPr="00792333" w:rsidRDefault="00FB0596">
      <w:pPr>
        <w:widowControl/>
        <w:adjustRightInd w:val="0"/>
        <w:snapToGrid w:val="0"/>
        <w:spacing w:line="360" w:lineRule="auto"/>
        <w:ind w:firstLineChars="200" w:firstLine="420"/>
        <w:jc w:val="center"/>
        <w:rPr>
          <w:rFonts w:ascii="宋体" w:hAnsi="宋体" w:cs="宋体"/>
          <w:kern w:val="0"/>
          <w:szCs w:val="21"/>
        </w:rPr>
      </w:pPr>
    </w:p>
    <w:p w:rsidR="00FB0596" w:rsidRPr="00792333" w:rsidRDefault="00792333">
      <w:pPr>
        <w:adjustRightInd w:val="0"/>
        <w:snapToGrid w:val="0"/>
        <w:spacing w:line="360" w:lineRule="auto"/>
        <w:rPr>
          <w:rFonts w:ascii="宋体" w:hAnsi="宋体"/>
          <w:szCs w:val="21"/>
        </w:rPr>
      </w:pPr>
      <w:r w:rsidRPr="00792333">
        <w:rPr>
          <w:rFonts w:ascii="宋体" w:hAnsi="宋体" w:hint="eastAsia"/>
          <w:szCs w:val="21"/>
        </w:rPr>
        <w:t>投标人名称（盖单位章）：</w:t>
      </w:r>
    </w:p>
    <w:p w:rsidR="00FB0596" w:rsidRPr="00792333" w:rsidRDefault="00792333">
      <w:pPr>
        <w:adjustRightInd w:val="0"/>
        <w:snapToGrid w:val="0"/>
        <w:spacing w:line="360" w:lineRule="auto"/>
        <w:rPr>
          <w:rFonts w:ascii="宋体" w:hAnsi="宋体"/>
          <w:szCs w:val="21"/>
        </w:rPr>
      </w:pPr>
      <w:r w:rsidRPr="00792333">
        <w:rPr>
          <w:rFonts w:ascii="宋体" w:hAnsi="宋体" w:hint="eastAsia"/>
          <w:szCs w:val="21"/>
        </w:rPr>
        <w:t>法定代表人或其授权的代理人（签字）：</w:t>
      </w:r>
      <w:r w:rsidRPr="00792333">
        <w:rPr>
          <w:rFonts w:ascii="宋体" w:hAnsi="宋体" w:cs="宋体" w:hint="eastAsia"/>
          <w:szCs w:val="21"/>
          <w:u w:val="single"/>
        </w:rPr>
        <w:t xml:space="preserve">                 </w:t>
      </w:r>
    </w:p>
    <w:p w:rsidR="00FB0596" w:rsidRPr="00792333" w:rsidRDefault="00792333">
      <w:pPr>
        <w:widowControl/>
        <w:adjustRightInd w:val="0"/>
        <w:snapToGrid w:val="0"/>
        <w:spacing w:line="360" w:lineRule="auto"/>
        <w:rPr>
          <w:rFonts w:ascii="宋体" w:hAnsi="宋体" w:cs="宋体"/>
          <w:spacing w:val="6"/>
          <w:kern w:val="0"/>
          <w:szCs w:val="21"/>
        </w:rPr>
      </w:pPr>
      <w:r w:rsidRPr="00792333">
        <w:rPr>
          <w:rFonts w:ascii="宋体" w:hAnsi="宋体" w:cs="宋体" w:hint="eastAsia"/>
          <w:spacing w:val="6"/>
          <w:kern w:val="0"/>
          <w:szCs w:val="21"/>
        </w:rPr>
        <w:t>日期：</w:t>
      </w:r>
      <w:r w:rsidRPr="00792333">
        <w:rPr>
          <w:rFonts w:ascii="宋体" w:hAnsi="宋体" w:cs="宋体" w:hint="eastAsia"/>
          <w:szCs w:val="21"/>
          <w:u w:val="single"/>
        </w:rPr>
        <w:t xml:space="preserve">                 </w:t>
      </w:r>
    </w:p>
    <w:p w:rsidR="00FB0596" w:rsidRPr="00792333" w:rsidRDefault="00FB0596">
      <w:pPr>
        <w:adjustRightInd w:val="0"/>
        <w:snapToGrid w:val="0"/>
        <w:spacing w:line="360" w:lineRule="auto"/>
        <w:rPr>
          <w:rFonts w:ascii="黑体" w:eastAsia="黑体" w:hAnsi="华文中宋" w:cs="宋体"/>
          <w:bCs/>
          <w:spacing w:val="6"/>
          <w:kern w:val="0"/>
          <w:szCs w:val="21"/>
        </w:rPr>
      </w:pPr>
    </w:p>
    <w:p w:rsidR="00FB0596" w:rsidRPr="00792333" w:rsidRDefault="00FB0596">
      <w:pPr>
        <w:adjustRightInd w:val="0"/>
        <w:snapToGrid w:val="0"/>
        <w:spacing w:line="360" w:lineRule="auto"/>
        <w:rPr>
          <w:rFonts w:ascii="黑体" w:eastAsia="黑体" w:hAnsi="华文中宋" w:cs="宋体"/>
          <w:bCs/>
          <w:spacing w:val="6"/>
          <w:kern w:val="0"/>
          <w:szCs w:val="21"/>
        </w:rPr>
      </w:pPr>
    </w:p>
    <w:p w:rsidR="00FB0596" w:rsidRPr="00792333" w:rsidRDefault="00FB0596">
      <w:pPr>
        <w:adjustRightInd w:val="0"/>
        <w:snapToGrid w:val="0"/>
        <w:spacing w:line="360" w:lineRule="auto"/>
        <w:rPr>
          <w:rFonts w:ascii="黑体" w:eastAsia="黑体" w:hAnsi="华文中宋" w:cs="宋体"/>
          <w:bCs/>
          <w:spacing w:val="6"/>
          <w:kern w:val="0"/>
          <w:szCs w:val="21"/>
        </w:rPr>
      </w:pPr>
    </w:p>
    <w:p w:rsidR="00FB0596" w:rsidRPr="00792333" w:rsidRDefault="00FB0596">
      <w:pPr>
        <w:adjustRightInd w:val="0"/>
        <w:snapToGrid w:val="0"/>
        <w:spacing w:line="360" w:lineRule="auto"/>
        <w:rPr>
          <w:rFonts w:ascii="黑体" w:eastAsia="黑体" w:hAnsi="华文中宋" w:cs="宋体"/>
          <w:bCs/>
          <w:spacing w:val="6"/>
          <w:kern w:val="0"/>
          <w:szCs w:val="21"/>
        </w:rPr>
      </w:pPr>
    </w:p>
    <w:p w:rsidR="00FB0596" w:rsidRPr="00792333" w:rsidRDefault="00FB0596">
      <w:pPr>
        <w:adjustRightInd w:val="0"/>
        <w:snapToGrid w:val="0"/>
        <w:spacing w:line="360" w:lineRule="auto"/>
        <w:rPr>
          <w:rFonts w:ascii="黑体" w:eastAsia="黑体" w:hAnsi="华文中宋" w:cs="宋体"/>
          <w:bCs/>
          <w:spacing w:val="6"/>
          <w:kern w:val="0"/>
          <w:szCs w:val="21"/>
        </w:rPr>
      </w:pPr>
    </w:p>
    <w:p w:rsidR="00FB0596" w:rsidRPr="00792333" w:rsidRDefault="00FB0596">
      <w:pPr>
        <w:adjustRightInd w:val="0"/>
        <w:snapToGrid w:val="0"/>
        <w:spacing w:line="360" w:lineRule="auto"/>
        <w:rPr>
          <w:rFonts w:ascii="黑体" w:eastAsia="黑体" w:hAnsi="华文中宋" w:cs="宋体"/>
          <w:bCs/>
          <w:spacing w:val="6"/>
          <w:kern w:val="0"/>
          <w:szCs w:val="21"/>
        </w:rPr>
      </w:pPr>
    </w:p>
    <w:p w:rsidR="00FB0596" w:rsidRPr="00792333" w:rsidRDefault="00FB0596">
      <w:pPr>
        <w:adjustRightInd w:val="0"/>
        <w:snapToGrid w:val="0"/>
        <w:spacing w:line="360" w:lineRule="auto"/>
        <w:rPr>
          <w:rFonts w:ascii="黑体" w:eastAsia="黑体" w:hAnsi="华文中宋" w:cs="宋体"/>
          <w:bCs/>
          <w:spacing w:val="6"/>
          <w:kern w:val="0"/>
          <w:szCs w:val="21"/>
        </w:rPr>
      </w:pPr>
    </w:p>
    <w:p w:rsidR="00FB0596" w:rsidRPr="00792333" w:rsidRDefault="00FB0596">
      <w:pPr>
        <w:adjustRightInd w:val="0"/>
        <w:snapToGrid w:val="0"/>
        <w:spacing w:line="360" w:lineRule="auto"/>
        <w:rPr>
          <w:rFonts w:ascii="黑体" w:eastAsia="黑体" w:hAnsi="华文中宋" w:cs="宋体"/>
          <w:bCs/>
          <w:spacing w:val="6"/>
          <w:kern w:val="0"/>
          <w:szCs w:val="21"/>
        </w:rPr>
      </w:pPr>
    </w:p>
    <w:p w:rsidR="00FB0596" w:rsidRPr="00792333" w:rsidRDefault="00FB0596">
      <w:pPr>
        <w:adjustRightInd w:val="0"/>
        <w:snapToGrid w:val="0"/>
        <w:spacing w:line="360" w:lineRule="auto"/>
        <w:rPr>
          <w:rFonts w:ascii="黑体" w:eastAsia="黑体" w:hAnsi="华文中宋" w:cs="宋体"/>
          <w:bCs/>
          <w:spacing w:val="6"/>
          <w:kern w:val="0"/>
          <w:szCs w:val="21"/>
        </w:rPr>
      </w:pPr>
    </w:p>
    <w:p w:rsidR="00FB0596" w:rsidRPr="00792333" w:rsidRDefault="00792333">
      <w:pPr>
        <w:adjustRightInd w:val="0"/>
        <w:snapToGrid w:val="0"/>
        <w:spacing w:line="360" w:lineRule="auto"/>
        <w:rPr>
          <w:rFonts w:ascii="黑体" w:eastAsia="黑体" w:hAnsi="华文中宋" w:cs="宋体"/>
          <w:b/>
          <w:spacing w:val="6"/>
          <w:kern w:val="0"/>
          <w:szCs w:val="21"/>
        </w:rPr>
      </w:pPr>
      <w:r w:rsidRPr="00792333">
        <w:rPr>
          <w:rFonts w:ascii="黑体" w:eastAsia="黑体" w:hAnsi="华文中宋" w:cs="宋体" w:hint="eastAsia"/>
          <w:bCs/>
          <w:spacing w:val="6"/>
          <w:kern w:val="0"/>
          <w:szCs w:val="21"/>
        </w:rPr>
        <w:t xml:space="preserve">附页7-2 </w:t>
      </w:r>
    </w:p>
    <w:p w:rsidR="00FB0596" w:rsidRPr="00792333" w:rsidRDefault="00792333">
      <w:pPr>
        <w:adjustRightInd w:val="0"/>
        <w:snapToGrid w:val="0"/>
        <w:spacing w:line="360" w:lineRule="auto"/>
        <w:jc w:val="center"/>
        <w:rPr>
          <w:rFonts w:ascii="黑体" w:eastAsia="黑体" w:hAnsi="宋体"/>
          <w:b/>
          <w:spacing w:val="6"/>
          <w:sz w:val="28"/>
          <w:szCs w:val="28"/>
        </w:rPr>
      </w:pPr>
      <w:r w:rsidRPr="00792333">
        <w:rPr>
          <w:rFonts w:ascii="黑体" w:eastAsia="黑体" w:hAnsi="宋体" w:hint="eastAsia"/>
          <w:b/>
          <w:spacing w:val="6"/>
          <w:sz w:val="28"/>
          <w:szCs w:val="28"/>
        </w:rPr>
        <w:t>残疾人福利性单位声明函</w:t>
      </w:r>
    </w:p>
    <w:p w:rsidR="00FB0596" w:rsidRPr="00792333" w:rsidRDefault="00792333">
      <w:pPr>
        <w:adjustRightInd w:val="0"/>
        <w:snapToGrid w:val="0"/>
        <w:spacing w:line="360" w:lineRule="auto"/>
        <w:jc w:val="center"/>
        <w:rPr>
          <w:rFonts w:ascii="宋体" w:hAnsi="宋体"/>
          <w:b/>
          <w:spacing w:val="6"/>
          <w:szCs w:val="21"/>
        </w:rPr>
      </w:pPr>
      <w:r w:rsidRPr="00792333">
        <w:rPr>
          <w:rFonts w:ascii="宋体" w:hAnsi="宋体" w:hint="eastAsia"/>
          <w:b/>
          <w:spacing w:val="6"/>
          <w:szCs w:val="21"/>
        </w:rPr>
        <w:t>【不属于残疾人福利性单位的无需填写】</w:t>
      </w:r>
    </w:p>
    <w:p w:rsidR="00FB0596" w:rsidRPr="00792333" w:rsidRDefault="00FB0596">
      <w:pPr>
        <w:adjustRightInd w:val="0"/>
        <w:snapToGrid w:val="0"/>
        <w:spacing w:line="360" w:lineRule="auto"/>
        <w:ind w:firstLineChars="200" w:firstLine="444"/>
        <w:rPr>
          <w:rFonts w:ascii="宋体" w:hAnsi="宋体"/>
          <w:spacing w:val="6"/>
          <w:szCs w:val="21"/>
        </w:rPr>
      </w:pPr>
    </w:p>
    <w:p w:rsidR="00FB0596" w:rsidRPr="00792333" w:rsidRDefault="00FB0596">
      <w:pPr>
        <w:adjustRightInd w:val="0"/>
        <w:snapToGrid w:val="0"/>
        <w:spacing w:line="360" w:lineRule="auto"/>
        <w:ind w:firstLineChars="200" w:firstLine="444"/>
        <w:rPr>
          <w:rFonts w:ascii="宋体" w:hAnsi="宋体"/>
          <w:spacing w:val="6"/>
          <w:szCs w:val="21"/>
        </w:rPr>
      </w:pPr>
    </w:p>
    <w:p w:rsidR="00FB0596" w:rsidRPr="00792333" w:rsidRDefault="00792333">
      <w:pPr>
        <w:adjustRightInd w:val="0"/>
        <w:snapToGrid w:val="0"/>
        <w:spacing w:line="360" w:lineRule="auto"/>
        <w:ind w:firstLineChars="200" w:firstLine="444"/>
        <w:rPr>
          <w:rFonts w:ascii="宋体" w:hAnsi="宋体"/>
          <w:spacing w:val="6"/>
          <w:szCs w:val="21"/>
        </w:rPr>
      </w:pPr>
      <w:r w:rsidRPr="00792333">
        <w:rPr>
          <w:rFonts w:ascii="宋体" w:hAnsi="宋体" w:hint="eastAsia"/>
          <w:spacing w:val="6"/>
          <w:szCs w:val="21"/>
        </w:rPr>
        <w:t>本单位郑重声明，根据《财政部 民政部 中国残疾人联合会关于促进残疾人就业政府采购政策的通知》（财库</w:t>
      </w:r>
      <w:r w:rsidRPr="00792333">
        <w:rPr>
          <w:rFonts w:ascii="宋体" w:hAnsi="宋体" w:hint="eastAsia"/>
          <w:szCs w:val="21"/>
        </w:rPr>
        <w:t>〔2017〕141</w:t>
      </w:r>
      <w:r w:rsidRPr="00792333">
        <w:rPr>
          <w:rFonts w:ascii="宋体" w:hAnsi="宋体" w:hint="eastAsia"/>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B0596" w:rsidRPr="00792333" w:rsidRDefault="00792333">
      <w:pPr>
        <w:adjustRightInd w:val="0"/>
        <w:snapToGrid w:val="0"/>
        <w:spacing w:line="360" w:lineRule="auto"/>
        <w:ind w:firstLineChars="200" w:firstLine="444"/>
        <w:rPr>
          <w:rFonts w:ascii="宋体" w:hAnsi="宋体"/>
          <w:spacing w:val="6"/>
          <w:szCs w:val="21"/>
        </w:rPr>
      </w:pPr>
      <w:r w:rsidRPr="00792333">
        <w:rPr>
          <w:rFonts w:ascii="宋体" w:hAnsi="宋体" w:hint="eastAsia"/>
          <w:spacing w:val="6"/>
          <w:szCs w:val="21"/>
        </w:rPr>
        <w:t>本单位对上述声明的真实性负责。如有虚假，将依法承担相应责任。</w:t>
      </w:r>
    </w:p>
    <w:p w:rsidR="00FB0596" w:rsidRPr="00792333" w:rsidRDefault="00FB0596">
      <w:pPr>
        <w:adjustRightInd w:val="0"/>
        <w:snapToGrid w:val="0"/>
        <w:spacing w:line="360" w:lineRule="auto"/>
        <w:ind w:firstLineChars="200" w:firstLine="444"/>
        <w:rPr>
          <w:rFonts w:ascii="宋体" w:hAnsi="宋体"/>
          <w:spacing w:val="6"/>
          <w:szCs w:val="21"/>
        </w:rPr>
      </w:pPr>
    </w:p>
    <w:p w:rsidR="00FB0596" w:rsidRPr="00792333" w:rsidRDefault="00FB0596">
      <w:pPr>
        <w:adjustRightInd w:val="0"/>
        <w:snapToGrid w:val="0"/>
        <w:spacing w:line="360" w:lineRule="auto"/>
        <w:ind w:firstLineChars="200" w:firstLine="444"/>
        <w:rPr>
          <w:rFonts w:ascii="宋体" w:hAnsi="宋体"/>
          <w:spacing w:val="6"/>
          <w:szCs w:val="21"/>
        </w:rPr>
      </w:pPr>
    </w:p>
    <w:p w:rsidR="00FB0596" w:rsidRPr="00792333" w:rsidRDefault="00792333">
      <w:pPr>
        <w:tabs>
          <w:tab w:val="left" w:pos="4860"/>
        </w:tabs>
        <w:adjustRightInd w:val="0"/>
        <w:snapToGrid w:val="0"/>
        <w:spacing w:line="360" w:lineRule="auto"/>
        <w:ind w:right="1560" w:firstLineChars="200" w:firstLine="444"/>
        <w:jc w:val="center"/>
        <w:rPr>
          <w:rFonts w:ascii="宋体" w:hAnsi="宋体"/>
          <w:spacing w:val="6"/>
          <w:szCs w:val="21"/>
        </w:rPr>
      </w:pPr>
      <w:r w:rsidRPr="00792333">
        <w:rPr>
          <w:rFonts w:ascii="宋体" w:hAnsi="宋体" w:hint="eastAsia"/>
          <w:spacing w:val="6"/>
          <w:szCs w:val="21"/>
        </w:rPr>
        <w:t xml:space="preserve">               单位名称（盖章）：</w:t>
      </w:r>
      <w:r w:rsidRPr="00792333">
        <w:rPr>
          <w:rFonts w:ascii="宋体" w:hAnsi="宋体" w:cs="宋体" w:hint="eastAsia"/>
          <w:szCs w:val="21"/>
          <w:u w:val="single"/>
        </w:rPr>
        <w:t xml:space="preserve">                 </w:t>
      </w:r>
    </w:p>
    <w:p w:rsidR="00FB0596" w:rsidRPr="00792333" w:rsidRDefault="00792333">
      <w:pPr>
        <w:tabs>
          <w:tab w:val="left" w:pos="4860"/>
        </w:tabs>
        <w:adjustRightInd w:val="0"/>
        <w:snapToGrid w:val="0"/>
        <w:spacing w:line="360" w:lineRule="auto"/>
        <w:ind w:right="1560" w:firstLineChars="200" w:firstLine="444"/>
        <w:jc w:val="center"/>
        <w:rPr>
          <w:rFonts w:ascii="宋体" w:hAnsi="宋体"/>
          <w:spacing w:val="6"/>
          <w:szCs w:val="21"/>
        </w:rPr>
      </w:pPr>
      <w:r w:rsidRPr="00792333">
        <w:rPr>
          <w:rFonts w:ascii="宋体" w:hAnsi="宋体" w:hint="eastAsia"/>
          <w:spacing w:val="6"/>
          <w:szCs w:val="21"/>
        </w:rPr>
        <w:t xml:space="preserve">       日  期：</w:t>
      </w:r>
      <w:r w:rsidRPr="00792333">
        <w:rPr>
          <w:rFonts w:ascii="宋体" w:hAnsi="宋体" w:cs="宋体" w:hint="eastAsia"/>
          <w:szCs w:val="21"/>
          <w:u w:val="single"/>
        </w:rPr>
        <w:t xml:space="preserve">                 </w:t>
      </w:r>
    </w:p>
    <w:p w:rsidR="00FB0596" w:rsidRPr="00792333" w:rsidRDefault="00FB0596">
      <w:pPr>
        <w:widowControl/>
        <w:adjustRightInd w:val="0"/>
        <w:snapToGrid w:val="0"/>
        <w:spacing w:beforeLines="50" w:before="120" w:line="360" w:lineRule="auto"/>
        <w:jc w:val="left"/>
        <w:rPr>
          <w:rFonts w:ascii="宋体" w:hAnsi="宋体" w:cs="宋体"/>
          <w:kern w:val="0"/>
          <w:szCs w:val="21"/>
        </w:rPr>
      </w:pPr>
    </w:p>
    <w:p w:rsidR="00FB0596" w:rsidRPr="00792333" w:rsidRDefault="00FB0596">
      <w:pPr>
        <w:widowControl/>
        <w:adjustRightInd w:val="0"/>
        <w:snapToGrid w:val="0"/>
        <w:spacing w:line="360" w:lineRule="auto"/>
        <w:rPr>
          <w:rFonts w:ascii="黑体" w:eastAsia="黑体" w:hAnsi="宋体" w:cs="宋体"/>
          <w:b/>
          <w:kern w:val="0"/>
          <w:sz w:val="28"/>
          <w:szCs w:val="28"/>
        </w:rPr>
      </w:pPr>
    </w:p>
    <w:p w:rsidR="00FB0596" w:rsidRPr="00792333" w:rsidRDefault="00FB0596">
      <w:pPr>
        <w:widowControl/>
        <w:adjustRightInd w:val="0"/>
        <w:snapToGrid w:val="0"/>
        <w:spacing w:line="360" w:lineRule="auto"/>
        <w:rPr>
          <w:rFonts w:ascii="黑体" w:eastAsia="黑体" w:hAnsi="宋体" w:cs="宋体"/>
          <w:b/>
          <w:kern w:val="0"/>
          <w:sz w:val="28"/>
          <w:szCs w:val="28"/>
        </w:rPr>
      </w:pPr>
    </w:p>
    <w:p w:rsidR="00FB0596" w:rsidRPr="00792333" w:rsidRDefault="00FB0596">
      <w:pPr>
        <w:widowControl/>
        <w:adjustRightInd w:val="0"/>
        <w:snapToGrid w:val="0"/>
        <w:spacing w:line="360" w:lineRule="auto"/>
        <w:rPr>
          <w:rFonts w:ascii="黑体" w:eastAsia="黑体" w:hAnsi="宋体" w:cs="宋体"/>
          <w:b/>
          <w:kern w:val="0"/>
          <w:sz w:val="28"/>
          <w:szCs w:val="28"/>
        </w:rPr>
      </w:pPr>
    </w:p>
    <w:p w:rsidR="00FB0596" w:rsidRPr="00792333" w:rsidRDefault="00FB0596">
      <w:pPr>
        <w:widowControl/>
        <w:adjustRightInd w:val="0"/>
        <w:snapToGrid w:val="0"/>
        <w:spacing w:line="360" w:lineRule="auto"/>
        <w:rPr>
          <w:rFonts w:ascii="黑体" w:eastAsia="黑体" w:hAnsi="宋体" w:cs="宋体"/>
          <w:kern w:val="0"/>
          <w:sz w:val="24"/>
        </w:rPr>
      </w:pPr>
    </w:p>
    <w:p w:rsidR="00FB0596" w:rsidRPr="00792333" w:rsidRDefault="00792333">
      <w:pPr>
        <w:widowControl/>
        <w:adjustRightInd w:val="0"/>
        <w:snapToGrid w:val="0"/>
        <w:spacing w:line="360" w:lineRule="auto"/>
        <w:rPr>
          <w:rFonts w:ascii="黑体" w:eastAsia="黑体" w:hAnsi="宋体" w:cs="宋体"/>
          <w:kern w:val="0"/>
          <w:szCs w:val="21"/>
        </w:rPr>
      </w:pPr>
      <w:r w:rsidRPr="00792333">
        <w:rPr>
          <w:rFonts w:ascii="黑体" w:eastAsia="黑体" w:hAnsi="宋体" w:cs="宋体" w:hint="eastAsia"/>
          <w:kern w:val="0"/>
          <w:szCs w:val="21"/>
        </w:rPr>
        <w:t>附页7-3</w:t>
      </w:r>
    </w:p>
    <w:p w:rsidR="00FB0596" w:rsidRPr="00792333" w:rsidRDefault="00792333">
      <w:pPr>
        <w:adjustRightInd w:val="0"/>
        <w:snapToGrid w:val="0"/>
        <w:spacing w:line="360" w:lineRule="auto"/>
        <w:jc w:val="center"/>
        <w:rPr>
          <w:rFonts w:ascii="黑体" w:eastAsia="黑体" w:hAnsi="宋体"/>
          <w:b/>
          <w:bCs/>
          <w:sz w:val="28"/>
          <w:szCs w:val="28"/>
        </w:rPr>
      </w:pPr>
      <w:r w:rsidRPr="00792333">
        <w:rPr>
          <w:rFonts w:ascii="黑体" w:eastAsia="黑体" w:hAnsi="宋体" w:hint="eastAsia"/>
          <w:b/>
          <w:bCs/>
          <w:sz w:val="28"/>
          <w:szCs w:val="28"/>
        </w:rPr>
        <w:t>监狱企业证明资料</w:t>
      </w:r>
    </w:p>
    <w:p w:rsidR="00FB0596" w:rsidRPr="00792333" w:rsidRDefault="00FB0596">
      <w:pPr>
        <w:adjustRightInd w:val="0"/>
        <w:snapToGrid w:val="0"/>
        <w:spacing w:line="360" w:lineRule="auto"/>
        <w:rPr>
          <w:rFonts w:ascii="宋体" w:hAnsi="宋体"/>
          <w:szCs w:val="21"/>
        </w:rPr>
      </w:pPr>
    </w:p>
    <w:p w:rsidR="00FB0596" w:rsidRPr="00792333" w:rsidRDefault="00792333">
      <w:pPr>
        <w:adjustRightInd w:val="0"/>
        <w:snapToGrid w:val="0"/>
        <w:spacing w:line="360" w:lineRule="auto"/>
        <w:ind w:firstLineChars="200" w:firstLine="444"/>
        <w:rPr>
          <w:rFonts w:ascii="宋体" w:hAnsi="宋体"/>
          <w:szCs w:val="21"/>
        </w:rPr>
      </w:pPr>
      <w:r w:rsidRPr="00792333">
        <w:rPr>
          <w:rFonts w:ascii="宋体" w:hAnsi="宋体" w:cs="宋体" w:hint="eastAsia"/>
          <w:bCs/>
          <w:spacing w:val="6"/>
          <w:kern w:val="0"/>
          <w:szCs w:val="21"/>
        </w:rPr>
        <w:t>备注：</w:t>
      </w:r>
      <w:r w:rsidRPr="00792333">
        <w:rPr>
          <w:rFonts w:ascii="宋体" w:hAnsi="宋体" w:hint="eastAsia"/>
          <w:szCs w:val="21"/>
        </w:rPr>
        <w:t>按</w:t>
      </w:r>
      <w:r w:rsidRPr="00792333">
        <w:rPr>
          <w:rFonts w:ascii="宋体" w:hAnsi="宋体" w:hint="eastAsia"/>
          <w:spacing w:val="6"/>
          <w:szCs w:val="21"/>
        </w:rPr>
        <w:t>《</w:t>
      </w:r>
      <w:r w:rsidRPr="00792333">
        <w:rPr>
          <w:rFonts w:ascii="宋体" w:hAnsi="宋体" w:hint="eastAsia"/>
          <w:szCs w:val="21"/>
        </w:rPr>
        <w:t>财政部 司法部关于政府采购支持监狱企业发展有关问题的通知</w:t>
      </w:r>
      <w:r w:rsidRPr="00792333">
        <w:rPr>
          <w:rFonts w:ascii="宋体" w:hAnsi="宋体" w:hint="eastAsia"/>
          <w:spacing w:val="6"/>
          <w:szCs w:val="21"/>
        </w:rPr>
        <w:t>》</w:t>
      </w:r>
      <w:r w:rsidRPr="00792333">
        <w:rPr>
          <w:rFonts w:ascii="宋体" w:hAnsi="宋体" w:hint="eastAsia"/>
          <w:szCs w:val="21"/>
        </w:rPr>
        <w:t>(财库〔2014〕68号)文件规定提供证明文件（复印件）。</w:t>
      </w:r>
    </w:p>
    <w:p w:rsidR="00FB0596" w:rsidRPr="00792333" w:rsidRDefault="00FB0596">
      <w:pPr>
        <w:widowControl/>
        <w:adjustRightInd w:val="0"/>
        <w:snapToGrid w:val="0"/>
        <w:spacing w:line="360" w:lineRule="auto"/>
        <w:rPr>
          <w:rFonts w:ascii="黑体" w:eastAsia="黑体" w:hAnsi="宋体" w:cs="宋体"/>
          <w:kern w:val="0"/>
          <w:szCs w:val="21"/>
        </w:rPr>
      </w:pPr>
    </w:p>
    <w:p w:rsidR="00FB0596" w:rsidRPr="00792333" w:rsidRDefault="00FB0596">
      <w:pPr>
        <w:widowControl/>
        <w:adjustRightInd w:val="0"/>
        <w:snapToGrid w:val="0"/>
        <w:spacing w:line="360" w:lineRule="auto"/>
        <w:rPr>
          <w:rFonts w:ascii="黑体" w:eastAsia="黑体" w:hAnsi="宋体" w:cs="宋体"/>
          <w:kern w:val="0"/>
          <w:szCs w:val="21"/>
        </w:rPr>
      </w:pPr>
    </w:p>
    <w:p w:rsidR="00FB0596" w:rsidRPr="00792333" w:rsidRDefault="00FB0596">
      <w:pPr>
        <w:widowControl/>
        <w:adjustRightInd w:val="0"/>
        <w:snapToGrid w:val="0"/>
        <w:spacing w:line="360" w:lineRule="auto"/>
        <w:rPr>
          <w:rFonts w:ascii="黑体" w:eastAsia="黑体" w:hAnsi="宋体" w:cs="宋体"/>
          <w:kern w:val="0"/>
          <w:szCs w:val="21"/>
        </w:rPr>
      </w:pPr>
    </w:p>
    <w:p w:rsidR="00FB0596" w:rsidRPr="00792333" w:rsidRDefault="00792333">
      <w:pPr>
        <w:adjustRightInd w:val="0"/>
        <w:snapToGrid w:val="0"/>
        <w:spacing w:line="360" w:lineRule="auto"/>
        <w:ind w:firstLineChars="200" w:firstLine="420"/>
        <w:rPr>
          <w:rFonts w:ascii="宋体" w:hAnsi="宋体"/>
          <w:bCs/>
          <w:szCs w:val="21"/>
        </w:rPr>
      </w:pPr>
      <w:r w:rsidRPr="00792333">
        <w:rPr>
          <w:rFonts w:ascii="黑体" w:eastAsia="黑体" w:hAnsi="宋体" w:cs="宋体" w:hint="eastAsia"/>
          <w:kern w:val="0"/>
          <w:szCs w:val="21"/>
        </w:rPr>
        <w:tab/>
      </w:r>
    </w:p>
    <w:p w:rsidR="00FB0596" w:rsidRPr="00792333" w:rsidRDefault="00792333">
      <w:pPr>
        <w:widowControl/>
        <w:tabs>
          <w:tab w:val="left" w:pos="2540"/>
        </w:tabs>
        <w:adjustRightInd w:val="0"/>
        <w:snapToGrid w:val="0"/>
        <w:spacing w:line="360" w:lineRule="auto"/>
        <w:rPr>
          <w:rFonts w:ascii="黑体" w:eastAsia="黑体" w:hAnsi="宋体" w:cs="宋体"/>
          <w:kern w:val="0"/>
          <w:szCs w:val="21"/>
        </w:rPr>
      </w:pPr>
      <w:r w:rsidRPr="00792333">
        <w:rPr>
          <w:rFonts w:ascii="黑体" w:eastAsia="黑体" w:hAnsi="宋体"/>
          <w:b/>
          <w:sz w:val="28"/>
          <w:szCs w:val="28"/>
        </w:rPr>
        <w:br w:type="page"/>
      </w:r>
      <w:r w:rsidRPr="00792333">
        <w:rPr>
          <w:rFonts w:ascii="黑体" w:eastAsia="黑体" w:hAnsi="宋体" w:cs="宋体" w:hint="eastAsia"/>
          <w:kern w:val="0"/>
          <w:szCs w:val="21"/>
        </w:rPr>
        <w:lastRenderedPageBreak/>
        <w:t>附页7-4</w:t>
      </w:r>
    </w:p>
    <w:p w:rsidR="00FB0596" w:rsidRPr="00792333" w:rsidRDefault="00792333">
      <w:pPr>
        <w:adjustRightInd w:val="0"/>
        <w:snapToGrid w:val="0"/>
        <w:spacing w:line="360" w:lineRule="auto"/>
        <w:jc w:val="center"/>
        <w:rPr>
          <w:rFonts w:ascii="黑体" w:eastAsia="黑体" w:hAnsi="宋体"/>
          <w:sz w:val="28"/>
          <w:szCs w:val="28"/>
        </w:rPr>
      </w:pPr>
      <w:r w:rsidRPr="00792333">
        <w:rPr>
          <w:rFonts w:ascii="黑体" w:eastAsia="黑体" w:hAnsi="宋体" w:hint="eastAsia"/>
          <w:sz w:val="28"/>
          <w:szCs w:val="28"/>
        </w:rPr>
        <w:t>提供中小企业货物清单表</w:t>
      </w:r>
    </w:p>
    <w:p w:rsidR="00FB0596" w:rsidRPr="00792333" w:rsidRDefault="00792333">
      <w:pPr>
        <w:pStyle w:val="af1"/>
        <w:spacing w:line="360" w:lineRule="auto"/>
        <w:rPr>
          <w:rFonts w:hAnsi="宋体"/>
        </w:rPr>
      </w:pPr>
      <w:r w:rsidRPr="00792333">
        <w:rPr>
          <w:rFonts w:hAnsi="宋体" w:hint="eastAsia"/>
        </w:rPr>
        <w:t>采购代理编号：</w:t>
      </w:r>
      <w:r w:rsidRPr="00792333">
        <w:rPr>
          <w:rFonts w:hAnsi="宋体" w:hint="eastAsia"/>
          <w:u w:val="single"/>
        </w:rPr>
        <w:t xml:space="preserve">                </w:t>
      </w:r>
      <w:r w:rsidRPr="00792333">
        <w:rPr>
          <w:rFonts w:hAnsi="宋体" w:hint="eastAsia"/>
        </w:rPr>
        <w:t xml:space="preserve">                       </w:t>
      </w:r>
    </w:p>
    <w:tbl>
      <w:tblPr>
        <w:tblW w:w="8789"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09"/>
        <w:gridCol w:w="1134"/>
        <w:gridCol w:w="709"/>
        <w:gridCol w:w="850"/>
        <w:gridCol w:w="709"/>
        <w:gridCol w:w="142"/>
        <w:gridCol w:w="1559"/>
        <w:gridCol w:w="1843"/>
        <w:gridCol w:w="1134"/>
      </w:tblGrid>
      <w:tr w:rsidR="00792333" w:rsidRPr="00792333">
        <w:trPr>
          <w:trHeight w:val="960"/>
        </w:trPr>
        <w:tc>
          <w:tcPr>
            <w:tcW w:w="8789" w:type="dxa"/>
            <w:gridSpan w:val="9"/>
            <w:vAlign w:val="center"/>
          </w:tcPr>
          <w:p w:rsidR="00FB0596" w:rsidRPr="00792333" w:rsidRDefault="00792333">
            <w:pPr>
              <w:widowControl/>
              <w:adjustRightInd w:val="0"/>
              <w:snapToGrid w:val="0"/>
              <w:spacing w:line="360" w:lineRule="auto"/>
              <w:jc w:val="center"/>
              <w:rPr>
                <w:rFonts w:ascii="黑体" w:eastAsia="黑体" w:hAnsi="宋体"/>
                <w:kern w:val="0"/>
                <w:szCs w:val="21"/>
              </w:rPr>
            </w:pPr>
            <w:r w:rsidRPr="00792333">
              <w:rPr>
                <w:rFonts w:ascii="黑体" w:eastAsia="黑体" w:hAnsi="宋体" w:hint="eastAsia"/>
                <w:kern w:val="0"/>
                <w:szCs w:val="21"/>
              </w:rPr>
              <w:t>本公司对本表的真实性负责。如有虚假，将依法承担相应责任。</w:t>
            </w:r>
          </w:p>
        </w:tc>
      </w:tr>
      <w:tr w:rsidR="00792333" w:rsidRPr="00792333">
        <w:trPr>
          <w:trHeight w:val="561"/>
        </w:trPr>
        <w:tc>
          <w:tcPr>
            <w:tcW w:w="709" w:type="dxa"/>
            <w:vAlign w:val="center"/>
          </w:tcPr>
          <w:p w:rsidR="00FB0596" w:rsidRPr="00792333" w:rsidRDefault="00792333">
            <w:pPr>
              <w:widowControl/>
              <w:adjustRightInd w:val="0"/>
              <w:snapToGrid w:val="0"/>
              <w:spacing w:line="360" w:lineRule="auto"/>
              <w:jc w:val="center"/>
              <w:rPr>
                <w:rFonts w:ascii="宋体" w:hAnsi="宋体"/>
                <w:kern w:val="0"/>
                <w:szCs w:val="21"/>
              </w:rPr>
            </w:pPr>
            <w:r w:rsidRPr="00792333">
              <w:rPr>
                <w:rFonts w:ascii="宋体" w:hAnsi="宋体" w:hint="eastAsia"/>
                <w:kern w:val="0"/>
                <w:szCs w:val="21"/>
              </w:rPr>
              <w:t>1</w:t>
            </w:r>
          </w:p>
        </w:tc>
        <w:tc>
          <w:tcPr>
            <w:tcW w:w="1134" w:type="dxa"/>
            <w:vAlign w:val="center"/>
          </w:tcPr>
          <w:p w:rsidR="00FB0596" w:rsidRPr="00792333" w:rsidRDefault="00792333">
            <w:pPr>
              <w:widowControl/>
              <w:adjustRightInd w:val="0"/>
              <w:snapToGrid w:val="0"/>
              <w:spacing w:line="360" w:lineRule="auto"/>
              <w:jc w:val="center"/>
              <w:rPr>
                <w:rFonts w:ascii="宋体" w:hAnsi="宋体"/>
                <w:kern w:val="0"/>
                <w:szCs w:val="21"/>
              </w:rPr>
            </w:pPr>
            <w:r w:rsidRPr="00792333">
              <w:rPr>
                <w:rFonts w:ascii="宋体" w:hAnsi="宋体" w:hint="eastAsia"/>
                <w:kern w:val="0"/>
                <w:szCs w:val="21"/>
              </w:rPr>
              <w:t>2</w:t>
            </w:r>
          </w:p>
        </w:tc>
        <w:tc>
          <w:tcPr>
            <w:tcW w:w="709" w:type="dxa"/>
            <w:vAlign w:val="center"/>
          </w:tcPr>
          <w:p w:rsidR="00FB0596" w:rsidRPr="00792333" w:rsidRDefault="00792333">
            <w:pPr>
              <w:widowControl/>
              <w:adjustRightInd w:val="0"/>
              <w:snapToGrid w:val="0"/>
              <w:spacing w:line="360" w:lineRule="auto"/>
              <w:jc w:val="center"/>
              <w:rPr>
                <w:rFonts w:ascii="宋体" w:hAnsi="宋体"/>
                <w:kern w:val="0"/>
                <w:szCs w:val="21"/>
              </w:rPr>
            </w:pPr>
            <w:r w:rsidRPr="00792333">
              <w:rPr>
                <w:rFonts w:ascii="宋体" w:hAnsi="宋体" w:hint="eastAsia"/>
                <w:kern w:val="0"/>
                <w:szCs w:val="21"/>
              </w:rPr>
              <w:t>3</w:t>
            </w:r>
          </w:p>
        </w:tc>
        <w:tc>
          <w:tcPr>
            <w:tcW w:w="850" w:type="dxa"/>
            <w:vAlign w:val="center"/>
          </w:tcPr>
          <w:p w:rsidR="00FB0596" w:rsidRPr="00792333" w:rsidRDefault="00792333">
            <w:pPr>
              <w:widowControl/>
              <w:adjustRightInd w:val="0"/>
              <w:snapToGrid w:val="0"/>
              <w:spacing w:line="360" w:lineRule="auto"/>
              <w:jc w:val="center"/>
              <w:rPr>
                <w:rFonts w:ascii="宋体" w:hAnsi="宋体"/>
                <w:kern w:val="0"/>
                <w:szCs w:val="21"/>
              </w:rPr>
            </w:pPr>
            <w:r w:rsidRPr="00792333">
              <w:rPr>
                <w:rFonts w:ascii="宋体" w:hAnsi="宋体" w:hint="eastAsia"/>
                <w:kern w:val="0"/>
                <w:szCs w:val="21"/>
              </w:rPr>
              <w:t>4</w:t>
            </w:r>
          </w:p>
        </w:tc>
        <w:tc>
          <w:tcPr>
            <w:tcW w:w="851" w:type="dxa"/>
            <w:gridSpan w:val="2"/>
            <w:vAlign w:val="center"/>
          </w:tcPr>
          <w:p w:rsidR="00FB0596" w:rsidRPr="00792333" w:rsidRDefault="00792333">
            <w:pPr>
              <w:widowControl/>
              <w:adjustRightInd w:val="0"/>
              <w:snapToGrid w:val="0"/>
              <w:spacing w:line="360" w:lineRule="auto"/>
              <w:jc w:val="center"/>
              <w:rPr>
                <w:rFonts w:ascii="宋体" w:hAnsi="宋体"/>
                <w:kern w:val="0"/>
                <w:szCs w:val="21"/>
              </w:rPr>
            </w:pPr>
            <w:r w:rsidRPr="00792333">
              <w:rPr>
                <w:rFonts w:ascii="宋体" w:hAnsi="宋体" w:hint="eastAsia"/>
                <w:kern w:val="0"/>
                <w:szCs w:val="21"/>
              </w:rPr>
              <w:t>5</w:t>
            </w:r>
          </w:p>
        </w:tc>
        <w:tc>
          <w:tcPr>
            <w:tcW w:w="1559" w:type="dxa"/>
            <w:vAlign w:val="center"/>
          </w:tcPr>
          <w:p w:rsidR="00FB0596" w:rsidRPr="00792333" w:rsidRDefault="00792333">
            <w:pPr>
              <w:widowControl/>
              <w:adjustRightInd w:val="0"/>
              <w:snapToGrid w:val="0"/>
              <w:spacing w:line="360" w:lineRule="auto"/>
              <w:jc w:val="center"/>
              <w:rPr>
                <w:rFonts w:ascii="宋体" w:hAnsi="宋体"/>
                <w:kern w:val="0"/>
                <w:szCs w:val="21"/>
              </w:rPr>
            </w:pPr>
            <w:r w:rsidRPr="00792333">
              <w:rPr>
                <w:rFonts w:ascii="宋体" w:hAnsi="宋体" w:hint="eastAsia"/>
                <w:kern w:val="0"/>
                <w:szCs w:val="21"/>
              </w:rPr>
              <w:t>6</w:t>
            </w:r>
          </w:p>
        </w:tc>
        <w:tc>
          <w:tcPr>
            <w:tcW w:w="1843" w:type="dxa"/>
            <w:vAlign w:val="center"/>
          </w:tcPr>
          <w:p w:rsidR="00FB0596" w:rsidRPr="00792333" w:rsidRDefault="00792333">
            <w:pPr>
              <w:widowControl/>
              <w:adjustRightInd w:val="0"/>
              <w:snapToGrid w:val="0"/>
              <w:spacing w:line="360" w:lineRule="auto"/>
              <w:jc w:val="center"/>
              <w:rPr>
                <w:rFonts w:ascii="宋体" w:hAnsi="宋体"/>
                <w:kern w:val="0"/>
                <w:szCs w:val="21"/>
              </w:rPr>
            </w:pPr>
            <w:r w:rsidRPr="00792333">
              <w:rPr>
                <w:rFonts w:ascii="宋体" w:hAnsi="宋体" w:hint="eastAsia"/>
                <w:kern w:val="0"/>
                <w:szCs w:val="21"/>
              </w:rPr>
              <w:t>7</w:t>
            </w:r>
          </w:p>
        </w:tc>
        <w:tc>
          <w:tcPr>
            <w:tcW w:w="1134" w:type="dxa"/>
            <w:vAlign w:val="center"/>
          </w:tcPr>
          <w:p w:rsidR="00FB0596" w:rsidRPr="00792333" w:rsidRDefault="00792333">
            <w:pPr>
              <w:widowControl/>
              <w:adjustRightInd w:val="0"/>
              <w:snapToGrid w:val="0"/>
              <w:spacing w:line="360" w:lineRule="auto"/>
              <w:jc w:val="center"/>
              <w:rPr>
                <w:rFonts w:ascii="宋体" w:hAnsi="宋体"/>
                <w:kern w:val="0"/>
                <w:szCs w:val="21"/>
              </w:rPr>
            </w:pPr>
            <w:r w:rsidRPr="00792333">
              <w:rPr>
                <w:rFonts w:ascii="宋体" w:hAnsi="宋体" w:hint="eastAsia"/>
                <w:kern w:val="0"/>
                <w:szCs w:val="21"/>
              </w:rPr>
              <w:t>8</w:t>
            </w:r>
          </w:p>
        </w:tc>
      </w:tr>
      <w:tr w:rsidR="00792333" w:rsidRPr="00792333">
        <w:trPr>
          <w:trHeight w:val="683"/>
        </w:trPr>
        <w:tc>
          <w:tcPr>
            <w:tcW w:w="709" w:type="dxa"/>
            <w:vAlign w:val="center"/>
          </w:tcPr>
          <w:p w:rsidR="00FB0596" w:rsidRPr="00792333" w:rsidRDefault="00792333">
            <w:pPr>
              <w:widowControl/>
              <w:adjustRightInd w:val="0"/>
              <w:snapToGrid w:val="0"/>
              <w:spacing w:line="360" w:lineRule="auto"/>
              <w:jc w:val="center"/>
              <w:rPr>
                <w:rFonts w:ascii="宋体" w:hAnsi="宋体"/>
                <w:kern w:val="0"/>
                <w:szCs w:val="21"/>
              </w:rPr>
            </w:pPr>
            <w:r w:rsidRPr="00792333">
              <w:rPr>
                <w:rFonts w:ascii="宋体" w:hAnsi="宋体" w:hint="eastAsia"/>
                <w:kern w:val="0"/>
                <w:szCs w:val="21"/>
              </w:rPr>
              <w:t>序号</w:t>
            </w:r>
          </w:p>
        </w:tc>
        <w:tc>
          <w:tcPr>
            <w:tcW w:w="1134" w:type="dxa"/>
            <w:vAlign w:val="center"/>
          </w:tcPr>
          <w:p w:rsidR="00FB0596" w:rsidRPr="00792333" w:rsidRDefault="00792333">
            <w:pPr>
              <w:widowControl/>
              <w:adjustRightInd w:val="0"/>
              <w:snapToGrid w:val="0"/>
              <w:spacing w:line="360" w:lineRule="auto"/>
              <w:jc w:val="center"/>
              <w:rPr>
                <w:rFonts w:ascii="宋体" w:hAnsi="宋体"/>
                <w:kern w:val="0"/>
                <w:szCs w:val="21"/>
              </w:rPr>
            </w:pPr>
            <w:r w:rsidRPr="00792333">
              <w:rPr>
                <w:rFonts w:ascii="宋体" w:hAnsi="宋体" w:hint="eastAsia"/>
                <w:kern w:val="0"/>
                <w:szCs w:val="21"/>
              </w:rPr>
              <w:t>货物名称</w:t>
            </w:r>
          </w:p>
        </w:tc>
        <w:tc>
          <w:tcPr>
            <w:tcW w:w="709" w:type="dxa"/>
            <w:vAlign w:val="center"/>
          </w:tcPr>
          <w:p w:rsidR="00FB0596" w:rsidRPr="00792333" w:rsidRDefault="00792333">
            <w:pPr>
              <w:widowControl/>
              <w:adjustRightInd w:val="0"/>
              <w:snapToGrid w:val="0"/>
              <w:spacing w:line="360" w:lineRule="auto"/>
              <w:jc w:val="center"/>
              <w:rPr>
                <w:rFonts w:ascii="宋体" w:hAnsi="宋体"/>
                <w:kern w:val="0"/>
                <w:szCs w:val="21"/>
              </w:rPr>
            </w:pPr>
            <w:r w:rsidRPr="00792333">
              <w:rPr>
                <w:rFonts w:ascii="宋体" w:hAnsi="宋体" w:hint="eastAsia"/>
                <w:kern w:val="0"/>
                <w:szCs w:val="21"/>
              </w:rPr>
              <w:t>数量</w:t>
            </w:r>
          </w:p>
        </w:tc>
        <w:tc>
          <w:tcPr>
            <w:tcW w:w="850" w:type="dxa"/>
            <w:vAlign w:val="center"/>
          </w:tcPr>
          <w:p w:rsidR="00FB0596" w:rsidRPr="00792333" w:rsidRDefault="00792333">
            <w:pPr>
              <w:widowControl/>
              <w:adjustRightInd w:val="0"/>
              <w:snapToGrid w:val="0"/>
              <w:spacing w:line="360" w:lineRule="auto"/>
              <w:jc w:val="center"/>
              <w:rPr>
                <w:rFonts w:ascii="宋体" w:hAnsi="宋体"/>
                <w:kern w:val="0"/>
                <w:szCs w:val="21"/>
              </w:rPr>
            </w:pPr>
            <w:r w:rsidRPr="00792333">
              <w:rPr>
                <w:rFonts w:ascii="宋体" w:hAnsi="宋体" w:hint="eastAsia"/>
                <w:kern w:val="0"/>
                <w:szCs w:val="21"/>
              </w:rPr>
              <w:t>单价（元）</w:t>
            </w:r>
          </w:p>
        </w:tc>
        <w:tc>
          <w:tcPr>
            <w:tcW w:w="851" w:type="dxa"/>
            <w:gridSpan w:val="2"/>
            <w:vAlign w:val="center"/>
          </w:tcPr>
          <w:p w:rsidR="00FB0596" w:rsidRPr="00792333" w:rsidRDefault="00792333">
            <w:pPr>
              <w:widowControl/>
              <w:adjustRightInd w:val="0"/>
              <w:snapToGrid w:val="0"/>
              <w:spacing w:line="360" w:lineRule="auto"/>
              <w:jc w:val="center"/>
              <w:rPr>
                <w:rFonts w:ascii="宋体" w:hAnsi="宋体"/>
                <w:kern w:val="0"/>
                <w:szCs w:val="21"/>
              </w:rPr>
            </w:pPr>
            <w:r w:rsidRPr="00792333">
              <w:rPr>
                <w:rFonts w:ascii="宋体" w:hAnsi="宋体" w:hint="eastAsia"/>
                <w:kern w:val="0"/>
                <w:szCs w:val="21"/>
              </w:rPr>
              <w:t>总额（元）</w:t>
            </w:r>
          </w:p>
        </w:tc>
        <w:tc>
          <w:tcPr>
            <w:tcW w:w="1559" w:type="dxa"/>
            <w:vAlign w:val="center"/>
          </w:tcPr>
          <w:p w:rsidR="00FB0596" w:rsidRPr="00792333" w:rsidRDefault="00792333">
            <w:pPr>
              <w:widowControl/>
              <w:adjustRightInd w:val="0"/>
              <w:snapToGrid w:val="0"/>
              <w:spacing w:line="360" w:lineRule="auto"/>
              <w:jc w:val="center"/>
              <w:rPr>
                <w:rFonts w:ascii="宋体" w:hAnsi="宋体"/>
                <w:kern w:val="0"/>
                <w:szCs w:val="21"/>
              </w:rPr>
            </w:pPr>
            <w:r w:rsidRPr="00792333">
              <w:rPr>
                <w:rFonts w:ascii="宋体" w:hAnsi="宋体" w:hint="eastAsia"/>
                <w:kern w:val="0"/>
                <w:szCs w:val="21"/>
              </w:rPr>
              <w:t>货物制造商名称</w:t>
            </w:r>
          </w:p>
        </w:tc>
        <w:tc>
          <w:tcPr>
            <w:tcW w:w="1843" w:type="dxa"/>
            <w:vAlign w:val="center"/>
          </w:tcPr>
          <w:p w:rsidR="00FB0596" w:rsidRPr="00792333" w:rsidRDefault="00792333">
            <w:pPr>
              <w:widowControl/>
              <w:adjustRightInd w:val="0"/>
              <w:snapToGrid w:val="0"/>
              <w:spacing w:line="360" w:lineRule="auto"/>
              <w:jc w:val="center"/>
              <w:rPr>
                <w:rFonts w:ascii="宋体" w:hAnsi="宋体"/>
                <w:kern w:val="0"/>
                <w:szCs w:val="21"/>
              </w:rPr>
            </w:pPr>
            <w:r w:rsidRPr="00792333">
              <w:rPr>
                <w:rFonts w:ascii="宋体" w:hAnsi="宋体" w:hint="eastAsia"/>
                <w:kern w:val="0"/>
                <w:szCs w:val="21"/>
              </w:rPr>
              <w:t>货物制造商类型</w:t>
            </w:r>
          </w:p>
          <w:p w:rsidR="00FB0596" w:rsidRPr="00792333" w:rsidRDefault="00792333">
            <w:pPr>
              <w:widowControl/>
              <w:adjustRightInd w:val="0"/>
              <w:snapToGrid w:val="0"/>
              <w:spacing w:line="360" w:lineRule="auto"/>
              <w:jc w:val="center"/>
              <w:rPr>
                <w:rFonts w:ascii="宋体" w:hAnsi="宋体"/>
                <w:kern w:val="0"/>
                <w:szCs w:val="21"/>
              </w:rPr>
            </w:pPr>
            <w:r w:rsidRPr="00792333">
              <w:rPr>
                <w:rFonts w:ascii="宋体" w:hAnsi="宋体" w:hint="eastAsia"/>
                <w:kern w:val="0"/>
                <w:szCs w:val="21"/>
              </w:rPr>
              <w:t>（填写小型、微型）</w:t>
            </w:r>
          </w:p>
        </w:tc>
        <w:tc>
          <w:tcPr>
            <w:tcW w:w="1134" w:type="dxa"/>
            <w:vAlign w:val="center"/>
          </w:tcPr>
          <w:p w:rsidR="00FB0596" w:rsidRPr="00792333" w:rsidRDefault="00792333">
            <w:pPr>
              <w:widowControl/>
              <w:adjustRightInd w:val="0"/>
              <w:snapToGrid w:val="0"/>
              <w:spacing w:line="360" w:lineRule="auto"/>
              <w:jc w:val="center"/>
              <w:rPr>
                <w:rFonts w:ascii="宋体" w:hAnsi="宋体"/>
                <w:kern w:val="0"/>
                <w:szCs w:val="21"/>
              </w:rPr>
            </w:pPr>
            <w:r w:rsidRPr="00792333">
              <w:rPr>
                <w:rFonts w:ascii="宋体" w:hAnsi="宋体" w:hint="eastAsia"/>
                <w:kern w:val="0"/>
                <w:szCs w:val="21"/>
              </w:rPr>
              <w:t>商标名称</w:t>
            </w:r>
          </w:p>
        </w:tc>
      </w:tr>
      <w:tr w:rsidR="00792333" w:rsidRPr="00792333">
        <w:trPr>
          <w:trHeight w:val="557"/>
        </w:trPr>
        <w:tc>
          <w:tcPr>
            <w:tcW w:w="8789" w:type="dxa"/>
            <w:gridSpan w:val="9"/>
            <w:vAlign w:val="center"/>
          </w:tcPr>
          <w:p w:rsidR="00FB0596" w:rsidRPr="00792333" w:rsidRDefault="00792333">
            <w:pPr>
              <w:adjustRightInd w:val="0"/>
              <w:snapToGrid w:val="0"/>
              <w:spacing w:line="360" w:lineRule="auto"/>
              <w:jc w:val="left"/>
              <w:rPr>
                <w:rFonts w:ascii="宋体" w:hAnsi="宋体"/>
                <w:b/>
                <w:szCs w:val="21"/>
              </w:rPr>
            </w:pPr>
            <w:r w:rsidRPr="00792333">
              <w:rPr>
                <w:rFonts w:ascii="宋体" w:hAnsi="宋体" w:hint="eastAsia"/>
                <w:b/>
                <w:szCs w:val="21"/>
              </w:rPr>
              <w:t>小型、微型</w:t>
            </w:r>
          </w:p>
        </w:tc>
      </w:tr>
      <w:tr w:rsidR="00792333" w:rsidRPr="00792333">
        <w:trPr>
          <w:trHeight w:val="557"/>
        </w:trPr>
        <w:tc>
          <w:tcPr>
            <w:tcW w:w="709" w:type="dxa"/>
            <w:vAlign w:val="center"/>
          </w:tcPr>
          <w:p w:rsidR="00FB0596" w:rsidRPr="00792333" w:rsidRDefault="00FB0596">
            <w:pPr>
              <w:adjustRightInd w:val="0"/>
              <w:snapToGrid w:val="0"/>
              <w:spacing w:line="360" w:lineRule="auto"/>
              <w:jc w:val="center"/>
              <w:rPr>
                <w:rFonts w:ascii="宋体" w:hAnsi="宋体"/>
                <w:szCs w:val="21"/>
              </w:rPr>
            </w:pPr>
          </w:p>
        </w:tc>
        <w:tc>
          <w:tcPr>
            <w:tcW w:w="1134" w:type="dxa"/>
            <w:vAlign w:val="center"/>
          </w:tcPr>
          <w:p w:rsidR="00FB0596" w:rsidRPr="00792333" w:rsidRDefault="00FB0596">
            <w:pPr>
              <w:adjustRightInd w:val="0"/>
              <w:snapToGrid w:val="0"/>
              <w:spacing w:line="360" w:lineRule="auto"/>
              <w:jc w:val="center"/>
              <w:rPr>
                <w:rFonts w:ascii="宋体" w:hAnsi="宋体"/>
                <w:szCs w:val="21"/>
              </w:rPr>
            </w:pPr>
          </w:p>
        </w:tc>
        <w:tc>
          <w:tcPr>
            <w:tcW w:w="709" w:type="dxa"/>
            <w:vAlign w:val="center"/>
          </w:tcPr>
          <w:p w:rsidR="00FB0596" w:rsidRPr="00792333" w:rsidRDefault="00FB0596">
            <w:pPr>
              <w:adjustRightInd w:val="0"/>
              <w:snapToGrid w:val="0"/>
              <w:spacing w:line="360" w:lineRule="auto"/>
              <w:jc w:val="center"/>
              <w:rPr>
                <w:rFonts w:ascii="宋体" w:hAnsi="宋体"/>
                <w:szCs w:val="21"/>
              </w:rPr>
            </w:pPr>
          </w:p>
        </w:tc>
        <w:tc>
          <w:tcPr>
            <w:tcW w:w="850" w:type="dxa"/>
            <w:vAlign w:val="center"/>
          </w:tcPr>
          <w:p w:rsidR="00FB0596" w:rsidRPr="00792333" w:rsidRDefault="00FB0596">
            <w:pPr>
              <w:adjustRightInd w:val="0"/>
              <w:snapToGrid w:val="0"/>
              <w:spacing w:line="360" w:lineRule="auto"/>
              <w:jc w:val="center"/>
              <w:rPr>
                <w:rFonts w:ascii="宋体" w:hAnsi="宋体"/>
                <w:szCs w:val="21"/>
              </w:rPr>
            </w:pPr>
          </w:p>
        </w:tc>
        <w:tc>
          <w:tcPr>
            <w:tcW w:w="709" w:type="dxa"/>
            <w:vAlign w:val="center"/>
          </w:tcPr>
          <w:p w:rsidR="00FB0596" w:rsidRPr="00792333" w:rsidRDefault="00FB0596">
            <w:pPr>
              <w:adjustRightInd w:val="0"/>
              <w:snapToGrid w:val="0"/>
              <w:spacing w:line="360" w:lineRule="auto"/>
              <w:jc w:val="center"/>
              <w:rPr>
                <w:rFonts w:ascii="宋体" w:hAnsi="宋体"/>
                <w:szCs w:val="21"/>
              </w:rPr>
            </w:pPr>
          </w:p>
        </w:tc>
        <w:tc>
          <w:tcPr>
            <w:tcW w:w="1701" w:type="dxa"/>
            <w:gridSpan w:val="2"/>
            <w:vAlign w:val="center"/>
          </w:tcPr>
          <w:p w:rsidR="00FB0596" w:rsidRPr="00792333" w:rsidRDefault="00FB0596">
            <w:pPr>
              <w:adjustRightInd w:val="0"/>
              <w:snapToGrid w:val="0"/>
              <w:spacing w:line="360" w:lineRule="auto"/>
              <w:jc w:val="center"/>
              <w:rPr>
                <w:rFonts w:ascii="宋体" w:hAnsi="宋体"/>
                <w:szCs w:val="21"/>
              </w:rPr>
            </w:pPr>
          </w:p>
        </w:tc>
        <w:tc>
          <w:tcPr>
            <w:tcW w:w="1843" w:type="dxa"/>
          </w:tcPr>
          <w:p w:rsidR="00FB0596" w:rsidRPr="00792333" w:rsidRDefault="00FB0596">
            <w:pPr>
              <w:adjustRightInd w:val="0"/>
              <w:snapToGrid w:val="0"/>
              <w:spacing w:line="360" w:lineRule="auto"/>
              <w:jc w:val="center"/>
              <w:rPr>
                <w:rFonts w:ascii="宋体" w:hAnsi="宋体"/>
                <w:szCs w:val="21"/>
              </w:rPr>
            </w:pPr>
          </w:p>
        </w:tc>
        <w:tc>
          <w:tcPr>
            <w:tcW w:w="1134" w:type="dxa"/>
            <w:vAlign w:val="center"/>
          </w:tcPr>
          <w:p w:rsidR="00FB0596" w:rsidRPr="00792333" w:rsidRDefault="00FB0596">
            <w:pPr>
              <w:adjustRightInd w:val="0"/>
              <w:snapToGrid w:val="0"/>
              <w:spacing w:line="360" w:lineRule="auto"/>
              <w:jc w:val="center"/>
              <w:rPr>
                <w:rFonts w:ascii="宋体" w:hAnsi="宋体"/>
                <w:szCs w:val="21"/>
              </w:rPr>
            </w:pPr>
          </w:p>
        </w:tc>
      </w:tr>
      <w:tr w:rsidR="00792333" w:rsidRPr="00792333">
        <w:trPr>
          <w:trHeight w:val="557"/>
        </w:trPr>
        <w:tc>
          <w:tcPr>
            <w:tcW w:w="709" w:type="dxa"/>
            <w:vAlign w:val="center"/>
          </w:tcPr>
          <w:p w:rsidR="00FB0596" w:rsidRPr="00792333" w:rsidRDefault="00FB0596">
            <w:pPr>
              <w:adjustRightInd w:val="0"/>
              <w:snapToGrid w:val="0"/>
              <w:spacing w:line="360" w:lineRule="auto"/>
              <w:jc w:val="center"/>
              <w:rPr>
                <w:rFonts w:ascii="宋体" w:hAnsi="宋体"/>
                <w:szCs w:val="21"/>
              </w:rPr>
            </w:pPr>
          </w:p>
        </w:tc>
        <w:tc>
          <w:tcPr>
            <w:tcW w:w="1134" w:type="dxa"/>
            <w:vAlign w:val="center"/>
          </w:tcPr>
          <w:p w:rsidR="00FB0596" w:rsidRPr="00792333" w:rsidRDefault="00FB0596">
            <w:pPr>
              <w:adjustRightInd w:val="0"/>
              <w:snapToGrid w:val="0"/>
              <w:spacing w:line="360" w:lineRule="auto"/>
              <w:jc w:val="center"/>
              <w:rPr>
                <w:rFonts w:ascii="宋体" w:hAnsi="宋体"/>
                <w:szCs w:val="21"/>
              </w:rPr>
            </w:pPr>
          </w:p>
        </w:tc>
        <w:tc>
          <w:tcPr>
            <w:tcW w:w="709" w:type="dxa"/>
            <w:vAlign w:val="center"/>
          </w:tcPr>
          <w:p w:rsidR="00FB0596" w:rsidRPr="00792333" w:rsidRDefault="00FB0596">
            <w:pPr>
              <w:adjustRightInd w:val="0"/>
              <w:snapToGrid w:val="0"/>
              <w:spacing w:line="360" w:lineRule="auto"/>
              <w:jc w:val="center"/>
              <w:rPr>
                <w:rFonts w:ascii="宋体" w:hAnsi="宋体"/>
                <w:szCs w:val="21"/>
              </w:rPr>
            </w:pPr>
          </w:p>
        </w:tc>
        <w:tc>
          <w:tcPr>
            <w:tcW w:w="850" w:type="dxa"/>
            <w:vAlign w:val="center"/>
          </w:tcPr>
          <w:p w:rsidR="00FB0596" w:rsidRPr="00792333" w:rsidRDefault="00FB0596">
            <w:pPr>
              <w:adjustRightInd w:val="0"/>
              <w:snapToGrid w:val="0"/>
              <w:spacing w:line="360" w:lineRule="auto"/>
              <w:jc w:val="center"/>
              <w:rPr>
                <w:rFonts w:ascii="宋体" w:hAnsi="宋体"/>
                <w:szCs w:val="21"/>
              </w:rPr>
            </w:pPr>
          </w:p>
        </w:tc>
        <w:tc>
          <w:tcPr>
            <w:tcW w:w="709" w:type="dxa"/>
            <w:vAlign w:val="center"/>
          </w:tcPr>
          <w:p w:rsidR="00FB0596" w:rsidRPr="00792333" w:rsidRDefault="00FB0596">
            <w:pPr>
              <w:adjustRightInd w:val="0"/>
              <w:snapToGrid w:val="0"/>
              <w:spacing w:line="360" w:lineRule="auto"/>
              <w:jc w:val="center"/>
              <w:rPr>
                <w:rFonts w:ascii="宋体" w:hAnsi="宋体"/>
                <w:szCs w:val="21"/>
              </w:rPr>
            </w:pPr>
          </w:p>
        </w:tc>
        <w:tc>
          <w:tcPr>
            <w:tcW w:w="1701" w:type="dxa"/>
            <w:gridSpan w:val="2"/>
            <w:vAlign w:val="center"/>
          </w:tcPr>
          <w:p w:rsidR="00FB0596" w:rsidRPr="00792333" w:rsidRDefault="00FB0596">
            <w:pPr>
              <w:adjustRightInd w:val="0"/>
              <w:snapToGrid w:val="0"/>
              <w:spacing w:line="360" w:lineRule="auto"/>
              <w:jc w:val="center"/>
              <w:rPr>
                <w:rFonts w:ascii="宋体" w:hAnsi="宋体"/>
                <w:szCs w:val="21"/>
              </w:rPr>
            </w:pPr>
          </w:p>
        </w:tc>
        <w:tc>
          <w:tcPr>
            <w:tcW w:w="1843" w:type="dxa"/>
          </w:tcPr>
          <w:p w:rsidR="00FB0596" w:rsidRPr="00792333" w:rsidRDefault="00FB0596">
            <w:pPr>
              <w:adjustRightInd w:val="0"/>
              <w:snapToGrid w:val="0"/>
              <w:spacing w:line="360" w:lineRule="auto"/>
              <w:jc w:val="center"/>
              <w:rPr>
                <w:rFonts w:ascii="宋体" w:hAnsi="宋体"/>
                <w:szCs w:val="21"/>
              </w:rPr>
            </w:pPr>
          </w:p>
        </w:tc>
        <w:tc>
          <w:tcPr>
            <w:tcW w:w="1134" w:type="dxa"/>
            <w:vAlign w:val="center"/>
          </w:tcPr>
          <w:p w:rsidR="00FB0596" w:rsidRPr="00792333" w:rsidRDefault="00FB0596">
            <w:pPr>
              <w:adjustRightInd w:val="0"/>
              <w:snapToGrid w:val="0"/>
              <w:spacing w:line="360" w:lineRule="auto"/>
              <w:jc w:val="center"/>
              <w:rPr>
                <w:rFonts w:ascii="宋体" w:hAnsi="宋体"/>
                <w:szCs w:val="21"/>
              </w:rPr>
            </w:pPr>
          </w:p>
        </w:tc>
      </w:tr>
      <w:tr w:rsidR="00792333" w:rsidRPr="00792333">
        <w:trPr>
          <w:trHeight w:val="557"/>
        </w:trPr>
        <w:tc>
          <w:tcPr>
            <w:tcW w:w="709" w:type="dxa"/>
            <w:vAlign w:val="center"/>
          </w:tcPr>
          <w:p w:rsidR="00FB0596" w:rsidRPr="00792333" w:rsidRDefault="00792333">
            <w:pPr>
              <w:adjustRightInd w:val="0"/>
              <w:snapToGrid w:val="0"/>
              <w:spacing w:line="360" w:lineRule="auto"/>
              <w:jc w:val="center"/>
              <w:rPr>
                <w:rFonts w:ascii="宋体" w:hAnsi="宋体"/>
                <w:szCs w:val="21"/>
              </w:rPr>
            </w:pPr>
            <w:r w:rsidRPr="00792333">
              <w:rPr>
                <w:rFonts w:ascii="宋体" w:hAnsi="宋体" w:hint="eastAsia"/>
                <w:szCs w:val="21"/>
              </w:rPr>
              <w:t>小计</w:t>
            </w:r>
          </w:p>
        </w:tc>
        <w:tc>
          <w:tcPr>
            <w:tcW w:w="1134" w:type="dxa"/>
            <w:vAlign w:val="center"/>
          </w:tcPr>
          <w:p w:rsidR="00FB0596" w:rsidRPr="00792333" w:rsidRDefault="00FB0596">
            <w:pPr>
              <w:adjustRightInd w:val="0"/>
              <w:snapToGrid w:val="0"/>
              <w:spacing w:line="360" w:lineRule="auto"/>
              <w:jc w:val="center"/>
              <w:rPr>
                <w:rFonts w:ascii="宋体" w:hAnsi="宋体"/>
                <w:szCs w:val="21"/>
              </w:rPr>
            </w:pPr>
          </w:p>
        </w:tc>
        <w:tc>
          <w:tcPr>
            <w:tcW w:w="709" w:type="dxa"/>
            <w:vAlign w:val="center"/>
          </w:tcPr>
          <w:p w:rsidR="00FB0596" w:rsidRPr="00792333" w:rsidRDefault="00FB0596">
            <w:pPr>
              <w:adjustRightInd w:val="0"/>
              <w:snapToGrid w:val="0"/>
              <w:spacing w:line="360" w:lineRule="auto"/>
              <w:jc w:val="center"/>
              <w:rPr>
                <w:rFonts w:ascii="宋体" w:hAnsi="宋体"/>
                <w:szCs w:val="21"/>
              </w:rPr>
            </w:pPr>
          </w:p>
        </w:tc>
        <w:tc>
          <w:tcPr>
            <w:tcW w:w="850" w:type="dxa"/>
            <w:vAlign w:val="center"/>
          </w:tcPr>
          <w:p w:rsidR="00FB0596" w:rsidRPr="00792333" w:rsidRDefault="00FB0596">
            <w:pPr>
              <w:adjustRightInd w:val="0"/>
              <w:snapToGrid w:val="0"/>
              <w:spacing w:line="360" w:lineRule="auto"/>
              <w:jc w:val="center"/>
              <w:rPr>
                <w:rFonts w:ascii="宋体" w:hAnsi="宋体"/>
                <w:szCs w:val="21"/>
              </w:rPr>
            </w:pPr>
          </w:p>
        </w:tc>
        <w:tc>
          <w:tcPr>
            <w:tcW w:w="709" w:type="dxa"/>
            <w:vAlign w:val="center"/>
          </w:tcPr>
          <w:p w:rsidR="00FB0596" w:rsidRPr="00792333" w:rsidRDefault="00FB0596">
            <w:pPr>
              <w:adjustRightInd w:val="0"/>
              <w:snapToGrid w:val="0"/>
              <w:spacing w:line="360" w:lineRule="auto"/>
              <w:jc w:val="center"/>
              <w:rPr>
                <w:rFonts w:ascii="宋体" w:hAnsi="宋体"/>
                <w:szCs w:val="21"/>
              </w:rPr>
            </w:pPr>
          </w:p>
        </w:tc>
        <w:tc>
          <w:tcPr>
            <w:tcW w:w="1701" w:type="dxa"/>
            <w:gridSpan w:val="2"/>
            <w:vAlign w:val="center"/>
          </w:tcPr>
          <w:p w:rsidR="00FB0596" w:rsidRPr="00792333" w:rsidRDefault="00FB0596">
            <w:pPr>
              <w:adjustRightInd w:val="0"/>
              <w:snapToGrid w:val="0"/>
              <w:spacing w:line="360" w:lineRule="auto"/>
              <w:jc w:val="center"/>
              <w:rPr>
                <w:rFonts w:ascii="宋体" w:hAnsi="宋体"/>
                <w:szCs w:val="21"/>
              </w:rPr>
            </w:pPr>
          </w:p>
        </w:tc>
        <w:tc>
          <w:tcPr>
            <w:tcW w:w="1843" w:type="dxa"/>
          </w:tcPr>
          <w:p w:rsidR="00FB0596" w:rsidRPr="00792333" w:rsidRDefault="00FB0596">
            <w:pPr>
              <w:adjustRightInd w:val="0"/>
              <w:snapToGrid w:val="0"/>
              <w:spacing w:line="360" w:lineRule="auto"/>
              <w:jc w:val="center"/>
              <w:rPr>
                <w:rFonts w:ascii="宋体" w:hAnsi="宋体"/>
                <w:szCs w:val="21"/>
              </w:rPr>
            </w:pPr>
          </w:p>
        </w:tc>
        <w:tc>
          <w:tcPr>
            <w:tcW w:w="1134" w:type="dxa"/>
            <w:vAlign w:val="center"/>
          </w:tcPr>
          <w:p w:rsidR="00FB0596" w:rsidRPr="00792333" w:rsidRDefault="00FB0596">
            <w:pPr>
              <w:adjustRightInd w:val="0"/>
              <w:snapToGrid w:val="0"/>
              <w:spacing w:line="360" w:lineRule="auto"/>
              <w:jc w:val="center"/>
              <w:rPr>
                <w:rFonts w:ascii="宋体" w:hAnsi="宋体"/>
                <w:szCs w:val="21"/>
              </w:rPr>
            </w:pPr>
          </w:p>
        </w:tc>
      </w:tr>
    </w:tbl>
    <w:p w:rsidR="00FB0596" w:rsidRPr="00792333" w:rsidRDefault="00792333">
      <w:pPr>
        <w:adjustRightInd w:val="0"/>
        <w:snapToGrid w:val="0"/>
        <w:spacing w:line="360" w:lineRule="auto"/>
        <w:rPr>
          <w:rFonts w:ascii="宋体" w:hAnsi="宋体"/>
          <w:szCs w:val="21"/>
        </w:rPr>
      </w:pPr>
      <w:r w:rsidRPr="00792333">
        <w:rPr>
          <w:rFonts w:ascii="宋体" w:hAnsi="宋体" w:hint="eastAsia"/>
          <w:szCs w:val="21"/>
        </w:rPr>
        <w:t>说明：1、本表用于计算中小企业应享受的政策功能价格扣除。</w:t>
      </w:r>
    </w:p>
    <w:p w:rsidR="00FB0596" w:rsidRPr="00792333" w:rsidRDefault="00792333">
      <w:pPr>
        <w:adjustRightInd w:val="0"/>
        <w:snapToGrid w:val="0"/>
        <w:spacing w:line="360" w:lineRule="auto"/>
        <w:ind w:firstLineChars="300" w:firstLine="630"/>
        <w:rPr>
          <w:rFonts w:ascii="宋体" w:hAnsi="宋体"/>
          <w:szCs w:val="21"/>
        </w:rPr>
      </w:pPr>
      <w:r w:rsidRPr="00792333">
        <w:rPr>
          <w:rFonts w:ascii="宋体" w:hAnsi="宋体" w:hint="eastAsia"/>
          <w:szCs w:val="21"/>
        </w:rPr>
        <w:t>2、栏目4“单价”为综合单价，包含货物所有隐含的内容，如运输费、保险费、管理费和利润等。</w:t>
      </w:r>
    </w:p>
    <w:p w:rsidR="00FB0596" w:rsidRPr="00792333" w:rsidRDefault="00792333">
      <w:pPr>
        <w:adjustRightInd w:val="0"/>
        <w:snapToGrid w:val="0"/>
        <w:spacing w:line="360" w:lineRule="auto"/>
        <w:ind w:firstLineChars="300" w:firstLine="630"/>
        <w:rPr>
          <w:rFonts w:ascii="宋体" w:hAnsi="宋体"/>
          <w:szCs w:val="21"/>
        </w:rPr>
      </w:pPr>
      <w:r w:rsidRPr="00792333">
        <w:rPr>
          <w:rFonts w:ascii="宋体" w:hAnsi="宋体" w:hint="eastAsia"/>
          <w:szCs w:val="21"/>
        </w:rPr>
        <w:t>3、未提供《中小企业声明函》及未按上述要求填写的，评审时本表所有优惠不予以考虑。</w:t>
      </w:r>
    </w:p>
    <w:p w:rsidR="00FB0596" w:rsidRPr="00792333" w:rsidRDefault="00FB0596">
      <w:pPr>
        <w:adjustRightInd w:val="0"/>
        <w:snapToGrid w:val="0"/>
        <w:spacing w:line="360" w:lineRule="auto"/>
        <w:ind w:firstLineChars="300" w:firstLine="630"/>
        <w:rPr>
          <w:rFonts w:ascii="仿宋_GB2312" w:eastAsia="仿宋_GB2312" w:hAnsi="宋体"/>
          <w:szCs w:val="21"/>
        </w:rPr>
      </w:pPr>
    </w:p>
    <w:p w:rsidR="00FB0596" w:rsidRPr="00792333" w:rsidRDefault="00FB0596">
      <w:pPr>
        <w:adjustRightInd w:val="0"/>
        <w:snapToGrid w:val="0"/>
        <w:spacing w:line="360" w:lineRule="auto"/>
        <w:ind w:firstLineChars="300" w:firstLine="630"/>
        <w:rPr>
          <w:rFonts w:ascii="仿宋_GB2312" w:eastAsia="仿宋_GB2312" w:hAnsi="宋体"/>
          <w:szCs w:val="21"/>
        </w:rPr>
      </w:pPr>
    </w:p>
    <w:p w:rsidR="00FB0596" w:rsidRPr="00792333" w:rsidRDefault="00FB0596">
      <w:pPr>
        <w:adjustRightInd w:val="0"/>
        <w:snapToGrid w:val="0"/>
        <w:spacing w:line="360" w:lineRule="auto"/>
        <w:ind w:firstLineChars="300" w:firstLine="630"/>
        <w:rPr>
          <w:rFonts w:ascii="宋体" w:hAnsi="宋体"/>
          <w:szCs w:val="21"/>
        </w:rPr>
      </w:pPr>
    </w:p>
    <w:p w:rsidR="00FB0596" w:rsidRPr="00792333" w:rsidRDefault="00792333">
      <w:pPr>
        <w:adjustRightInd w:val="0"/>
        <w:snapToGrid w:val="0"/>
        <w:spacing w:line="360" w:lineRule="auto"/>
        <w:rPr>
          <w:rFonts w:ascii="宋体" w:hAnsi="宋体"/>
          <w:szCs w:val="21"/>
        </w:rPr>
      </w:pPr>
      <w:r w:rsidRPr="00792333">
        <w:rPr>
          <w:rFonts w:ascii="宋体" w:hAnsi="宋体" w:hint="eastAsia"/>
          <w:szCs w:val="21"/>
        </w:rPr>
        <w:t>投标人名称（盖单位章）：</w:t>
      </w:r>
    </w:p>
    <w:p w:rsidR="00FB0596" w:rsidRPr="00792333" w:rsidRDefault="00792333">
      <w:pPr>
        <w:adjustRightInd w:val="0"/>
        <w:snapToGrid w:val="0"/>
        <w:spacing w:line="360" w:lineRule="auto"/>
        <w:rPr>
          <w:rFonts w:ascii="宋体" w:hAnsi="宋体"/>
          <w:szCs w:val="21"/>
        </w:rPr>
      </w:pPr>
      <w:r w:rsidRPr="00792333">
        <w:rPr>
          <w:rFonts w:ascii="宋体" w:hAnsi="宋体" w:hint="eastAsia"/>
          <w:szCs w:val="21"/>
        </w:rPr>
        <w:t>投标人代表（签字）：</w:t>
      </w:r>
      <w:r w:rsidRPr="00792333">
        <w:rPr>
          <w:rFonts w:ascii="宋体" w:hAnsi="宋体" w:hint="eastAsia"/>
          <w:szCs w:val="21"/>
          <w:u w:val="single"/>
        </w:rPr>
        <w:t xml:space="preserve">       </w:t>
      </w:r>
    </w:p>
    <w:p w:rsidR="00FB0596" w:rsidRPr="00792333" w:rsidRDefault="00792333">
      <w:pPr>
        <w:adjustRightInd w:val="0"/>
        <w:snapToGrid w:val="0"/>
        <w:spacing w:line="360" w:lineRule="auto"/>
        <w:rPr>
          <w:rFonts w:ascii="宋体" w:hAnsi="宋体"/>
          <w:szCs w:val="21"/>
        </w:rPr>
      </w:pPr>
      <w:r w:rsidRPr="00792333">
        <w:rPr>
          <w:rFonts w:ascii="宋体" w:hAnsi="宋体" w:hint="eastAsia"/>
          <w:szCs w:val="21"/>
        </w:rPr>
        <w:t>日期：</w:t>
      </w:r>
      <w:r w:rsidRPr="00792333">
        <w:rPr>
          <w:rFonts w:ascii="宋体" w:hAnsi="宋体" w:hint="eastAsia"/>
          <w:szCs w:val="21"/>
          <w:u w:val="single"/>
        </w:rPr>
        <w:t xml:space="preserve">        </w:t>
      </w:r>
      <w:r w:rsidRPr="00792333">
        <w:rPr>
          <w:rFonts w:ascii="宋体" w:hAnsi="宋体" w:hint="eastAsia"/>
          <w:szCs w:val="21"/>
        </w:rPr>
        <w:t>年</w:t>
      </w:r>
      <w:r w:rsidRPr="00792333">
        <w:rPr>
          <w:rFonts w:ascii="宋体" w:hAnsi="宋体" w:hint="eastAsia"/>
          <w:szCs w:val="21"/>
          <w:u w:val="single"/>
        </w:rPr>
        <w:t xml:space="preserve">    </w:t>
      </w:r>
      <w:r w:rsidRPr="00792333">
        <w:rPr>
          <w:rFonts w:ascii="宋体" w:hAnsi="宋体" w:hint="eastAsia"/>
          <w:szCs w:val="21"/>
        </w:rPr>
        <w:t>月</w:t>
      </w:r>
      <w:r w:rsidRPr="00792333">
        <w:rPr>
          <w:rFonts w:ascii="宋体" w:hAnsi="宋体" w:hint="eastAsia"/>
          <w:szCs w:val="21"/>
          <w:u w:val="single"/>
        </w:rPr>
        <w:t xml:space="preserve">   </w:t>
      </w:r>
      <w:r w:rsidRPr="00792333">
        <w:rPr>
          <w:rFonts w:ascii="宋体" w:hAnsi="宋体" w:hint="eastAsia"/>
          <w:szCs w:val="21"/>
        </w:rPr>
        <w:t>日</w:t>
      </w:r>
    </w:p>
    <w:p w:rsidR="00FB0596" w:rsidRPr="00792333" w:rsidRDefault="00792333">
      <w:pPr>
        <w:adjustRightInd w:val="0"/>
        <w:snapToGrid w:val="0"/>
        <w:spacing w:before="50" w:line="360" w:lineRule="auto"/>
        <w:rPr>
          <w:rFonts w:ascii="黑体" w:eastAsia="黑体" w:hAnsi="华文中宋" w:cs="宋体"/>
          <w:b/>
          <w:bCs/>
          <w:spacing w:val="6"/>
          <w:kern w:val="0"/>
          <w:sz w:val="24"/>
        </w:rPr>
      </w:pPr>
      <w:r w:rsidRPr="00792333">
        <w:rPr>
          <w:rFonts w:ascii="黑体" w:eastAsia="黑体" w:hAnsi="华文中宋" w:cs="宋体"/>
          <w:b/>
          <w:bCs/>
          <w:spacing w:val="6"/>
          <w:kern w:val="0"/>
          <w:sz w:val="24"/>
        </w:rPr>
        <w:br w:type="page"/>
      </w:r>
      <w:r w:rsidRPr="00792333">
        <w:rPr>
          <w:rFonts w:ascii="黑体" w:eastAsia="黑体" w:hAnsi="华文中宋" w:cs="宋体" w:hint="eastAsia"/>
          <w:bCs/>
          <w:spacing w:val="6"/>
          <w:kern w:val="0"/>
          <w:szCs w:val="21"/>
        </w:rPr>
        <w:lastRenderedPageBreak/>
        <w:t xml:space="preserve">附页7-5  </w:t>
      </w:r>
    </w:p>
    <w:p w:rsidR="00FB0596" w:rsidRPr="00792333" w:rsidRDefault="00792333">
      <w:pPr>
        <w:adjustRightInd w:val="0"/>
        <w:snapToGrid w:val="0"/>
        <w:spacing w:before="50" w:line="360" w:lineRule="auto"/>
        <w:jc w:val="center"/>
        <w:rPr>
          <w:rFonts w:ascii="黑体" w:eastAsia="黑体" w:hAnsi="宋体"/>
          <w:sz w:val="28"/>
          <w:szCs w:val="28"/>
        </w:rPr>
      </w:pPr>
      <w:r w:rsidRPr="00792333">
        <w:rPr>
          <w:rFonts w:ascii="黑体" w:eastAsia="黑体" w:hAnsi="宋体" w:hint="eastAsia"/>
          <w:sz w:val="28"/>
          <w:szCs w:val="28"/>
        </w:rPr>
        <w:t>节能</w:t>
      </w:r>
      <w:r w:rsidRPr="00792333">
        <w:rPr>
          <w:rFonts w:ascii="黑体" w:eastAsia="黑体" w:hAnsi="宋体" w:hint="eastAsia"/>
          <w:bCs/>
          <w:sz w:val="28"/>
          <w:szCs w:val="28"/>
        </w:rPr>
        <w:t>产品</w:t>
      </w:r>
      <w:r w:rsidRPr="00792333">
        <w:rPr>
          <w:rFonts w:ascii="黑体" w:eastAsia="黑体" w:hAnsi="宋体" w:hint="eastAsia"/>
          <w:sz w:val="28"/>
          <w:szCs w:val="28"/>
        </w:rPr>
        <w:t>、环境标志</w:t>
      </w:r>
      <w:r w:rsidRPr="00792333">
        <w:rPr>
          <w:rFonts w:ascii="黑体" w:eastAsia="黑体" w:hAnsi="宋体" w:hint="eastAsia"/>
          <w:bCs/>
          <w:sz w:val="28"/>
          <w:szCs w:val="28"/>
        </w:rPr>
        <w:t>产品</w:t>
      </w:r>
      <w:r w:rsidRPr="00792333">
        <w:rPr>
          <w:rFonts w:ascii="黑体" w:eastAsia="黑体" w:hAnsi="宋体" w:hint="eastAsia"/>
          <w:sz w:val="28"/>
          <w:szCs w:val="28"/>
        </w:rPr>
        <w:t>、两型</w:t>
      </w:r>
      <w:r w:rsidRPr="00792333">
        <w:rPr>
          <w:rFonts w:ascii="黑体" w:eastAsia="黑体" w:hAnsi="宋体" w:hint="eastAsia"/>
          <w:bCs/>
          <w:sz w:val="28"/>
          <w:szCs w:val="28"/>
        </w:rPr>
        <w:t>产品的</w:t>
      </w:r>
      <w:r w:rsidRPr="00792333">
        <w:rPr>
          <w:rFonts w:ascii="黑体" w:eastAsia="黑体" w:hAnsi="宋体" w:hint="eastAsia"/>
          <w:sz w:val="28"/>
          <w:szCs w:val="28"/>
        </w:rPr>
        <w:t>证明材料</w:t>
      </w:r>
    </w:p>
    <w:p w:rsidR="00FB0596" w:rsidRPr="00792333" w:rsidRDefault="00FB0596">
      <w:pPr>
        <w:spacing w:line="480" w:lineRule="exact"/>
        <w:rPr>
          <w:rFonts w:ascii="黑体" w:eastAsia="黑体"/>
          <w:sz w:val="24"/>
        </w:rPr>
      </w:pP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hint="eastAsia"/>
          <w:szCs w:val="21"/>
        </w:rPr>
        <w:t>说明：</w:t>
      </w:r>
      <w:r w:rsidRPr="00792333">
        <w:rPr>
          <w:rFonts w:ascii="宋体" w:hAnsi="宋体" w:hint="eastAsia"/>
          <w:bCs/>
          <w:szCs w:val="21"/>
        </w:rPr>
        <w:t>1、</w:t>
      </w:r>
      <w:r w:rsidRPr="00792333">
        <w:rPr>
          <w:rFonts w:ascii="宋体" w:hAnsi="宋体" w:hint="eastAsia"/>
          <w:szCs w:val="21"/>
        </w:rPr>
        <w:t>投标人提供的产品</w:t>
      </w:r>
      <w:r w:rsidRPr="00792333">
        <w:rPr>
          <w:rFonts w:ascii="宋体" w:hAnsi="宋体" w:hint="eastAsia"/>
          <w:bCs/>
          <w:szCs w:val="21"/>
        </w:rPr>
        <w:t>属于强制采购或者优先采购的</w:t>
      </w:r>
      <w:r w:rsidRPr="00792333">
        <w:rPr>
          <w:rFonts w:ascii="宋体" w:hAnsi="宋体" w:hint="eastAsia"/>
          <w:szCs w:val="21"/>
        </w:rPr>
        <w:t>，应按第二章第34.2款或者第34.3款规定提供产品列入《节能产品政府采购清单》、《环境标志产品政府采购清单》或《湖南省两型产品政府采购目录》、</w:t>
      </w:r>
      <w:r w:rsidRPr="00792333">
        <w:rPr>
          <w:rFonts w:ascii="宋体" w:hAnsi="宋体" w:hint="eastAsia"/>
        </w:rPr>
        <w:t>《长沙市两型产品政府采购目录》</w:t>
      </w:r>
      <w:r w:rsidRPr="00792333">
        <w:rPr>
          <w:rFonts w:ascii="宋体" w:hAnsi="宋体" w:hint="eastAsia"/>
          <w:szCs w:val="21"/>
        </w:rPr>
        <w:t>所在页或证书复印件（该页包含制造商或企业名称或申请单位名称、规格型号、有效截止日期等内容），并加盖投标人单位章。在本章《附6-6 提供节能产品、环境标志产品、两型产品清单》中提供相应数据。</w:t>
      </w:r>
    </w:p>
    <w:p w:rsidR="00FB0596" w:rsidRPr="00792333" w:rsidRDefault="00792333">
      <w:pPr>
        <w:adjustRightInd w:val="0"/>
        <w:snapToGrid w:val="0"/>
        <w:spacing w:line="360" w:lineRule="auto"/>
        <w:ind w:firstLineChars="200" w:firstLine="420"/>
        <w:rPr>
          <w:rFonts w:ascii="宋体" w:hAnsi="宋体"/>
          <w:bCs/>
          <w:szCs w:val="21"/>
        </w:rPr>
      </w:pPr>
      <w:r w:rsidRPr="00792333">
        <w:rPr>
          <w:rFonts w:ascii="宋体" w:hAnsi="宋体" w:hint="eastAsia"/>
          <w:bCs/>
          <w:szCs w:val="21"/>
        </w:rPr>
        <w:t>2、未按上述要求提供的，评审时不予以考虑。</w:t>
      </w:r>
    </w:p>
    <w:p w:rsidR="00FB0596" w:rsidRPr="00792333" w:rsidRDefault="00792333">
      <w:pPr>
        <w:adjustRightInd w:val="0"/>
        <w:snapToGrid w:val="0"/>
        <w:spacing w:before="50" w:line="360" w:lineRule="auto"/>
        <w:rPr>
          <w:rFonts w:ascii="黑体" w:eastAsia="黑体" w:hAnsi="宋体"/>
          <w:szCs w:val="21"/>
        </w:rPr>
      </w:pPr>
      <w:r w:rsidRPr="00792333">
        <w:rPr>
          <w:rFonts w:ascii="黑体" w:eastAsia="黑体" w:hAnsi="宋体"/>
          <w:b/>
          <w:sz w:val="28"/>
          <w:szCs w:val="28"/>
        </w:rPr>
        <w:br w:type="page"/>
      </w:r>
      <w:r w:rsidRPr="00792333">
        <w:rPr>
          <w:rFonts w:ascii="黑体" w:eastAsia="黑体" w:hAnsi="宋体" w:hint="eastAsia"/>
          <w:szCs w:val="21"/>
        </w:rPr>
        <w:lastRenderedPageBreak/>
        <w:t>附页7-6</w:t>
      </w:r>
    </w:p>
    <w:p w:rsidR="00FB0596" w:rsidRPr="00792333" w:rsidRDefault="00792333">
      <w:pPr>
        <w:adjustRightInd w:val="0"/>
        <w:snapToGrid w:val="0"/>
        <w:spacing w:before="50" w:line="360" w:lineRule="auto"/>
        <w:jc w:val="center"/>
        <w:rPr>
          <w:rFonts w:ascii="黑体" w:eastAsia="黑体" w:hAnsi="宋体"/>
          <w:sz w:val="28"/>
          <w:szCs w:val="28"/>
        </w:rPr>
      </w:pPr>
      <w:r w:rsidRPr="00792333">
        <w:rPr>
          <w:rFonts w:ascii="黑体" w:eastAsia="黑体" w:hAnsi="宋体" w:hint="eastAsia"/>
          <w:sz w:val="28"/>
          <w:szCs w:val="28"/>
        </w:rPr>
        <w:t>提供节能</w:t>
      </w:r>
      <w:r w:rsidRPr="00792333">
        <w:rPr>
          <w:rFonts w:ascii="黑体" w:eastAsia="黑体" w:hAnsi="宋体" w:hint="eastAsia"/>
          <w:bCs/>
          <w:sz w:val="28"/>
          <w:szCs w:val="28"/>
        </w:rPr>
        <w:t>产品</w:t>
      </w:r>
      <w:r w:rsidRPr="00792333">
        <w:rPr>
          <w:rFonts w:ascii="黑体" w:eastAsia="黑体" w:hAnsi="宋体" w:hint="eastAsia"/>
          <w:sz w:val="28"/>
          <w:szCs w:val="28"/>
        </w:rPr>
        <w:t>、环境标志</w:t>
      </w:r>
      <w:r w:rsidRPr="00792333">
        <w:rPr>
          <w:rFonts w:ascii="黑体" w:eastAsia="黑体" w:hAnsi="宋体" w:hint="eastAsia"/>
          <w:bCs/>
          <w:sz w:val="28"/>
          <w:szCs w:val="28"/>
        </w:rPr>
        <w:t>产品</w:t>
      </w:r>
      <w:r w:rsidRPr="00792333">
        <w:rPr>
          <w:rFonts w:ascii="黑体" w:eastAsia="黑体" w:hAnsi="宋体" w:hint="eastAsia"/>
          <w:sz w:val="28"/>
          <w:szCs w:val="28"/>
        </w:rPr>
        <w:t>、两型</w:t>
      </w:r>
      <w:r w:rsidRPr="00792333">
        <w:rPr>
          <w:rFonts w:ascii="黑体" w:eastAsia="黑体" w:hAnsi="宋体" w:hint="eastAsia"/>
          <w:bCs/>
          <w:sz w:val="28"/>
          <w:szCs w:val="28"/>
        </w:rPr>
        <w:t>产品</w:t>
      </w:r>
      <w:r w:rsidRPr="00792333">
        <w:rPr>
          <w:rFonts w:ascii="黑体" w:eastAsia="黑体" w:hAnsi="宋体" w:hint="eastAsia"/>
          <w:sz w:val="28"/>
          <w:szCs w:val="28"/>
        </w:rPr>
        <w:t>清单</w:t>
      </w:r>
    </w:p>
    <w:p w:rsidR="00FB0596" w:rsidRPr="00792333" w:rsidRDefault="00792333">
      <w:pPr>
        <w:adjustRightInd w:val="0"/>
        <w:snapToGrid w:val="0"/>
        <w:spacing w:line="360" w:lineRule="auto"/>
        <w:jc w:val="left"/>
        <w:rPr>
          <w:rFonts w:ascii="宋体" w:hAnsi="宋体"/>
          <w:szCs w:val="21"/>
        </w:rPr>
      </w:pPr>
      <w:r w:rsidRPr="00792333">
        <w:rPr>
          <w:rFonts w:hAnsi="宋体" w:hint="eastAsia"/>
          <w:szCs w:val="21"/>
        </w:rPr>
        <w:t>采购代理编号：</w:t>
      </w:r>
      <w:r w:rsidRPr="00792333">
        <w:rPr>
          <w:rFonts w:hAnsi="宋体" w:hint="eastAsia"/>
          <w:szCs w:val="21"/>
          <w:u w:val="single"/>
        </w:rPr>
        <w:t xml:space="preserve">                       </w:t>
      </w:r>
      <w:r w:rsidRPr="00792333">
        <w:rPr>
          <w:rFonts w:hAnsi="宋体" w:hint="eastAsia"/>
          <w:szCs w:val="21"/>
        </w:rPr>
        <w:t xml:space="preserve">              </w:t>
      </w:r>
    </w:p>
    <w:tbl>
      <w:tblPr>
        <w:tblW w:w="8789"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71"/>
        <w:gridCol w:w="1739"/>
        <w:gridCol w:w="709"/>
        <w:gridCol w:w="850"/>
        <w:gridCol w:w="993"/>
        <w:gridCol w:w="1984"/>
        <w:gridCol w:w="1843"/>
      </w:tblGrid>
      <w:tr w:rsidR="00792333" w:rsidRPr="00792333">
        <w:trPr>
          <w:trHeight w:val="519"/>
        </w:trPr>
        <w:tc>
          <w:tcPr>
            <w:tcW w:w="8789" w:type="dxa"/>
            <w:gridSpan w:val="7"/>
            <w:vAlign w:val="center"/>
          </w:tcPr>
          <w:p w:rsidR="00FB0596" w:rsidRPr="00792333" w:rsidRDefault="00792333">
            <w:pPr>
              <w:widowControl/>
              <w:adjustRightInd w:val="0"/>
              <w:snapToGrid w:val="0"/>
              <w:spacing w:line="360" w:lineRule="auto"/>
              <w:jc w:val="center"/>
              <w:rPr>
                <w:rFonts w:ascii="黑体" w:eastAsia="黑体" w:hAnsi="宋体"/>
                <w:kern w:val="0"/>
                <w:szCs w:val="21"/>
              </w:rPr>
            </w:pPr>
            <w:r w:rsidRPr="00792333">
              <w:rPr>
                <w:rFonts w:ascii="黑体" w:eastAsia="黑体" w:hAnsi="宋体" w:hint="eastAsia"/>
                <w:kern w:val="0"/>
                <w:szCs w:val="21"/>
              </w:rPr>
              <w:t>本公司对本表的真实性负责。如有虚假，将依法承担相应责任。</w:t>
            </w:r>
          </w:p>
        </w:tc>
      </w:tr>
      <w:tr w:rsidR="00792333" w:rsidRPr="00792333">
        <w:trPr>
          <w:trHeight w:val="519"/>
        </w:trPr>
        <w:tc>
          <w:tcPr>
            <w:tcW w:w="671" w:type="dxa"/>
            <w:vAlign w:val="center"/>
          </w:tcPr>
          <w:p w:rsidR="00FB0596" w:rsidRPr="00792333" w:rsidRDefault="00792333">
            <w:pPr>
              <w:widowControl/>
              <w:adjustRightInd w:val="0"/>
              <w:snapToGrid w:val="0"/>
              <w:spacing w:line="360" w:lineRule="auto"/>
              <w:jc w:val="center"/>
              <w:rPr>
                <w:rFonts w:ascii="宋体" w:hAnsi="宋体"/>
                <w:kern w:val="0"/>
                <w:szCs w:val="21"/>
              </w:rPr>
            </w:pPr>
            <w:r w:rsidRPr="00792333">
              <w:rPr>
                <w:rFonts w:ascii="宋体" w:hAnsi="宋体" w:hint="eastAsia"/>
                <w:kern w:val="0"/>
                <w:szCs w:val="21"/>
              </w:rPr>
              <w:t>1</w:t>
            </w:r>
          </w:p>
        </w:tc>
        <w:tc>
          <w:tcPr>
            <w:tcW w:w="1739" w:type="dxa"/>
            <w:vAlign w:val="center"/>
          </w:tcPr>
          <w:p w:rsidR="00FB0596" w:rsidRPr="00792333" w:rsidRDefault="00792333">
            <w:pPr>
              <w:widowControl/>
              <w:adjustRightInd w:val="0"/>
              <w:snapToGrid w:val="0"/>
              <w:spacing w:line="360" w:lineRule="auto"/>
              <w:jc w:val="center"/>
              <w:rPr>
                <w:rFonts w:ascii="宋体" w:hAnsi="宋体"/>
                <w:kern w:val="0"/>
                <w:szCs w:val="21"/>
              </w:rPr>
            </w:pPr>
            <w:r w:rsidRPr="00792333">
              <w:rPr>
                <w:rFonts w:ascii="宋体" w:hAnsi="宋体" w:hint="eastAsia"/>
                <w:kern w:val="0"/>
                <w:szCs w:val="21"/>
              </w:rPr>
              <w:t>2</w:t>
            </w:r>
          </w:p>
        </w:tc>
        <w:tc>
          <w:tcPr>
            <w:tcW w:w="709" w:type="dxa"/>
            <w:vAlign w:val="center"/>
          </w:tcPr>
          <w:p w:rsidR="00FB0596" w:rsidRPr="00792333" w:rsidRDefault="00792333">
            <w:pPr>
              <w:widowControl/>
              <w:adjustRightInd w:val="0"/>
              <w:snapToGrid w:val="0"/>
              <w:spacing w:line="360" w:lineRule="auto"/>
              <w:jc w:val="center"/>
              <w:rPr>
                <w:rFonts w:ascii="宋体" w:hAnsi="宋体"/>
                <w:kern w:val="0"/>
                <w:szCs w:val="21"/>
              </w:rPr>
            </w:pPr>
            <w:r w:rsidRPr="00792333">
              <w:rPr>
                <w:rFonts w:ascii="宋体" w:hAnsi="宋体" w:hint="eastAsia"/>
                <w:kern w:val="0"/>
                <w:szCs w:val="21"/>
              </w:rPr>
              <w:t>3</w:t>
            </w:r>
          </w:p>
        </w:tc>
        <w:tc>
          <w:tcPr>
            <w:tcW w:w="850" w:type="dxa"/>
            <w:vAlign w:val="center"/>
          </w:tcPr>
          <w:p w:rsidR="00FB0596" w:rsidRPr="00792333" w:rsidRDefault="00792333">
            <w:pPr>
              <w:widowControl/>
              <w:adjustRightInd w:val="0"/>
              <w:snapToGrid w:val="0"/>
              <w:spacing w:line="360" w:lineRule="auto"/>
              <w:jc w:val="center"/>
              <w:rPr>
                <w:rFonts w:ascii="宋体" w:hAnsi="宋体"/>
                <w:kern w:val="0"/>
                <w:szCs w:val="21"/>
              </w:rPr>
            </w:pPr>
            <w:r w:rsidRPr="00792333">
              <w:rPr>
                <w:rFonts w:ascii="宋体" w:hAnsi="宋体" w:hint="eastAsia"/>
                <w:kern w:val="0"/>
                <w:szCs w:val="21"/>
              </w:rPr>
              <w:t>4</w:t>
            </w:r>
          </w:p>
        </w:tc>
        <w:tc>
          <w:tcPr>
            <w:tcW w:w="993" w:type="dxa"/>
            <w:vAlign w:val="center"/>
          </w:tcPr>
          <w:p w:rsidR="00FB0596" w:rsidRPr="00792333" w:rsidRDefault="00792333">
            <w:pPr>
              <w:widowControl/>
              <w:adjustRightInd w:val="0"/>
              <w:snapToGrid w:val="0"/>
              <w:spacing w:line="360" w:lineRule="auto"/>
              <w:jc w:val="center"/>
              <w:rPr>
                <w:rFonts w:ascii="宋体" w:hAnsi="宋体"/>
                <w:kern w:val="0"/>
                <w:szCs w:val="21"/>
              </w:rPr>
            </w:pPr>
            <w:r w:rsidRPr="00792333">
              <w:rPr>
                <w:rFonts w:ascii="宋体" w:hAnsi="宋体" w:hint="eastAsia"/>
                <w:kern w:val="0"/>
                <w:szCs w:val="21"/>
              </w:rPr>
              <w:t>5</w:t>
            </w:r>
          </w:p>
        </w:tc>
        <w:tc>
          <w:tcPr>
            <w:tcW w:w="1984" w:type="dxa"/>
            <w:vAlign w:val="center"/>
          </w:tcPr>
          <w:p w:rsidR="00FB0596" w:rsidRPr="00792333" w:rsidRDefault="00792333">
            <w:pPr>
              <w:widowControl/>
              <w:adjustRightInd w:val="0"/>
              <w:snapToGrid w:val="0"/>
              <w:spacing w:line="360" w:lineRule="auto"/>
              <w:jc w:val="center"/>
              <w:rPr>
                <w:rFonts w:ascii="宋体" w:hAnsi="宋体"/>
                <w:kern w:val="0"/>
                <w:szCs w:val="21"/>
              </w:rPr>
            </w:pPr>
            <w:r w:rsidRPr="00792333">
              <w:rPr>
                <w:rFonts w:ascii="宋体" w:hAnsi="宋体" w:hint="eastAsia"/>
                <w:kern w:val="0"/>
                <w:szCs w:val="21"/>
              </w:rPr>
              <w:t>6</w:t>
            </w:r>
          </w:p>
        </w:tc>
        <w:tc>
          <w:tcPr>
            <w:tcW w:w="1843" w:type="dxa"/>
            <w:vAlign w:val="center"/>
          </w:tcPr>
          <w:p w:rsidR="00FB0596" w:rsidRPr="00792333" w:rsidRDefault="00792333">
            <w:pPr>
              <w:widowControl/>
              <w:adjustRightInd w:val="0"/>
              <w:snapToGrid w:val="0"/>
              <w:spacing w:line="360" w:lineRule="auto"/>
              <w:jc w:val="center"/>
              <w:rPr>
                <w:rFonts w:ascii="宋体" w:hAnsi="宋体"/>
                <w:kern w:val="0"/>
                <w:szCs w:val="21"/>
              </w:rPr>
            </w:pPr>
            <w:r w:rsidRPr="00792333">
              <w:rPr>
                <w:rFonts w:ascii="宋体" w:hAnsi="宋体" w:hint="eastAsia"/>
                <w:kern w:val="0"/>
                <w:szCs w:val="21"/>
              </w:rPr>
              <w:t>7</w:t>
            </w:r>
          </w:p>
        </w:tc>
      </w:tr>
      <w:tr w:rsidR="00792333" w:rsidRPr="00792333">
        <w:trPr>
          <w:trHeight w:val="550"/>
        </w:trPr>
        <w:tc>
          <w:tcPr>
            <w:tcW w:w="671" w:type="dxa"/>
            <w:vAlign w:val="center"/>
          </w:tcPr>
          <w:p w:rsidR="00FB0596" w:rsidRPr="00792333" w:rsidRDefault="00792333">
            <w:pPr>
              <w:widowControl/>
              <w:adjustRightInd w:val="0"/>
              <w:snapToGrid w:val="0"/>
              <w:spacing w:line="360" w:lineRule="auto"/>
              <w:jc w:val="center"/>
              <w:rPr>
                <w:rFonts w:ascii="宋体" w:hAnsi="宋体"/>
                <w:kern w:val="0"/>
                <w:szCs w:val="21"/>
              </w:rPr>
            </w:pPr>
            <w:r w:rsidRPr="00792333">
              <w:rPr>
                <w:rFonts w:ascii="宋体" w:hAnsi="宋体" w:hint="eastAsia"/>
                <w:kern w:val="0"/>
                <w:szCs w:val="21"/>
              </w:rPr>
              <w:t>序号</w:t>
            </w:r>
          </w:p>
        </w:tc>
        <w:tc>
          <w:tcPr>
            <w:tcW w:w="1739" w:type="dxa"/>
            <w:vAlign w:val="center"/>
          </w:tcPr>
          <w:p w:rsidR="00FB0596" w:rsidRPr="00792333" w:rsidRDefault="00792333">
            <w:pPr>
              <w:widowControl/>
              <w:adjustRightInd w:val="0"/>
              <w:snapToGrid w:val="0"/>
              <w:spacing w:line="360" w:lineRule="auto"/>
              <w:jc w:val="center"/>
              <w:rPr>
                <w:rFonts w:ascii="宋体" w:hAnsi="宋体"/>
                <w:kern w:val="0"/>
                <w:szCs w:val="21"/>
              </w:rPr>
            </w:pPr>
            <w:r w:rsidRPr="00792333">
              <w:rPr>
                <w:rFonts w:ascii="宋体" w:hAnsi="宋体" w:hint="eastAsia"/>
                <w:kern w:val="0"/>
                <w:szCs w:val="21"/>
              </w:rPr>
              <w:t>货物名称</w:t>
            </w:r>
          </w:p>
        </w:tc>
        <w:tc>
          <w:tcPr>
            <w:tcW w:w="709" w:type="dxa"/>
            <w:vAlign w:val="center"/>
          </w:tcPr>
          <w:p w:rsidR="00FB0596" w:rsidRPr="00792333" w:rsidRDefault="00792333">
            <w:pPr>
              <w:widowControl/>
              <w:adjustRightInd w:val="0"/>
              <w:snapToGrid w:val="0"/>
              <w:spacing w:line="360" w:lineRule="auto"/>
              <w:jc w:val="center"/>
              <w:rPr>
                <w:rFonts w:ascii="宋体" w:hAnsi="宋体"/>
                <w:kern w:val="0"/>
                <w:szCs w:val="21"/>
              </w:rPr>
            </w:pPr>
            <w:r w:rsidRPr="00792333">
              <w:rPr>
                <w:rFonts w:ascii="宋体" w:hAnsi="宋体" w:hint="eastAsia"/>
                <w:kern w:val="0"/>
                <w:szCs w:val="21"/>
              </w:rPr>
              <w:t>数量</w:t>
            </w:r>
          </w:p>
        </w:tc>
        <w:tc>
          <w:tcPr>
            <w:tcW w:w="850" w:type="dxa"/>
            <w:vAlign w:val="center"/>
          </w:tcPr>
          <w:p w:rsidR="00FB0596" w:rsidRPr="00792333" w:rsidRDefault="00792333">
            <w:pPr>
              <w:widowControl/>
              <w:adjustRightInd w:val="0"/>
              <w:snapToGrid w:val="0"/>
              <w:spacing w:line="360" w:lineRule="auto"/>
              <w:jc w:val="center"/>
              <w:rPr>
                <w:rFonts w:ascii="宋体" w:hAnsi="宋体"/>
                <w:kern w:val="0"/>
                <w:szCs w:val="21"/>
              </w:rPr>
            </w:pPr>
            <w:r w:rsidRPr="00792333">
              <w:rPr>
                <w:rFonts w:ascii="宋体" w:hAnsi="宋体" w:hint="eastAsia"/>
                <w:kern w:val="0"/>
                <w:szCs w:val="21"/>
              </w:rPr>
              <w:t>单价（元）</w:t>
            </w:r>
          </w:p>
        </w:tc>
        <w:tc>
          <w:tcPr>
            <w:tcW w:w="993" w:type="dxa"/>
            <w:vAlign w:val="center"/>
          </w:tcPr>
          <w:p w:rsidR="00FB0596" w:rsidRPr="00792333" w:rsidRDefault="00792333">
            <w:pPr>
              <w:widowControl/>
              <w:adjustRightInd w:val="0"/>
              <w:snapToGrid w:val="0"/>
              <w:spacing w:line="360" w:lineRule="auto"/>
              <w:jc w:val="center"/>
              <w:rPr>
                <w:rFonts w:ascii="宋体" w:hAnsi="宋体"/>
                <w:kern w:val="0"/>
                <w:szCs w:val="21"/>
              </w:rPr>
            </w:pPr>
            <w:r w:rsidRPr="00792333">
              <w:rPr>
                <w:rFonts w:ascii="宋体" w:hAnsi="宋体" w:hint="eastAsia"/>
                <w:kern w:val="0"/>
                <w:szCs w:val="21"/>
              </w:rPr>
              <w:t>总额（元）</w:t>
            </w:r>
          </w:p>
        </w:tc>
        <w:tc>
          <w:tcPr>
            <w:tcW w:w="1984" w:type="dxa"/>
            <w:vAlign w:val="center"/>
          </w:tcPr>
          <w:p w:rsidR="00FB0596" w:rsidRPr="00792333" w:rsidRDefault="00792333">
            <w:pPr>
              <w:widowControl/>
              <w:adjustRightInd w:val="0"/>
              <w:snapToGrid w:val="0"/>
              <w:spacing w:line="360" w:lineRule="auto"/>
              <w:jc w:val="center"/>
              <w:rPr>
                <w:rFonts w:ascii="宋体" w:hAnsi="宋体"/>
                <w:kern w:val="0"/>
                <w:szCs w:val="21"/>
              </w:rPr>
            </w:pPr>
            <w:r w:rsidRPr="00792333">
              <w:rPr>
                <w:rFonts w:ascii="宋体" w:hAnsi="宋体" w:hint="eastAsia"/>
                <w:kern w:val="0"/>
                <w:szCs w:val="21"/>
              </w:rPr>
              <w:t>货物制造商名称</w:t>
            </w:r>
          </w:p>
        </w:tc>
        <w:tc>
          <w:tcPr>
            <w:tcW w:w="1843" w:type="dxa"/>
            <w:vAlign w:val="center"/>
          </w:tcPr>
          <w:p w:rsidR="00FB0596" w:rsidRPr="00792333" w:rsidRDefault="00792333">
            <w:pPr>
              <w:widowControl/>
              <w:adjustRightInd w:val="0"/>
              <w:snapToGrid w:val="0"/>
              <w:spacing w:line="360" w:lineRule="auto"/>
              <w:jc w:val="center"/>
              <w:rPr>
                <w:rFonts w:ascii="宋体" w:hAnsi="宋体"/>
                <w:kern w:val="0"/>
                <w:szCs w:val="21"/>
              </w:rPr>
            </w:pPr>
            <w:r w:rsidRPr="00792333">
              <w:rPr>
                <w:rFonts w:ascii="宋体" w:hAnsi="宋体" w:hint="eastAsia"/>
                <w:kern w:val="0"/>
                <w:szCs w:val="21"/>
              </w:rPr>
              <w:t>政策功能编码</w:t>
            </w:r>
          </w:p>
        </w:tc>
      </w:tr>
      <w:tr w:rsidR="00792333" w:rsidRPr="00792333">
        <w:trPr>
          <w:trHeight w:val="442"/>
        </w:trPr>
        <w:tc>
          <w:tcPr>
            <w:tcW w:w="8789" w:type="dxa"/>
            <w:gridSpan w:val="7"/>
            <w:vAlign w:val="center"/>
          </w:tcPr>
          <w:p w:rsidR="00FB0596" w:rsidRPr="00792333" w:rsidRDefault="00792333">
            <w:pPr>
              <w:adjustRightInd w:val="0"/>
              <w:snapToGrid w:val="0"/>
              <w:spacing w:line="360" w:lineRule="auto"/>
              <w:jc w:val="left"/>
              <w:rPr>
                <w:rFonts w:ascii="宋体" w:hAnsi="宋体"/>
                <w:b/>
                <w:szCs w:val="21"/>
              </w:rPr>
            </w:pPr>
            <w:r w:rsidRPr="00792333">
              <w:rPr>
                <w:rFonts w:ascii="宋体" w:hAnsi="宋体" w:hint="eastAsia"/>
                <w:b/>
                <w:szCs w:val="21"/>
              </w:rPr>
              <w:t>节能产品</w:t>
            </w:r>
          </w:p>
        </w:tc>
      </w:tr>
      <w:tr w:rsidR="00792333" w:rsidRPr="00792333">
        <w:trPr>
          <w:trHeight w:val="442"/>
        </w:trPr>
        <w:tc>
          <w:tcPr>
            <w:tcW w:w="671" w:type="dxa"/>
            <w:vAlign w:val="center"/>
          </w:tcPr>
          <w:p w:rsidR="00FB0596" w:rsidRPr="00792333" w:rsidRDefault="00FB0596">
            <w:pPr>
              <w:adjustRightInd w:val="0"/>
              <w:snapToGrid w:val="0"/>
              <w:spacing w:line="360" w:lineRule="auto"/>
              <w:jc w:val="center"/>
              <w:rPr>
                <w:rFonts w:ascii="宋体" w:hAnsi="宋体"/>
                <w:b/>
                <w:szCs w:val="21"/>
              </w:rPr>
            </w:pPr>
          </w:p>
        </w:tc>
        <w:tc>
          <w:tcPr>
            <w:tcW w:w="1739" w:type="dxa"/>
            <w:vAlign w:val="center"/>
          </w:tcPr>
          <w:p w:rsidR="00FB0596" w:rsidRPr="00792333" w:rsidRDefault="00FB0596">
            <w:pPr>
              <w:adjustRightInd w:val="0"/>
              <w:snapToGrid w:val="0"/>
              <w:spacing w:line="360" w:lineRule="auto"/>
              <w:jc w:val="center"/>
              <w:rPr>
                <w:rFonts w:ascii="宋体" w:hAnsi="宋体"/>
                <w:b/>
                <w:szCs w:val="21"/>
              </w:rPr>
            </w:pPr>
          </w:p>
        </w:tc>
        <w:tc>
          <w:tcPr>
            <w:tcW w:w="709" w:type="dxa"/>
            <w:vAlign w:val="center"/>
          </w:tcPr>
          <w:p w:rsidR="00FB0596" w:rsidRPr="00792333" w:rsidRDefault="00FB0596">
            <w:pPr>
              <w:adjustRightInd w:val="0"/>
              <w:snapToGrid w:val="0"/>
              <w:spacing w:line="360" w:lineRule="auto"/>
              <w:jc w:val="center"/>
              <w:rPr>
                <w:rFonts w:ascii="宋体" w:hAnsi="宋体"/>
                <w:b/>
                <w:szCs w:val="21"/>
              </w:rPr>
            </w:pPr>
          </w:p>
        </w:tc>
        <w:tc>
          <w:tcPr>
            <w:tcW w:w="850" w:type="dxa"/>
            <w:vAlign w:val="center"/>
          </w:tcPr>
          <w:p w:rsidR="00FB0596" w:rsidRPr="00792333" w:rsidRDefault="00FB0596">
            <w:pPr>
              <w:adjustRightInd w:val="0"/>
              <w:snapToGrid w:val="0"/>
              <w:spacing w:line="360" w:lineRule="auto"/>
              <w:jc w:val="center"/>
              <w:rPr>
                <w:rFonts w:ascii="宋体" w:hAnsi="宋体"/>
                <w:b/>
                <w:szCs w:val="21"/>
              </w:rPr>
            </w:pPr>
          </w:p>
        </w:tc>
        <w:tc>
          <w:tcPr>
            <w:tcW w:w="993" w:type="dxa"/>
            <w:vAlign w:val="center"/>
          </w:tcPr>
          <w:p w:rsidR="00FB0596" w:rsidRPr="00792333" w:rsidRDefault="00FB0596">
            <w:pPr>
              <w:adjustRightInd w:val="0"/>
              <w:snapToGrid w:val="0"/>
              <w:spacing w:line="360" w:lineRule="auto"/>
              <w:jc w:val="left"/>
              <w:rPr>
                <w:rFonts w:ascii="宋体" w:hAnsi="宋体"/>
                <w:b/>
                <w:szCs w:val="21"/>
              </w:rPr>
            </w:pPr>
          </w:p>
        </w:tc>
        <w:tc>
          <w:tcPr>
            <w:tcW w:w="1984" w:type="dxa"/>
            <w:vAlign w:val="center"/>
          </w:tcPr>
          <w:p w:rsidR="00FB0596" w:rsidRPr="00792333" w:rsidRDefault="00FB0596">
            <w:pPr>
              <w:adjustRightInd w:val="0"/>
              <w:snapToGrid w:val="0"/>
              <w:spacing w:line="360" w:lineRule="auto"/>
              <w:jc w:val="center"/>
              <w:rPr>
                <w:rFonts w:ascii="宋体" w:hAnsi="宋体"/>
                <w:b/>
                <w:szCs w:val="21"/>
              </w:rPr>
            </w:pPr>
          </w:p>
        </w:tc>
        <w:tc>
          <w:tcPr>
            <w:tcW w:w="1843" w:type="dxa"/>
          </w:tcPr>
          <w:p w:rsidR="00FB0596" w:rsidRPr="00792333" w:rsidRDefault="00FB0596">
            <w:pPr>
              <w:adjustRightInd w:val="0"/>
              <w:snapToGrid w:val="0"/>
              <w:spacing w:line="360" w:lineRule="auto"/>
              <w:jc w:val="center"/>
              <w:rPr>
                <w:rFonts w:ascii="宋体" w:hAnsi="宋体"/>
                <w:b/>
                <w:szCs w:val="21"/>
              </w:rPr>
            </w:pPr>
          </w:p>
        </w:tc>
      </w:tr>
      <w:tr w:rsidR="00792333" w:rsidRPr="00792333">
        <w:trPr>
          <w:trHeight w:val="442"/>
        </w:trPr>
        <w:tc>
          <w:tcPr>
            <w:tcW w:w="671" w:type="dxa"/>
            <w:vAlign w:val="center"/>
          </w:tcPr>
          <w:p w:rsidR="00FB0596" w:rsidRPr="00792333" w:rsidRDefault="00792333">
            <w:pPr>
              <w:adjustRightInd w:val="0"/>
              <w:snapToGrid w:val="0"/>
              <w:spacing w:line="360" w:lineRule="auto"/>
              <w:jc w:val="center"/>
              <w:rPr>
                <w:rFonts w:ascii="宋体" w:hAnsi="宋体"/>
                <w:szCs w:val="21"/>
              </w:rPr>
            </w:pPr>
            <w:r w:rsidRPr="00792333">
              <w:rPr>
                <w:rFonts w:ascii="宋体" w:hAnsi="宋体" w:hint="eastAsia"/>
                <w:szCs w:val="21"/>
              </w:rPr>
              <w:t>小计</w:t>
            </w:r>
          </w:p>
        </w:tc>
        <w:tc>
          <w:tcPr>
            <w:tcW w:w="1739" w:type="dxa"/>
            <w:vAlign w:val="center"/>
          </w:tcPr>
          <w:p w:rsidR="00FB0596" w:rsidRPr="00792333" w:rsidRDefault="00792333">
            <w:pPr>
              <w:adjustRightInd w:val="0"/>
              <w:snapToGrid w:val="0"/>
              <w:spacing w:line="360" w:lineRule="auto"/>
              <w:jc w:val="center"/>
              <w:rPr>
                <w:rFonts w:ascii="宋体" w:hAnsi="宋体"/>
                <w:b/>
                <w:szCs w:val="21"/>
              </w:rPr>
            </w:pPr>
            <w:r w:rsidRPr="00792333">
              <w:rPr>
                <w:rFonts w:ascii="宋体" w:hAnsi="宋体" w:hint="eastAsia"/>
                <w:b/>
                <w:szCs w:val="21"/>
              </w:rPr>
              <w:t>/</w:t>
            </w:r>
          </w:p>
        </w:tc>
        <w:tc>
          <w:tcPr>
            <w:tcW w:w="709" w:type="dxa"/>
            <w:vAlign w:val="center"/>
          </w:tcPr>
          <w:p w:rsidR="00FB0596" w:rsidRPr="00792333" w:rsidRDefault="00792333">
            <w:pPr>
              <w:adjustRightInd w:val="0"/>
              <w:snapToGrid w:val="0"/>
              <w:spacing w:line="360" w:lineRule="auto"/>
              <w:jc w:val="center"/>
              <w:rPr>
                <w:rFonts w:ascii="宋体" w:hAnsi="宋体"/>
                <w:b/>
                <w:szCs w:val="21"/>
              </w:rPr>
            </w:pPr>
            <w:r w:rsidRPr="00792333">
              <w:rPr>
                <w:rFonts w:ascii="宋体" w:hAnsi="宋体" w:hint="eastAsia"/>
                <w:b/>
                <w:szCs w:val="21"/>
              </w:rPr>
              <w:t>/</w:t>
            </w:r>
          </w:p>
        </w:tc>
        <w:tc>
          <w:tcPr>
            <w:tcW w:w="850" w:type="dxa"/>
            <w:vAlign w:val="center"/>
          </w:tcPr>
          <w:p w:rsidR="00FB0596" w:rsidRPr="00792333" w:rsidRDefault="00792333">
            <w:pPr>
              <w:adjustRightInd w:val="0"/>
              <w:snapToGrid w:val="0"/>
              <w:spacing w:line="360" w:lineRule="auto"/>
              <w:jc w:val="center"/>
              <w:rPr>
                <w:rFonts w:ascii="宋体" w:hAnsi="宋体"/>
                <w:b/>
                <w:szCs w:val="21"/>
              </w:rPr>
            </w:pPr>
            <w:r w:rsidRPr="00792333">
              <w:rPr>
                <w:rFonts w:ascii="宋体" w:hAnsi="宋体" w:hint="eastAsia"/>
                <w:b/>
                <w:szCs w:val="21"/>
              </w:rPr>
              <w:t>/</w:t>
            </w:r>
          </w:p>
        </w:tc>
        <w:tc>
          <w:tcPr>
            <w:tcW w:w="993" w:type="dxa"/>
            <w:vAlign w:val="center"/>
          </w:tcPr>
          <w:p w:rsidR="00FB0596" w:rsidRPr="00792333" w:rsidRDefault="00FB0596">
            <w:pPr>
              <w:adjustRightInd w:val="0"/>
              <w:snapToGrid w:val="0"/>
              <w:spacing w:line="360" w:lineRule="auto"/>
              <w:jc w:val="left"/>
              <w:rPr>
                <w:rFonts w:ascii="宋体" w:hAnsi="宋体"/>
                <w:b/>
                <w:szCs w:val="21"/>
              </w:rPr>
            </w:pPr>
          </w:p>
        </w:tc>
        <w:tc>
          <w:tcPr>
            <w:tcW w:w="1984" w:type="dxa"/>
            <w:vAlign w:val="center"/>
          </w:tcPr>
          <w:p w:rsidR="00FB0596" w:rsidRPr="00792333" w:rsidRDefault="00792333">
            <w:pPr>
              <w:adjustRightInd w:val="0"/>
              <w:snapToGrid w:val="0"/>
              <w:spacing w:line="360" w:lineRule="auto"/>
              <w:jc w:val="center"/>
              <w:rPr>
                <w:rFonts w:ascii="宋体" w:hAnsi="宋体"/>
                <w:b/>
                <w:szCs w:val="21"/>
              </w:rPr>
            </w:pPr>
            <w:r w:rsidRPr="00792333">
              <w:rPr>
                <w:rFonts w:ascii="宋体" w:hAnsi="宋体" w:hint="eastAsia"/>
                <w:b/>
                <w:szCs w:val="21"/>
              </w:rPr>
              <w:t>/</w:t>
            </w:r>
          </w:p>
        </w:tc>
        <w:tc>
          <w:tcPr>
            <w:tcW w:w="1843" w:type="dxa"/>
          </w:tcPr>
          <w:p w:rsidR="00FB0596" w:rsidRPr="00792333" w:rsidRDefault="00792333">
            <w:pPr>
              <w:adjustRightInd w:val="0"/>
              <w:snapToGrid w:val="0"/>
              <w:spacing w:line="360" w:lineRule="auto"/>
              <w:jc w:val="center"/>
              <w:rPr>
                <w:rFonts w:ascii="宋体" w:hAnsi="宋体"/>
                <w:b/>
                <w:szCs w:val="21"/>
              </w:rPr>
            </w:pPr>
            <w:r w:rsidRPr="00792333">
              <w:rPr>
                <w:rFonts w:ascii="宋体" w:hAnsi="宋体" w:hint="eastAsia"/>
                <w:b/>
                <w:szCs w:val="21"/>
              </w:rPr>
              <w:t>/</w:t>
            </w:r>
          </w:p>
        </w:tc>
      </w:tr>
      <w:tr w:rsidR="00792333" w:rsidRPr="00792333">
        <w:trPr>
          <w:trHeight w:val="442"/>
        </w:trPr>
        <w:tc>
          <w:tcPr>
            <w:tcW w:w="8789" w:type="dxa"/>
            <w:gridSpan w:val="7"/>
            <w:vAlign w:val="center"/>
          </w:tcPr>
          <w:p w:rsidR="00FB0596" w:rsidRPr="00792333" w:rsidRDefault="00792333">
            <w:pPr>
              <w:adjustRightInd w:val="0"/>
              <w:snapToGrid w:val="0"/>
              <w:spacing w:line="360" w:lineRule="auto"/>
              <w:jc w:val="left"/>
              <w:rPr>
                <w:rFonts w:ascii="宋体" w:hAnsi="宋体"/>
                <w:b/>
                <w:szCs w:val="21"/>
              </w:rPr>
            </w:pPr>
            <w:r w:rsidRPr="00792333">
              <w:rPr>
                <w:rFonts w:ascii="宋体" w:hAnsi="宋体" w:hint="eastAsia"/>
                <w:b/>
                <w:szCs w:val="21"/>
              </w:rPr>
              <w:t>环境标志产品</w:t>
            </w:r>
          </w:p>
        </w:tc>
      </w:tr>
      <w:tr w:rsidR="00792333" w:rsidRPr="00792333">
        <w:trPr>
          <w:trHeight w:val="442"/>
        </w:trPr>
        <w:tc>
          <w:tcPr>
            <w:tcW w:w="671" w:type="dxa"/>
            <w:vAlign w:val="center"/>
          </w:tcPr>
          <w:p w:rsidR="00FB0596" w:rsidRPr="00792333" w:rsidRDefault="00FB0596">
            <w:pPr>
              <w:adjustRightInd w:val="0"/>
              <w:snapToGrid w:val="0"/>
              <w:spacing w:line="360" w:lineRule="auto"/>
              <w:jc w:val="center"/>
              <w:rPr>
                <w:rFonts w:ascii="宋体" w:hAnsi="宋体"/>
                <w:b/>
                <w:szCs w:val="21"/>
              </w:rPr>
            </w:pPr>
          </w:p>
        </w:tc>
        <w:tc>
          <w:tcPr>
            <w:tcW w:w="1739" w:type="dxa"/>
            <w:vAlign w:val="center"/>
          </w:tcPr>
          <w:p w:rsidR="00FB0596" w:rsidRPr="00792333" w:rsidRDefault="00FB0596">
            <w:pPr>
              <w:adjustRightInd w:val="0"/>
              <w:snapToGrid w:val="0"/>
              <w:spacing w:line="360" w:lineRule="auto"/>
              <w:jc w:val="center"/>
              <w:rPr>
                <w:rFonts w:ascii="宋体" w:hAnsi="宋体"/>
                <w:b/>
                <w:szCs w:val="21"/>
              </w:rPr>
            </w:pPr>
          </w:p>
        </w:tc>
        <w:tc>
          <w:tcPr>
            <w:tcW w:w="709" w:type="dxa"/>
            <w:vAlign w:val="center"/>
          </w:tcPr>
          <w:p w:rsidR="00FB0596" w:rsidRPr="00792333" w:rsidRDefault="00FB0596">
            <w:pPr>
              <w:adjustRightInd w:val="0"/>
              <w:snapToGrid w:val="0"/>
              <w:spacing w:line="360" w:lineRule="auto"/>
              <w:jc w:val="center"/>
              <w:rPr>
                <w:rFonts w:ascii="宋体" w:hAnsi="宋体"/>
                <w:b/>
                <w:szCs w:val="21"/>
              </w:rPr>
            </w:pPr>
          </w:p>
        </w:tc>
        <w:tc>
          <w:tcPr>
            <w:tcW w:w="850" w:type="dxa"/>
            <w:vAlign w:val="center"/>
          </w:tcPr>
          <w:p w:rsidR="00FB0596" w:rsidRPr="00792333" w:rsidRDefault="00FB0596">
            <w:pPr>
              <w:adjustRightInd w:val="0"/>
              <w:snapToGrid w:val="0"/>
              <w:spacing w:line="360" w:lineRule="auto"/>
              <w:jc w:val="center"/>
              <w:rPr>
                <w:rFonts w:ascii="宋体" w:hAnsi="宋体"/>
                <w:b/>
                <w:szCs w:val="21"/>
              </w:rPr>
            </w:pPr>
          </w:p>
        </w:tc>
        <w:tc>
          <w:tcPr>
            <w:tcW w:w="993" w:type="dxa"/>
            <w:vAlign w:val="center"/>
          </w:tcPr>
          <w:p w:rsidR="00FB0596" w:rsidRPr="00792333" w:rsidRDefault="00FB0596">
            <w:pPr>
              <w:adjustRightInd w:val="0"/>
              <w:snapToGrid w:val="0"/>
              <w:spacing w:line="360" w:lineRule="auto"/>
              <w:jc w:val="left"/>
              <w:rPr>
                <w:rFonts w:ascii="宋体" w:hAnsi="宋体"/>
                <w:b/>
                <w:szCs w:val="21"/>
              </w:rPr>
            </w:pPr>
          </w:p>
        </w:tc>
        <w:tc>
          <w:tcPr>
            <w:tcW w:w="1984" w:type="dxa"/>
            <w:vAlign w:val="center"/>
          </w:tcPr>
          <w:p w:rsidR="00FB0596" w:rsidRPr="00792333" w:rsidRDefault="00FB0596">
            <w:pPr>
              <w:adjustRightInd w:val="0"/>
              <w:snapToGrid w:val="0"/>
              <w:spacing w:line="360" w:lineRule="auto"/>
              <w:jc w:val="center"/>
              <w:rPr>
                <w:rFonts w:ascii="宋体" w:hAnsi="宋体"/>
                <w:b/>
                <w:szCs w:val="21"/>
              </w:rPr>
            </w:pPr>
          </w:p>
        </w:tc>
        <w:tc>
          <w:tcPr>
            <w:tcW w:w="1843" w:type="dxa"/>
          </w:tcPr>
          <w:p w:rsidR="00FB0596" w:rsidRPr="00792333" w:rsidRDefault="00FB0596">
            <w:pPr>
              <w:adjustRightInd w:val="0"/>
              <w:snapToGrid w:val="0"/>
              <w:spacing w:line="360" w:lineRule="auto"/>
              <w:jc w:val="center"/>
              <w:rPr>
                <w:rFonts w:ascii="宋体" w:hAnsi="宋体"/>
                <w:b/>
                <w:szCs w:val="21"/>
              </w:rPr>
            </w:pPr>
          </w:p>
        </w:tc>
      </w:tr>
      <w:tr w:rsidR="00792333" w:rsidRPr="00792333">
        <w:trPr>
          <w:trHeight w:val="442"/>
        </w:trPr>
        <w:tc>
          <w:tcPr>
            <w:tcW w:w="671" w:type="dxa"/>
            <w:vAlign w:val="center"/>
          </w:tcPr>
          <w:p w:rsidR="00FB0596" w:rsidRPr="00792333" w:rsidRDefault="00792333">
            <w:pPr>
              <w:adjustRightInd w:val="0"/>
              <w:snapToGrid w:val="0"/>
              <w:spacing w:line="360" w:lineRule="auto"/>
              <w:jc w:val="center"/>
              <w:rPr>
                <w:rFonts w:ascii="宋体" w:hAnsi="宋体"/>
                <w:szCs w:val="21"/>
              </w:rPr>
            </w:pPr>
            <w:r w:rsidRPr="00792333">
              <w:rPr>
                <w:rFonts w:ascii="宋体" w:hAnsi="宋体" w:hint="eastAsia"/>
                <w:szCs w:val="21"/>
              </w:rPr>
              <w:t>小计</w:t>
            </w:r>
          </w:p>
        </w:tc>
        <w:tc>
          <w:tcPr>
            <w:tcW w:w="1739" w:type="dxa"/>
            <w:vAlign w:val="center"/>
          </w:tcPr>
          <w:p w:rsidR="00FB0596" w:rsidRPr="00792333" w:rsidRDefault="00792333">
            <w:pPr>
              <w:adjustRightInd w:val="0"/>
              <w:snapToGrid w:val="0"/>
              <w:spacing w:line="360" w:lineRule="auto"/>
              <w:jc w:val="center"/>
              <w:rPr>
                <w:rFonts w:ascii="宋体" w:hAnsi="宋体"/>
                <w:b/>
                <w:szCs w:val="21"/>
              </w:rPr>
            </w:pPr>
            <w:r w:rsidRPr="00792333">
              <w:rPr>
                <w:rFonts w:ascii="宋体" w:hAnsi="宋体" w:hint="eastAsia"/>
                <w:b/>
                <w:szCs w:val="21"/>
              </w:rPr>
              <w:t>/</w:t>
            </w:r>
          </w:p>
        </w:tc>
        <w:tc>
          <w:tcPr>
            <w:tcW w:w="709" w:type="dxa"/>
            <w:vAlign w:val="center"/>
          </w:tcPr>
          <w:p w:rsidR="00FB0596" w:rsidRPr="00792333" w:rsidRDefault="00792333">
            <w:pPr>
              <w:adjustRightInd w:val="0"/>
              <w:snapToGrid w:val="0"/>
              <w:spacing w:line="360" w:lineRule="auto"/>
              <w:jc w:val="center"/>
              <w:rPr>
                <w:rFonts w:ascii="宋体" w:hAnsi="宋体"/>
                <w:b/>
                <w:szCs w:val="21"/>
              </w:rPr>
            </w:pPr>
            <w:r w:rsidRPr="00792333">
              <w:rPr>
                <w:rFonts w:ascii="宋体" w:hAnsi="宋体" w:hint="eastAsia"/>
                <w:b/>
                <w:szCs w:val="21"/>
              </w:rPr>
              <w:t>/</w:t>
            </w:r>
          </w:p>
        </w:tc>
        <w:tc>
          <w:tcPr>
            <w:tcW w:w="850" w:type="dxa"/>
            <w:vAlign w:val="center"/>
          </w:tcPr>
          <w:p w:rsidR="00FB0596" w:rsidRPr="00792333" w:rsidRDefault="00792333">
            <w:pPr>
              <w:adjustRightInd w:val="0"/>
              <w:snapToGrid w:val="0"/>
              <w:spacing w:line="360" w:lineRule="auto"/>
              <w:jc w:val="center"/>
              <w:rPr>
                <w:rFonts w:ascii="宋体" w:hAnsi="宋体"/>
                <w:b/>
                <w:szCs w:val="21"/>
              </w:rPr>
            </w:pPr>
            <w:r w:rsidRPr="00792333">
              <w:rPr>
                <w:rFonts w:ascii="宋体" w:hAnsi="宋体" w:hint="eastAsia"/>
                <w:b/>
                <w:szCs w:val="21"/>
              </w:rPr>
              <w:t>/</w:t>
            </w:r>
          </w:p>
        </w:tc>
        <w:tc>
          <w:tcPr>
            <w:tcW w:w="993" w:type="dxa"/>
            <w:vAlign w:val="center"/>
          </w:tcPr>
          <w:p w:rsidR="00FB0596" w:rsidRPr="00792333" w:rsidRDefault="00FB0596">
            <w:pPr>
              <w:adjustRightInd w:val="0"/>
              <w:snapToGrid w:val="0"/>
              <w:spacing w:line="360" w:lineRule="auto"/>
              <w:jc w:val="left"/>
              <w:rPr>
                <w:rFonts w:ascii="宋体" w:hAnsi="宋体"/>
                <w:b/>
                <w:szCs w:val="21"/>
              </w:rPr>
            </w:pPr>
          </w:p>
        </w:tc>
        <w:tc>
          <w:tcPr>
            <w:tcW w:w="1984" w:type="dxa"/>
            <w:vAlign w:val="center"/>
          </w:tcPr>
          <w:p w:rsidR="00FB0596" w:rsidRPr="00792333" w:rsidRDefault="00792333">
            <w:pPr>
              <w:adjustRightInd w:val="0"/>
              <w:snapToGrid w:val="0"/>
              <w:spacing w:line="360" w:lineRule="auto"/>
              <w:jc w:val="center"/>
              <w:rPr>
                <w:rFonts w:ascii="宋体" w:hAnsi="宋体"/>
                <w:b/>
                <w:szCs w:val="21"/>
              </w:rPr>
            </w:pPr>
            <w:r w:rsidRPr="00792333">
              <w:rPr>
                <w:rFonts w:ascii="宋体" w:hAnsi="宋体" w:hint="eastAsia"/>
                <w:b/>
                <w:szCs w:val="21"/>
              </w:rPr>
              <w:t>/</w:t>
            </w:r>
          </w:p>
        </w:tc>
        <w:tc>
          <w:tcPr>
            <w:tcW w:w="1843" w:type="dxa"/>
          </w:tcPr>
          <w:p w:rsidR="00FB0596" w:rsidRPr="00792333" w:rsidRDefault="00792333">
            <w:pPr>
              <w:adjustRightInd w:val="0"/>
              <w:snapToGrid w:val="0"/>
              <w:spacing w:line="360" w:lineRule="auto"/>
              <w:jc w:val="center"/>
              <w:rPr>
                <w:rFonts w:ascii="宋体" w:hAnsi="宋体"/>
                <w:b/>
                <w:szCs w:val="21"/>
              </w:rPr>
            </w:pPr>
            <w:r w:rsidRPr="00792333">
              <w:rPr>
                <w:rFonts w:ascii="宋体" w:hAnsi="宋体" w:hint="eastAsia"/>
                <w:b/>
                <w:szCs w:val="21"/>
              </w:rPr>
              <w:t>/</w:t>
            </w:r>
          </w:p>
        </w:tc>
      </w:tr>
      <w:tr w:rsidR="00792333" w:rsidRPr="00792333">
        <w:trPr>
          <w:trHeight w:val="442"/>
        </w:trPr>
        <w:tc>
          <w:tcPr>
            <w:tcW w:w="8789" w:type="dxa"/>
            <w:gridSpan w:val="7"/>
            <w:vAlign w:val="center"/>
          </w:tcPr>
          <w:p w:rsidR="00FB0596" w:rsidRPr="00792333" w:rsidRDefault="00792333">
            <w:pPr>
              <w:adjustRightInd w:val="0"/>
              <w:snapToGrid w:val="0"/>
              <w:spacing w:line="360" w:lineRule="auto"/>
              <w:jc w:val="left"/>
              <w:rPr>
                <w:rFonts w:ascii="宋体" w:hAnsi="宋体"/>
                <w:b/>
                <w:szCs w:val="21"/>
              </w:rPr>
            </w:pPr>
            <w:r w:rsidRPr="00792333">
              <w:rPr>
                <w:rFonts w:ascii="宋体" w:hAnsi="宋体" w:hint="eastAsia"/>
                <w:b/>
                <w:szCs w:val="21"/>
              </w:rPr>
              <w:t>两型产品</w:t>
            </w:r>
          </w:p>
        </w:tc>
      </w:tr>
      <w:tr w:rsidR="00792333" w:rsidRPr="00792333">
        <w:trPr>
          <w:trHeight w:val="442"/>
        </w:trPr>
        <w:tc>
          <w:tcPr>
            <w:tcW w:w="671" w:type="dxa"/>
            <w:vAlign w:val="center"/>
          </w:tcPr>
          <w:p w:rsidR="00FB0596" w:rsidRPr="00792333" w:rsidRDefault="00FB0596">
            <w:pPr>
              <w:adjustRightInd w:val="0"/>
              <w:snapToGrid w:val="0"/>
              <w:spacing w:line="360" w:lineRule="auto"/>
              <w:jc w:val="center"/>
              <w:rPr>
                <w:rFonts w:ascii="宋体" w:hAnsi="宋体"/>
                <w:szCs w:val="21"/>
              </w:rPr>
            </w:pPr>
          </w:p>
        </w:tc>
        <w:tc>
          <w:tcPr>
            <w:tcW w:w="1739" w:type="dxa"/>
            <w:vAlign w:val="center"/>
          </w:tcPr>
          <w:p w:rsidR="00FB0596" w:rsidRPr="00792333" w:rsidRDefault="00FB0596">
            <w:pPr>
              <w:adjustRightInd w:val="0"/>
              <w:snapToGrid w:val="0"/>
              <w:spacing w:line="360" w:lineRule="auto"/>
              <w:jc w:val="center"/>
              <w:rPr>
                <w:rFonts w:ascii="宋体" w:hAnsi="宋体"/>
                <w:szCs w:val="21"/>
              </w:rPr>
            </w:pPr>
          </w:p>
        </w:tc>
        <w:tc>
          <w:tcPr>
            <w:tcW w:w="709" w:type="dxa"/>
            <w:vAlign w:val="center"/>
          </w:tcPr>
          <w:p w:rsidR="00FB0596" w:rsidRPr="00792333" w:rsidRDefault="00FB0596">
            <w:pPr>
              <w:adjustRightInd w:val="0"/>
              <w:snapToGrid w:val="0"/>
              <w:spacing w:line="360" w:lineRule="auto"/>
              <w:jc w:val="center"/>
              <w:rPr>
                <w:rFonts w:ascii="宋体" w:hAnsi="宋体"/>
                <w:szCs w:val="21"/>
              </w:rPr>
            </w:pPr>
          </w:p>
        </w:tc>
        <w:tc>
          <w:tcPr>
            <w:tcW w:w="850" w:type="dxa"/>
            <w:vAlign w:val="center"/>
          </w:tcPr>
          <w:p w:rsidR="00FB0596" w:rsidRPr="00792333" w:rsidRDefault="00FB0596">
            <w:pPr>
              <w:adjustRightInd w:val="0"/>
              <w:snapToGrid w:val="0"/>
              <w:spacing w:line="360" w:lineRule="auto"/>
              <w:jc w:val="center"/>
              <w:rPr>
                <w:rFonts w:ascii="宋体" w:hAnsi="宋体"/>
                <w:szCs w:val="21"/>
              </w:rPr>
            </w:pPr>
          </w:p>
        </w:tc>
        <w:tc>
          <w:tcPr>
            <w:tcW w:w="993" w:type="dxa"/>
            <w:vAlign w:val="center"/>
          </w:tcPr>
          <w:p w:rsidR="00FB0596" w:rsidRPr="00792333" w:rsidRDefault="00FB0596">
            <w:pPr>
              <w:adjustRightInd w:val="0"/>
              <w:snapToGrid w:val="0"/>
              <w:spacing w:line="360" w:lineRule="auto"/>
              <w:jc w:val="center"/>
              <w:rPr>
                <w:rFonts w:ascii="宋体" w:hAnsi="宋体"/>
                <w:szCs w:val="21"/>
              </w:rPr>
            </w:pPr>
          </w:p>
        </w:tc>
        <w:tc>
          <w:tcPr>
            <w:tcW w:w="1984" w:type="dxa"/>
            <w:vAlign w:val="center"/>
          </w:tcPr>
          <w:p w:rsidR="00FB0596" w:rsidRPr="00792333" w:rsidRDefault="00FB0596">
            <w:pPr>
              <w:adjustRightInd w:val="0"/>
              <w:snapToGrid w:val="0"/>
              <w:spacing w:line="360" w:lineRule="auto"/>
              <w:jc w:val="center"/>
              <w:rPr>
                <w:rFonts w:ascii="宋体" w:hAnsi="宋体"/>
                <w:szCs w:val="21"/>
              </w:rPr>
            </w:pPr>
          </w:p>
        </w:tc>
        <w:tc>
          <w:tcPr>
            <w:tcW w:w="1843" w:type="dxa"/>
          </w:tcPr>
          <w:p w:rsidR="00FB0596" w:rsidRPr="00792333" w:rsidRDefault="00FB0596">
            <w:pPr>
              <w:adjustRightInd w:val="0"/>
              <w:snapToGrid w:val="0"/>
              <w:spacing w:line="360" w:lineRule="auto"/>
              <w:jc w:val="center"/>
              <w:rPr>
                <w:rFonts w:ascii="宋体" w:hAnsi="宋体"/>
                <w:szCs w:val="21"/>
              </w:rPr>
            </w:pPr>
          </w:p>
        </w:tc>
      </w:tr>
      <w:tr w:rsidR="00792333" w:rsidRPr="00792333">
        <w:trPr>
          <w:trHeight w:val="442"/>
        </w:trPr>
        <w:tc>
          <w:tcPr>
            <w:tcW w:w="671" w:type="dxa"/>
            <w:vAlign w:val="center"/>
          </w:tcPr>
          <w:p w:rsidR="00FB0596" w:rsidRPr="00792333" w:rsidRDefault="00792333">
            <w:pPr>
              <w:adjustRightInd w:val="0"/>
              <w:snapToGrid w:val="0"/>
              <w:spacing w:line="360" w:lineRule="auto"/>
              <w:jc w:val="center"/>
              <w:rPr>
                <w:rFonts w:ascii="宋体" w:hAnsi="宋体"/>
                <w:szCs w:val="21"/>
              </w:rPr>
            </w:pPr>
            <w:r w:rsidRPr="00792333">
              <w:rPr>
                <w:rFonts w:ascii="宋体" w:hAnsi="宋体" w:hint="eastAsia"/>
                <w:szCs w:val="21"/>
              </w:rPr>
              <w:t>小计</w:t>
            </w:r>
          </w:p>
        </w:tc>
        <w:tc>
          <w:tcPr>
            <w:tcW w:w="1739" w:type="dxa"/>
            <w:vAlign w:val="center"/>
          </w:tcPr>
          <w:p w:rsidR="00FB0596" w:rsidRPr="00792333" w:rsidRDefault="00792333">
            <w:pPr>
              <w:adjustRightInd w:val="0"/>
              <w:snapToGrid w:val="0"/>
              <w:spacing w:line="360" w:lineRule="auto"/>
              <w:jc w:val="center"/>
              <w:rPr>
                <w:rFonts w:ascii="宋体" w:hAnsi="宋体"/>
                <w:szCs w:val="21"/>
              </w:rPr>
            </w:pPr>
            <w:r w:rsidRPr="00792333">
              <w:rPr>
                <w:rFonts w:ascii="宋体" w:hAnsi="宋体" w:hint="eastAsia"/>
                <w:szCs w:val="21"/>
              </w:rPr>
              <w:t>/</w:t>
            </w:r>
          </w:p>
        </w:tc>
        <w:tc>
          <w:tcPr>
            <w:tcW w:w="709" w:type="dxa"/>
            <w:vAlign w:val="center"/>
          </w:tcPr>
          <w:p w:rsidR="00FB0596" w:rsidRPr="00792333" w:rsidRDefault="00792333">
            <w:pPr>
              <w:adjustRightInd w:val="0"/>
              <w:snapToGrid w:val="0"/>
              <w:spacing w:line="360" w:lineRule="auto"/>
              <w:jc w:val="center"/>
              <w:rPr>
                <w:rFonts w:ascii="宋体" w:hAnsi="宋体"/>
                <w:szCs w:val="21"/>
              </w:rPr>
            </w:pPr>
            <w:r w:rsidRPr="00792333">
              <w:rPr>
                <w:rFonts w:ascii="宋体" w:hAnsi="宋体" w:hint="eastAsia"/>
                <w:szCs w:val="21"/>
              </w:rPr>
              <w:t>/</w:t>
            </w:r>
          </w:p>
        </w:tc>
        <w:tc>
          <w:tcPr>
            <w:tcW w:w="850" w:type="dxa"/>
            <w:vAlign w:val="center"/>
          </w:tcPr>
          <w:p w:rsidR="00FB0596" w:rsidRPr="00792333" w:rsidRDefault="00792333">
            <w:pPr>
              <w:adjustRightInd w:val="0"/>
              <w:snapToGrid w:val="0"/>
              <w:spacing w:line="360" w:lineRule="auto"/>
              <w:jc w:val="center"/>
              <w:rPr>
                <w:rFonts w:ascii="宋体" w:hAnsi="宋体"/>
                <w:szCs w:val="21"/>
              </w:rPr>
            </w:pPr>
            <w:r w:rsidRPr="00792333">
              <w:rPr>
                <w:rFonts w:ascii="宋体" w:hAnsi="宋体" w:hint="eastAsia"/>
                <w:szCs w:val="21"/>
              </w:rPr>
              <w:t>/</w:t>
            </w:r>
          </w:p>
        </w:tc>
        <w:tc>
          <w:tcPr>
            <w:tcW w:w="993" w:type="dxa"/>
            <w:vAlign w:val="center"/>
          </w:tcPr>
          <w:p w:rsidR="00FB0596" w:rsidRPr="00792333" w:rsidRDefault="00FB0596">
            <w:pPr>
              <w:adjustRightInd w:val="0"/>
              <w:snapToGrid w:val="0"/>
              <w:spacing w:line="360" w:lineRule="auto"/>
              <w:jc w:val="center"/>
              <w:rPr>
                <w:rFonts w:ascii="宋体" w:hAnsi="宋体"/>
                <w:szCs w:val="21"/>
              </w:rPr>
            </w:pPr>
          </w:p>
        </w:tc>
        <w:tc>
          <w:tcPr>
            <w:tcW w:w="1984" w:type="dxa"/>
            <w:vAlign w:val="center"/>
          </w:tcPr>
          <w:p w:rsidR="00FB0596" w:rsidRPr="00792333" w:rsidRDefault="00792333">
            <w:pPr>
              <w:adjustRightInd w:val="0"/>
              <w:snapToGrid w:val="0"/>
              <w:spacing w:line="360" w:lineRule="auto"/>
              <w:jc w:val="center"/>
              <w:rPr>
                <w:rFonts w:ascii="宋体" w:hAnsi="宋体"/>
                <w:szCs w:val="21"/>
              </w:rPr>
            </w:pPr>
            <w:r w:rsidRPr="00792333">
              <w:rPr>
                <w:rFonts w:ascii="宋体" w:hAnsi="宋体" w:hint="eastAsia"/>
                <w:szCs w:val="21"/>
              </w:rPr>
              <w:t>/</w:t>
            </w:r>
          </w:p>
        </w:tc>
        <w:tc>
          <w:tcPr>
            <w:tcW w:w="1843" w:type="dxa"/>
          </w:tcPr>
          <w:p w:rsidR="00FB0596" w:rsidRPr="00792333" w:rsidRDefault="00792333">
            <w:pPr>
              <w:adjustRightInd w:val="0"/>
              <w:snapToGrid w:val="0"/>
              <w:spacing w:line="360" w:lineRule="auto"/>
              <w:jc w:val="center"/>
              <w:rPr>
                <w:rFonts w:ascii="宋体" w:hAnsi="宋体"/>
                <w:szCs w:val="21"/>
              </w:rPr>
            </w:pPr>
            <w:r w:rsidRPr="00792333">
              <w:rPr>
                <w:rFonts w:ascii="宋体" w:hAnsi="宋体" w:hint="eastAsia"/>
                <w:szCs w:val="21"/>
              </w:rPr>
              <w:t>/</w:t>
            </w:r>
          </w:p>
        </w:tc>
      </w:tr>
    </w:tbl>
    <w:p w:rsidR="00FB0596" w:rsidRPr="00792333" w:rsidRDefault="00792333">
      <w:pPr>
        <w:adjustRightInd w:val="0"/>
        <w:snapToGrid w:val="0"/>
        <w:spacing w:line="360" w:lineRule="auto"/>
        <w:jc w:val="left"/>
        <w:rPr>
          <w:rFonts w:ascii="宋体" w:hAnsi="宋体"/>
          <w:szCs w:val="21"/>
        </w:rPr>
      </w:pPr>
      <w:r w:rsidRPr="00792333">
        <w:rPr>
          <w:rFonts w:ascii="宋体" w:hAnsi="宋体" w:hint="eastAsia"/>
          <w:szCs w:val="21"/>
        </w:rPr>
        <w:t>说明：</w:t>
      </w:r>
      <w:r w:rsidRPr="00792333">
        <w:rPr>
          <w:rFonts w:ascii="宋体" w:hAnsi="宋体" w:hint="eastAsia"/>
          <w:bCs/>
          <w:szCs w:val="21"/>
        </w:rPr>
        <w:t>1、</w:t>
      </w:r>
      <w:r w:rsidRPr="00792333">
        <w:rPr>
          <w:rFonts w:ascii="宋体" w:hAnsi="宋体" w:hint="eastAsia"/>
          <w:szCs w:val="21"/>
        </w:rPr>
        <w:t>本表用于计算节能产品、环境标志产品、两型产品的政策功能加分或价格扣除。</w:t>
      </w:r>
    </w:p>
    <w:p w:rsidR="00FB0596" w:rsidRPr="00792333" w:rsidRDefault="00792333">
      <w:pPr>
        <w:adjustRightInd w:val="0"/>
        <w:snapToGrid w:val="0"/>
        <w:spacing w:line="360" w:lineRule="auto"/>
        <w:ind w:firstLineChars="300" w:firstLine="630"/>
        <w:jc w:val="left"/>
        <w:rPr>
          <w:rFonts w:ascii="宋体" w:hAnsi="宋体"/>
          <w:szCs w:val="21"/>
        </w:rPr>
      </w:pPr>
      <w:r w:rsidRPr="00792333">
        <w:rPr>
          <w:rFonts w:ascii="宋体" w:hAnsi="宋体" w:hint="eastAsia"/>
          <w:szCs w:val="21"/>
        </w:rPr>
        <w:t>2、栏目7“政策功能编码”是指货物的中国环境标志认证证书编号、节能标志认证证书号、两型产品编号（货物同时属于节能产品、环境标志产品、两型产品的，只填写一种）。</w:t>
      </w:r>
    </w:p>
    <w:p w:rsidR="00FB0596" w:rsidRPr="00792333" w:rsidRDefault="00792333">
      <w:pPr>
        <w:adjustRightInd w:val="0"/>
        <w:snapToGrid w:val="0"/>
        <w:spacing w:line="360" w:lineRule="auto"/>
        <w:ind w:firstLineChars="300" w:firstLine="630"/>
        <w:jc w:val="left"/>
        <w:rPr>
          <w:rFonts w:ascii="宋体" w:hAnsi="宋体"/>
          <w:szCs w:val="21"/>
        </w:rPr>
      </w:pPr>
      <w:r w:rsidRPr="00792333">
        <w:rPr>
          <w:rFonts w:ascii="宋体" w:hAnsi="宋体" w:hint="eastAsia"/>
          <w:szCs w:val="21"/>
        </w:rPr>
        <w:t>3、栏目4“单价”为综合单价，包含货物所有隐含的内容，如运输费、保险费、管理费和利润等。</w:t>
      </w:r>
    </w:p>
    <w:p w:rsidR="00FB0596" w:rsidRPr="00792333" w:rsidRDefault="00792333">
      <w:pPr>
        <w:adjustRightInd w:val="0"/>
        <w:snapToGrid w:val="0"/>
        <w:spacing w:line="360" w:lineRule="auto"/>
        <w:ind w:firstLineChars="300" w:firstLine="630"/>
        <w:rPr>
          <w:rFonts w:ascii="宋体" w:hAnsi="宋体"/>
          <w:bCs/>
          <w:szCs w:val="21"/>
        </w:rPr>
      </w:pPr>
      <w:r w:rsidRPr="00792333">
        <w:rPr>
          <w:rFonts w:ascii="宋体" w:hAnsi="宋体" w:hint="eastAsia"/>
          <w:bCs/>
          <w:szCs w:val="21"/>
        </w:rPr>
        <w:t>4、未按上述要求提供、</w:t>
      </w:r>
      <w:r w:rsidRPr="00792333">
        <w:rPr>
          <w:rFonts w:ascii="宋体" w:hAnsi="宋体" w:hint="eastAsia"/>
          <w:szCs w:val="21"/>
        </w:rPr>
        <w:t>填写的，</w:t>
      </w:r>
      <w:r w:rsidRPr="00792333">
        <w:rPr>
          <w:rFonts w:ascii="宋体" w:hAnsi="宋体" w:hint="eastAsia"/>
          <w:bCs/>
          <w:szCs w:val="21"/>
        </w:rPr>
        <w:t>评审时本表所有优惠不予以考虑。</w:t>
      </w:r>
    </w:p>
    <w:p w:rsidR="00FB0596" w:rsidRPr="00792333" w:rsidRDefault="00FB0596">
      <w:pPr>
        <w:adjustRightInd w:val="0"/>
        <w:snapToGrid w:val="0"/>
        <w:spacing w:line="360" w:lineRule="auto"/>
        <w:rPr>
          <w:rFonts w:ascii="宋体" w:hAnsi="宋体"/>
          <w:szCs w:val="21"/>
        </w:rPr>
      </w:pPr>
    </w:p>
    <w:p w:rsidR="00FB0596" w:rsidRPr="00792333" w:rsidRDefault="00FB0596">
      <w:pPr>
        <w:adjustRightInd w:val="0"/>
        <w:snapToGrid w:val="0"/>
        <w:spacing w:line="360" w:lineRule="auto"/>
        <w:rPr>
          <w:rFonts w:ascii="宋体" w:hAnsi="宋体"/>
          <w:szCs w:val="21"/>
        </w:rPr>
      </w:pPr>
    </w:p>
    <w:p w:rsidR="00FB0596" w:rsidRPr="00792333" w:rsidRDefault="00792333">
      <w:pPr>
        <w:adjustRightInd w:val="0"/>
        <w:snapToGrid w:val="0"/>
        <w:spacing w:line="360" w:lineRule="auto"/>
        <w:rPr>
          <w:rFonts w:ascii="宋体" w:hAnsi="宋体"/>
          <w:szCs w:val="21"/>
        </w:rPr>
      </w:pPr>
      <w:r w:rsidRPr="00792333">
        <w:rPr>
          <w:rFonts w:ascii="宋体" w:hAnsi="宋体" w:hint="eastAsia"/>
          <w:szCs w:val="21"/>
        </w:rPr>
        <w:t>投标人名称（盖单位章）：</w:t>
      </w:r>
    </w:p>
    <w:p w:rsidR="00FB0596" w:rsidRPr="00792333" w:rsidRDefault="00792333">
      <w:pPr>
        <w:adjustRightInd w:val="0"/>
        <w:snapToGrid w:val="0"/>
        <w:spacing w:line="360" w:lineRule="auto"/>
        <w:rPr>
          <w:rFonts w:ascii="宋体" w:hAnsi="宋体"/>
          <w:szCs w:val="21"/>
        </w:rPr>
      </w:pPr>
      <w:r w:rsidRPr="00792333">
        <w:rPr>
          <w:rFonts w:ascii="宋体" w:hAnsi="宋体" w:hint="eastAsia"/>
          <w:szCs w:val="21"/>
        </w:rPr>
        <w:t>投标人代表（签字）：</w:t>
      </w:r>
      <w:r w:rsidRPr="00792333">
        <w:rPr>
          <w:rFonts w:ascii="宋体" w:hAnsi="宋体" w:hint="eastAsia"/>
          <w:szCs w:val="21"/>
          <w:u w:val="single"/>
        </w:rPr>
        <w:t xml:space="preserve">       </w:t>
      </w:r>
    </w:p>
    <w:p w:rsidR="00FB0596" w:rsidRPr="00792333" w:rsidRDefault="00792333">
      <w:pPr>
        <w:adjustRightInd w:val="0"/>
        <w:snapToGrid w:val="0"/>
        <w:spacing w:line="360" w:lineRule="auto"/>
        <w:rPr>
          <w:rFonts w:ascii="宋体" w:hAnsi="宋体"/>
          <w:szCs w:val="21"/>
        </w:rPr>
      </w:pPr>
      <w:r w:rsidRPr="00792333">
        <w:rPr>
          <w:rFonts w:ascii="宋体" w:hAnsi="宋体" w:hint="eastAsia"/>
          <w:szCs w:val="21"/>
        </w:rPr>
        <w:t>日期：</w:t>
      </w:r>
      <w:r w:rsidRPr="00792333">
        <w:rPr>
          <w:rFonts w:ascii="宋体" w:hAnsi="宋体" w:hint="eastAsia"/>
          <w:szCs w:val="21"/>
          <w:u w:val="single"/>
        </w:rPr>
        <w:t xml:space="preserve">        </w:t>
      </w:r>
      <w:r w:rsidRPr="00792333">
        <w:rPr>
          <w:rFonts w:ascii="宋体" w:hAnsi="宋体" w:hint="eastAsia"/>
          <w:szCs w:val="21"/>
        </w:rPr>
        <w:t>年</w:t>
      </w:r>
      <w:r w:rsidRPr="00792333">
        <w:rPr>
          <w:rFonts w:ascii="宋体" w:hAnsi="宋体" w:hint="eastAsia"/>
          <w:szCs w:val="21"/>
          <w:u w:val="single"/>
        </w:rPr>
        <w:t xml:space="preserve">    </w:t>
      </w:r>
      <w:r w:rsidRPr="00792333">
        <w:rPr>
          <w:rFonts w:ascii="宋体" w:hAnsi="宋体" w:hint="eastAsia"/>
          <w:szCs w:val="21"/>
        </w:rPr>
        <w:t>月</w:t>
      </w:r>
      <w:r w:rsidRPr="00792333">
        <w:rPr>
          <w:rFonts w:ascii="宋体" w:hAnsi="宋体" w:hint="eastAsia"/>
          <w:szCs w:val="21"/>
          <w:u w:val="single"/>
        </w:rPr>
        <w:t xml:space="preserve">   </w:t>
      </w:r>
      <w:r w:rsidRPr="00792333">
        <w:rPr>
          <w:rFonts w:ascii="宋体" w:hAnsi="宋体" w:hint="eastAsia"/>
          <w:szCs w:val="21"/>
        </w:rPr>
        <w:t>日</w:t>
      </w:r>
    </w:p>
    <w:p w:rsidR="00FB0596" w:rsidRPr="00792333" w:rsidRDefault="00FB0596">
      <w:pPr>
        <w:widowControl/>
        <w:adjustRightInd w:val="0"/>
        <w:snapToGrid w:val="0"/>
        <w:spacing w:line="360" w:lineRule="auto"/>
        <w:rPr>
          <w:rFonts w:ascii="宋体" w:hAnsi="宋体" w:cs="宋体"/>
          <w:spacing w:val="6"/>
          <w:kern w:val="0"/>
          <w:szCs w:val="21"/>
        </w:rPr>
      </w:pPr>
    </w:p>
    <w:p w:rsidR="00FB0596" w:rsidRPr="00792333" w:rsidRDefault="00792333">
      <w:pPr>
        <w:widowControl/>
        <w:jc w:val="left"/>
        <w:rPr>
          <w:rFonts w:ascii="宋体" w:hAnsi="宋体" w:cs="宋体"/>
          <w:spacing w:val="6"/>
          <w:kern w:val="0"/>
          <w:szCs w:val="21"/>
        </w:rPr>
      </w:pPr>
      <w:r w:rsidRPr="00792333">
        <w:rPr>
          <w:rFonts w:ascii="宋体" w:hAnsi="宋体" w:cs="宋体"/>
          <w:spacing w:val="6"/>
          <w:kern w:val="0"/>
          <w:szCs w:val="21"/>
        </w:rPr>
        <w:br w:type="page"/>
      </w:r>
    </w:p>
    <w:p w:rsidR="00FB0596" w:rsidRPr="00792333" w:rsidRDefault="00FB0596">
      <w:pPr>
        <w:adjustRightInd w:val="0"/>
        <w:snapToGrid w:val="0"/>
        <w:spacing w:beforeLines="50" w:before="120" w:line="360" w:lineRule="auto"/>
        <w:rPr>
          <w:rFonts w:ascii="宋体" w:hAnsi="宋体" w:cs="宋体"/>
          <w:szCs w:val="21"/>
        </w:rPr>
      </w:pPr>
    </w:p>
    <w:p w:rsidR="00FB0596" w:rsidRPr="00792333" w:rsidRDefault="00792333">
      <w:pPr>
        <w:pStyle w:val="30"/>
        <w:adjustRightInd w:val="0"/>
        <w:snapToGrid w:val="0"/>
        <w:spacing w:before="0" w:after="0" w:line="360" w:lineRule="auto"/>
        <w:jc w:val="center"/>
        <w:rPr>
          <w:rFonts w:ascii="黑体" w:eastAsia="黑体" w:hAnsi="宋体"/>
          <w:sz w:val="28"/>
          <w:szCs w:val="28"/>
        </w:rPr>
      </w:pPr>
      <w:r w:rsidRPr="00792333">
        <w:rPr>
          <w:rFonts w:ascii="黑体" w:eastAsia="黑体" w:hAnsi="宋体" w:hint="eastAsia"/>
          <w:sz w:val="28"/>
          <w:szCs w:val="28"/>
        </w:rPr>
        <w:t>八、服务方案及工作计划</w:t>
      </w:r>
    </w:p>
    <w:p w:rsidR="00FB0596" w:rsidRPr="00792333" w:rsidRDefault="00FB0596">
      <w:pPr>
        <w:adjustRightInd w:val="0"/>
        <w:snapToGrid w:val="0"/>
        <w:spacing w:line="360" w:lineRule="auto"/>
        <w:rPr>
          <w:rFonts w:ascii="宋体" w:hAnsi="宋体" w:cs="宋体"/>
          <w:sz w:val="28"/>
          <w:szCs w:val="28"/>
        </w:rPr>
      </w:pPr>
    </w:p>
    <w:p w:rsidR="00FB0596" w:rsidRPr="00792333" w:rsidRDefault="00792333">
      <w:pPr>
        <w:adjustRightInd w:val="0"/>
        <w:snapToGrid w:val="0"/>
        <w:spacing w:before="50" w:line="360" w:lineRule="auto"/>
        <w:ind w:firstLineChars="300" w:firstLine="630"/>
        <w:rPr>
          <w:rFonts w:ascii="宋体" w:hAnsi="宋体" w:cs="宋体"/>
          <w:szCs w:val="21"/>
        </w:rPr>
      </w:pPr>
      <w:r w:rsidRPr="00792333">
        <w:rPr>
          <w:rFonts w:ascii="宋体" w:hAnsi="宋体" w:cs="宋体" w:hint="eastAsia"/>
          <w:szCs w:val="21"/>
        </w:rPr>
        <w:t>根据第四章“服务内容及要求”规定及评分的相关要求，制定出科学合理的服务方案、工作计划及保障措施，提供详细完整的项目实施服务方案（包括但不限于对该项目实施管理办法、人员岗位安排计划、服务标准、团队管理计划、应急处理防范、安全管理措施等）格式自拟。</w:t>
      </w:r>
    </w:p>
    <w:p w:rsidR="00FB0596" w:rsidRPr="00792333" w:rsidRDefault="00FB0596">
      <w:pPr>
        <w:adjustRightInd w:val="0"/>
        <w:snapToGrid w:val="0"/>
        <w:spacing w:beforeLines="50" w:before="120" w:line="360" w:lineRule="auto"/>
        <w:rPr>
          <w:rFonts w:ascii="宋体" w:hAnsi="宋体" w:cs="宋体"/>
          <w:szCs w:val="21"/>
        </w:rPr>
      </w:pPr>
    </w:p>
    <w:p w:rsidR="00FB0596" w:rsidRPr="00792333" w:rsidRDefault="00FB0596">
      <w:pPr>
        <w:adjustRightInd w:val="0"/>
        <w:snapToGrid w:val="0"/>
        <w:spacing w:beforeLines="50" w:before="120" w:line="360" w:lineRule="auto"/>
        <w:rPr>
          <w:rFonts w:ascii="宋体" w:hAnsi="宋体" w:cs="宋体"/>
          <w:szCs w:val="21"/>
        </w:rPr>
      </w:pPr>
    </w:p>
    <w:p w:rsidR="00FB0596" w:rsidRPr="00792333" w:rsidRDefault="00FB0596">
      <w:pPr>
        <w:adjustRightInd w:val="0"/>
        <w:snapToGrid w:val="0"/>
        <w:spacing w:beforeLines="50" w:before="120" w:line="360" w:lineRule="auto"/>
        <w:rPr>
          <w:rFonts w:ascii="宋体" w:hAnsi="宋体" w:cs="宋体"/>
          <w:szCs w:val="21"/>
        </w:rPr>
      </w:pPr>
    </w:p>
    <w:p w:rsidR="00FB0596" w:rsidRPr="00792333" w:rsidRDefault="00FB0596">
      <w:pPr>
        <w:adjustRightInd w:val="0"/>
        <w:snapToGrid w:val="0"/>
        <w:spacing w:beforeLines="50" w:before="120" w:line="360" w:lineRule="auto"/>
        <w:rPr>
          <w:rFonts w:ascii="宋体" w:hAnsi="宋体" w:cs="宋体"/>
          <w:szCs w:val="21"/>
        </w:rPr>
      </w:pPr>
    </w:p>
    <w:p w:rsidR="00FB0596" w:rsidRPr="00792333" w:rsidRDefault="00FB0596">
      <w:pPr>
        <w:adjustRightInd w:val="0"/>
        <w:snapToGrid w:val="0"/>
        <w:spacing w:beforeLines="50" w:before="120" w:line="360" w:lineRule="auto"/>
        <w:rPr>
          <w:rFonts w:ascii="宋体" w:hAnsi="宋体" w:cs="宋体"/>
          <w:szCs w:val="21"/>
        </w:rPr>
      </w:pPr>
    </w:p>
    <w:p w:rsidR="00FB0596" w:rsidRPr="00792333" w:rsidRDefault="00FB0596">
      <w:pPr>
        <w:adjustRightInd w:val="0"/>
        <w:snapToGrid w:val="0"/>
        <w:spacing w:beforeLines="50" w:before="120" w:line="360" w:lineRule="auto"/>
        <w:rPr>
          <w:rFonts w:ascii="宋体" w:hAnsi="宋体" w:cs="宋体"/>
          <w:szCs w:val="21"/>
        </w:rPr>
      </w:pPr>
    </w:p>
    <w:p w:rsidR="00FB0596" w:rsidRPr="00792333" w:rsidRDefault="00FB0596">
      <w:pPr>
        <w:adjustRightInd w:val="0"/>
        <w:snapToGrid w:val="0"/>
        <w:spacing w:beforeLines="50" w:before="120" w:line="360" w:lineRule="auto"/>
        <w:rPr>
          <w:rFonts w:ascii="宋体" w:hAnsi="宋体" w:cs="宋体"/>
          <w:szCs w:val="21"/>
        </w:rPr>
      </w:pPr>
    </w:p>
    <w:p w:rsidR="00FB0596" w:rsidRPr="00792333" w:rsidRDefault="00FB0596">
      <w:pPr>
        <w:adjustRightInd w:val="0"/>
        <w:snapToGrid w:val="0"/>
        <w:spacing w:beforeLines="50" w:before="120" w:line="360" w:lineRule="auto"/>
        <w:rPr>
          <w:rFonts w:ascii="宋体" w:hAnsi="宋体" w:cs="宋体"/>
          <w:szCs w:val="21"/>
        </w:rPr>
      </w:pPr>
    </w:p>
    <w:p w:rsidR="00FB0596" w:rsidRPr="00792333" w:rsidRDefault="00FB0596">
      <w:pPr>
        <w:adjustRightInd w:val="0"/>
        <w:snapToGrid w:val="0"/>
        <w:spacing w:beforeLines="50" w:before="120" w:line="360" w:lineRule="auto"/>
        <w:rPr>
          <w:rFonts w:ascii="宋体" w:hAnsi="宋体" w:cs="宋体"/>
          <w:szCs w:val="21"/>
        </w:rPr>
      </w:pPr>
    </w:p>
    <w:p w:rsidR="00FB0596" w:rsidRPr="00792333" w:rsidRDefault="00FB0596">
      <w:pPr>
        <w:adjustRightInd w:val="0"/>
        <w:snapToGrid w:val="0"/>
        <w:spacing w:beforeLines="50" w:before="120" w:line="360" w:lineRule="auto"/>
        <w:rPr>
          <w:rFonts w:ascii="宋体" w:hAnsi="宋体" w:cs="宋体"/>
          <w:szCs w:val="21"/>
        </w:rPr>
      </w:pPr>
    </w:p>
    <w:p w:rsidR="00FB0596" w:rsidRPr="00792333" w:rsidRDefault="00792333">
      <w:pPr>
        <w:adjustRightInd w:val="0"/>
        <w:snapToGrid w:val="0"/>
        <w:spacing w:beforeLines="50" w:before="120" w:line="360" w:lineRule="auto"/>
        <w:rPr>
          <w:rFonts w:ascii="宋体" w:hAnsi="宋体" w:cs="宋体"/>
          <w:szCs w:val="21"/>
        </w:rPr>
      </w:pPr>
      <w:r w:rsidRPr="00792333">
        <w:rPr>
          <w:rFonts w:ascii="宋体" w:hAnsi="宋体" w:cs="宋体" w:hint="eastAsia"/>
          <w:szCs w:val="21"/>
        </w:rPr>
        <w:t>投标人名称（单位章）：</w:t>
      </w:r>
    </w:p>
    <w:p w:rsidR="00FB0596" w:rsidRPr="00792333" w:rsidRDefault="00792333">
      <w:pPr>
        <w:adjustRightInd w:val="0"/>
        <w:snapToGrid w:val="0"/>
        <w:spacing w:beforeLines="50" w:before="120" w:line="360" w:lineRule="auto"/>
        <w:rPr>
          <w:rFonts w:ascii="宋体" w:hAnsi="宋体" w:cs="宋体"/>
          <w:szCs w:val="21"/>
        </w:rPr>
      </w:pPr>
      <w:r w:rsidRPr="00792333">
        <w:rPr>
          <w:rFonts w:ascii="宋体" w:hAnsi="宋体" w:cs="宋体" w:hint="eastAsia"/>
          <w:szCs w:val="21"/>
        </w:rPr>
        <w:t>法定代表人或其授权的代理人(签字)：</w:t>
      </w:r>
      <w:r w:rsidRPr="00792333">
        <w:rPr>
          <w:rFonts w:ascii="宋体" w:hAnsi="宋体" w:cs="宋体" w:hint="eastAsia"/>
          <w:szCs w:val="21"/>
          <w:u w:val="single"/>
        </w:rPr>
        <w:t xml:space="preserve">                </w:t>
      </w:r>
    </w:p>
    <w:p w:rsidR="00FB0596" w:rsidRPr="00792333" w:rsidRDefault="00792333">
      <w:pPr>
        <w:adjustRightInd w:val="0"/>
        <w:snapToGrid w:val="0"/>
        <w:spacing w:beforeLines="50" w:before="120" w:line="360" w:lineRule="auto"/>
        <w:rPr>
          <w:rFonts w:ascii="宋体" w:hAnsi="宋体" w:cs="宋体"/>
          <w:szCs w:val="21"/>
        </w:rPr>
        <w:sectPr w:rsidR="00FB0596" w:rsidRPr="00792333">
          <w:pgSz w:w="11906" w:h="16838"/>
          <w:pgMar w:top="1712" w:right="1588" w:bottom="1440" w:left="1588" w:header="851" w:footer="992" w:gutter="0"/>
          <w:cols w:space="720"/>
          <w:docGrid w:linePitch="312"/>
        </w:sectPr>
      </w:pPr>
      <w:r w:rsidRPr="00792333">
        <w:rPr>
          <w:rFonts w:ascii="宋体" w:hAnsi="宋体" w:cs="宋体" w:hint="eastAsia"/>
          <w:szCs w:val="21"/>
        </w:rPr>
        <w:t>日期：</w:t>
      </w:r>
      <w:r w:rsidRPr="00792333">
        <w:rPr>
          <w:rFonts w:ascii="宋体" w:hAnsi="宋体" w:cs="宋体" w:hint="eastAsia"/>
          <w:szCs w:val="21"/>
          <w:u w:val="single"/>
        </w:rPr>
        <w:t xml:space="preserve">         </w:t>
      </w:r>
      <w:r w:rsidRPr="00792333">
        <w:rPr>
          <w:rFonts w:ascii="宋体" w:hAnsi="宋体" w:cs="宋体" w:hint="eastAsia"/>
          <w:szCs w:val="21"/>
        </w:rPr>
        <w:t>年</w:t>
      </w:r>
      <w:r w:rsidRPr="00792333">
        <w:rPr>
          <w:rFonts w:ascii="宋体" w:hAnsi="宋体" w:cs="宋体" w:hint="eastAsia"/>
          <w:szCs w:val="21"/>
          <w:u w:val="single"/>
        </w:rPr>
        <w:t xml:space="preserve">      </w:t>
      </w:r>
      <w:r w:rsidRPr="00792333">
        <w:rPr>
          <w:rFonts w:ascii="宋体" w:hAnsi="宋体" w:cs="宋体" w:hint="eastAsia"/>
          <w:szCs w:val="21"/>
        </w:rPr>
        <w:t>月</w:t>
      </w:r>
      <w:r w:rsidRPr="00792333">
        <w:rPr>
          <w:rFonts w:ascii="宋体" w:hAnsi="宋体" w:cs="宋体" w:hint="eastAsia"/>
          <w:szCs w:val="21"/>
          <w:u w:val="single"/>
        </w:rPr>
        <w:t xml:space="preserve">     </w:t>
      </w:r>
    </w:p>
    <w:p w:rsidR="00FB0596" w:rsidRPr="00792333" w:rsidRDefault="00FB0596">
      <w:pPr>
        <w:pStyle w:val="30"/>
        <w:adjustRightInd w:val="0"/>
        <w:snapToGrid w:val="0"/>
        <w:spacing w:before="0" w:after="0" w:line="360" w:lineRule="auto"/>
        <w:jc w:val="center"/>
        <w:rPr>
          <w:rFonts w:ascii="黑体" w:eastAsia="黑体" w:hAnsi="宋体"/>
          <w:sz w:val="28"/>
          <w:szCs w:val="28"/>
        </w:rPr>
      </w:pPr>
    </w:p>
    <w:p w:rsidR="00FB0596" w:rsidRPr="00792333" w:rsidRDefault="00FB0596">
      <w:pPr>
        <w:pStyle w:val="30"/>
        <w:adjustRightInd w:val="0"/>
        <w:snapToGrid w:val="0"/>
        <w:spacing w:before="0" w:after="0" w:line="360" w:lineRule="auto"/>
        <w:jc w:val="center"/>
        <w:rPr>
          <w:rFonts w:ascii="黑体" w:eastAsia="黑体" w:hAnsi="宋体"/>
          <w:sz w:val="28"/>
          <w:szCs w:val="28"/>
        </w:rPr>
      </w:pPr>
    </w:p>
    <w:p w:rsidR="00FB0596" w:rsidRPr="00792333" w:rsidRDefault="00FB0596">
      <w:pPr>
        <w:pStyle w:val="30"/>
        <w:adjustRightInd w:val="0"/>
        <w:snapToGrid w:val="0"/>
        <w:spacing w:before="0" w:after="0" w:line="360" w:lineRule="auto"/>
        <w:jc w:val="center"/>
        <w:rPr>
          <w:rFonts w:ascii="黑体" w:eastAsia="黑体" w:hAnsi="宋体"/>
          <w:sz w:val="28"/>
          <w:szCs w:val="28"/>
        </w:rPr>
      </w:pPr>
    </w:p>
    <w:p w:rsidR="00FB0596" w:rsidRPr="00792333" w:rsidRDefault="00FB0596">
      <w:pPr>
        <w:pStyle w:val="30"/>
        <w:adjustRightInd w:val="0"/>
        <w:snapToGrid w:val="0"/>
        <w:spacing w:before="0" w:after="0" w:line="360" w:lineRule="auto"/>
        <w:jc w:val="center"/>
        <w:rPr>
          <w:rFonts w:ascii="黑体" w:eastAsia="黑体" w:hAnsi="宋体"/>
          <w:sz w:val="28"/>
          <w:szCs w:val="28"/>
        </w:rPr>
      </w:pPr>
    </w:p>
    <w:p w:rsidR="00FB0596" w:rsidRPr="00792333" w:rsidRDefault="00FB0596">
      <w:pPr>
        <w:pStyle w:val="30"/>
        <w:adjustRightInd w:val="0"/>
        <w:snapToGrid w:val="0"/>
        <w:spacing w:before="0" w:after="0" w:line="360" w:lineRule="auto"/>
        <w:jc w:val="center"/>
        <w:rPr>
          <w:rFonts w:ascii="黑体" w:eastAsia="黑体" w:hAnsi="宋体"/>
          <w:sz w:val="28"/>
          <w:szCs w:val="28"/>
        </w:rPr>
      </w:pPr>
    </w:p>
    <w:p w:rsidR="00FB0596" w:rsidRPr="00792333" w:rsidRDefault="00792333">
      <w:pPr>
        <w:pStyle w:val="30"/>
        <w:adjustRightInd w:val="0"/>
        <w:snapToGrid w:val="0"/>
        <w:spacing w:before="0" w:after="0" w:line="360" w:lineRule="auto"/>
        <w:jc w:val="center"/>
        <w:rPr>
          <w:rFonts w:ascii="黑体" w:eastAsia="黑体" w:hAnsi="宋体"/>
          <w:sz w:val="28"/>
          <w:szCs w:val="28"/>
        </w:rPr>
      </w:pPr>
      <w:r w:rsidRPr="00792333">
        <w:rPr>
          <w:rFonts w:ascii="黑体" w:eastAsia="黑体" w:hAnsi="宋体" w:hint="eastAsia"/>
          <w:sz w:val="28"/>
          <w:szCs w:val="28"/>
        </w:rPr>
        <w:t>九、投标服务符合招标文件规定的证明文件</w:t>
      </w:r>
    </w:p>
    <w:p w:rsidR="00FB0596" w:rsidRPr="00792333" w:rsidRDefault="00FB0596">
      <w:pPr>
        <w:adjustRightInd w:val="0"/>
        <w:snapToGrid w:val="0"/>
        <w:spacing w:line="360" w:lineRule="auto"/>
        <w:rPr>
          <w:rFonts w:ascii="黑体" w:eastAsia="黑体"/>
          <w:sz w:val="28"/>
          <w:szCs w:val="28"/>
        </w:rPr>
      </w:pPr>
    </w:p>
    <w:p w:rsidR="00FB0596" w:rsidRPr="00792333" w:rsidRDefault="00FB0596">
      <w:pPr>
        <w:adjustRightInd w:val="0"/>
        <w:snapToGrid w:val="0"/>
        <w:spacing w:line="360" w:lineRule="auto"/>
        <w:rPr>
          <w:rFonts w:ascii="黑体" w:eastAsia="黑体"/>
          <w:sz w:val="28"/>
          <w:szCs w:val="28"/>
        </w:rPr>
      </w:pPr>
    </w:p>
    <w:p w:rsidR="00FB0596" w:rsidRPr="00792333" w:rsidRDefault="00FB0596">
      <w:pPr>
        <w:adjustRightInd w:val="0"/>
        <w:snapToGrid w:val="0"/>
        <w:spacing w:line="360" w:lineRule="auto"/>
        <w:rPr>
          <w:rFonts w:ascii="黑体" w:eastAsia="黑体"/>
          <w:sz w:val="28"/>
          <w:szCs w:val="28"/>
        </w:rPr>
      </w:pPr>
    </w:p>
    <w:p w:rsidR="00FB0596" w:rsidRPr="00792333" w:rsidRDefault="00FB0596">
      <w:pPr>
        <w:adjustRightInd w:val="0"/>
        <w:snapToGrid w:val="0"/>
        <w:spacing w:line="360" w:lineRule="auto"/>
        <w:rPr>
          <w:rFonts w:ascii="黑体" w:eastAsia="黑体"/>
          <w:sz w:val="28"/>
          <w:szCs w:val="28"/>
        </w:rPr>
      </w:pPr>
    </w:p>
    <w:p w:rsidR="00FB0596" w:rsidRPr="00792333" w:rsidRDefault="00FB0596">
      <w:pPr>
        <w:adjustRightInd w:val="0"/>
        <w:snapToGrid w:val="0"/>
        <w:spacing w:line="360" w:lineRule="auto"/>
        <w:rPr>
          <w:rFonts w:ascii="黑体" w:eastAsia="黑体"/>
          <w:sz w:val="28"/>
          <w:szCs w:val="28"/>
        </w:rPr>
      </w:pPr>
    </w:p>
    <w:p w:rsidR="00FB0596" w:rsidRPr="00792333" w:rsidRDefault="00FB0596">
      <w:pPr>
        <w:adjustRightInd w:val="0"/>
        <w:snapToGrid w:val="0"/>
        <w:spacing w:line="360" w:lineRule="auto"/>
        <w:rPr>
          <w:rFonts w:ascii="黑体" w:eastAsia="黑体"/>
          <w:sz w:val="28"/>
          <w:szCs w:val="28"/>
        </w:rPr>
      </w:pPr>
    </w:p>
    <w:p w:rsidR="00FB0596" w:rsidRPr="00792333" w:rsidRDefault="00FB0596">
      <w:pPr>
        <w:adjustRightInd w:val="0"/>
        <w:snapToGrid w:val="0"/>
        <w:spacing w:line="360" w:lineRule="auto"/>
        <w:rPr>
          <w:rFonts w:ascii="宋体"/>
        </w:rPr>
      </w:pPr>
    </w:p>
    <w:p w:rsidR="00FB0596" w:rsidRPr="00792333" w:rsidRDefault="00792333">
      <w:pPr>
        <w:adjustRightInd w:val="0"/>
        <w:snapToGrid w:val="0"/>
        <w:spacing w:line="360" w:lineRule="auto"/>
        <w:jc w:val="center"/>
        <w:rPr>
          <w:rFonts w:ascii="宋体" w:hAnsi="宋体" w:cs="楷体_GB2312"/>
          <w:szCs w:val="21"/>
        </w:rPr>
      </w:pPr>
      <w:r w:rsidRPr="00792333">
        <w:rPr>
          <w:rFonts w:ascii="黑体" w:eastAsia="黑体" w:hAnsi="宋体" w:hint="eastAsia"/>
          <w:b/>
          <w:bCs/>
          <w:kern w:val="0"/>
          <w:sz w:val="28"/>
          <w:szCs w:val="28"/>
        </w:rPr>
        <w:t>十、投标人认为需提供的其他资料</w:t>
      </w:r>
    </w:p>
    <w:p w:rsidR="00FB0596" w:rsidRPr="00792333" w:rsidRDefault="00792333">
      <w:pPr>
        <w:adjustRightInd w:val="0"/>
        <w:snapToGrid w:val="0"/>
        <w:spacing w:line="360" w:lineRule="auto"/>
        <w:jc w:val="center"/>
        <w:rPr>
          <w:rFonts w:ascii="宋体" w:hAnsi="宋体"/>
          <w:szCs w:val="21"/>
        </w:rPr>
      </w:pPr>
      <w:r w:rsidRPr="00792333">
        <w:rPr>
          <w:rFonts w:ascii="宋体" w:hAnsi="宋体" w:hint="eastAsia"/>
          <w:szCs w:val="21"/>
        </w:rPr>
        <w:t>（请提供评分所需证明材料，格式自拟）</w:t>
      </w:r>
    </w:p>
    <w:p w:rsidR="00FB0596" w:rsidRPr="00792333" w:rsidRDefault="00FB0596">
      <w:pPr>
        <w:adjustRightInd w:val="0"/>
        <w:snapToGrid w:val="0"/>
        <w:spacing w:line="360" w:lineRule="auto"/>
        <w:jc w:val="center"/>
        <w:rPr>
          <w:rFonts w:ascii="黑体" w:eastAsia="黑体"/>
          <w:sz w:val="32"/>
          <w:szCs w:val="32"/>
        </w:rPr>
      </w:pPr>
    </w:p>
    <w:p w:rsidR="00FB0596" w:rsidRPr="00792333" w:rsidRDefault="00FB0596">
      <w:pPr>
        <w:adjustRightInd w:val="0"/>
        <w:snapToGrid w:val="0"/>
        <w:spacing w:line="360" w:lineRule="auto"/>
        <w:jc w:val="center"/>
        <w:rPr>
          <w:rFonts w:ascii="黑体" w:eastAsia="黑体"/>
          <w:sz w:val="32"/>
          <w:szCs w:val="32"/>
        </w:rPr>
      </w:pPr>
    </w:p>
    <w:p w:rsidR="00FB0596" w:rsidRPr="00792333" w:rsidRDefault="00FB0596">
      <w:pPr>
        <w:adjustRightInd w:val="0"/>
        <w:snapToGrid w:val="0"/>
        <w:spacing w:line="360" w:lineRule="auto"/>
        <w:jc w:val="center"/>
        <w:rPr>
          <w:rFonts w:ascii="黑体" w:eastAsia="黑体"/>
          <w:sz w:val="32"/>
          <w:szCs w:val="32"/>
        </w:rPr>
      </w:pPr>
    </w:p>
    <w:p w:rsidR="00FB0596" w:rsidRPr="00792333" w:rsidRDefault="00FB0596">
      <w:pPr>
        <w:adjustRightInd w:val="0"/>
        <w:snapToGrid w:val="0"/>
        <w:spacing w:line="360" w:lineRule="auto"/>
        <w:jc w:val="center"/>
        <w:rPr>
          <w:rFonts w:ascii="黑体" w:eastAsia="黑体"/>
          <w:sz w:val="32"/>
          <w:szCs w:val="32"/>
        </w:rPr>
      </w:pPr>
    </w:p>
    <w:p w:rsidR="00FB0596" w:rsidRPr="00792333" w:rsidRDefault="00FB0596">
      <w:pPr>
        <w:adjustRightInd w:val="0"/>
        <w:snapToGrid w:val="0"/>
        <w:spacing w:line="360" w:lineRule="auto"/>
        <w:jc w:val="center"/>
        <w:rPr>
          <w:rFonts w:ascii="黑体" w:eastAsia="黑体"/>
          <w:sz w:val="32"/>
          <w:szCs w:val="32"/>
        </w:rPr>
      </w:pPr>
    </w:p>
    <w:p w:rsidR="00FB0596" w:rsidRPr="00792333" w:rsidRDefault="00FB0596">
      <w:pPr>
        <w:adjustRightInd w:val="0"/>
        <w:snapToGrid w:val="0"/>
        <w:spacing w:line="360" w:lineRule="auto"/>
        <w:jc w:val="center"/>
        <w:rPr>
          <w:rFonts w:ascii="黑体" w:eastAsia="黑体"/>
          <w:sz w:val="32"/>
          <w:szCs w:val="32"/>
        </w:rPr>
      </w:pPr>
    </w:p>
    <w:p w:rsidR="00FB0596" w:rsidRPr="00792333" w:rsidRDefault="00FB0596">
      <w:pPr>
        <w:adjustRightInd w:val="0"/>
        <w:snapToGrid w:val="0"/>
        <w:spacing w:line="360" w:lineRule="auto"/>
        <w:jc w:val="center"/>
        <w:rPr>
          <w:rFonts w:ascii="黑体" w:eastAsia="黑体"/>
          <w:sz w:val="32"/>
          <w:szCs w:val="32"/>
        </w:rPr>
      </w:pPr>
    </w:p>
    <w:p w:rsidR="00FB0596" w:rsidRPr="00792333" w:rsidRDefault="00FB0596">
      <w:pPr>
        <w:adjustRightInd w:val="0"/>
        <w:snapToGrid w:val="0"/>
        <w:spacing w:line="360" w:lineRule="auto"/>
        <w:jc w:val="center"/>
        <w:rPr>
          <w:rFonts w:ascii="黑体" w:eastAsia="黑体"/>
          <w:sz w:val="32"/>
          <w:szCs w:val="32"/>
        </w:rPr>
      </w:pPr>
    </w:p>
    <w:p w:rsidR="00FB0596" w:rsidRPr="00792333" w:rsidRDefault="00FB0596">
      <w:pPr>
        <w:adjustRightInd w:val="0"/>
        <w:snapToGrid w:val="0"/>
        <w:spacing w:line="360" w:lineRule="auto"/>
        <w:jc w:val="center"/>
        <w:rPr>
          <w:rFonts w:ascii="黑体" w:eastAsia="黑体"/>
          <w:sz w:val="32"/>
          <w:szCs w:val="32"/>
        </w:rPr>
      </w:pPr>
    </w:p>
    <w:p w:rsidR="00FB0596" w:rsidRPr="00792333" w:rsidRDefault="00FB0596">
      <w:pPr>
        <w:pStyle w:val="af1"/>
        <w:spacing w:line="400" w:lineRule="atLeast"/>
        <w:rPr>
          <w:rFonts w:ascii="华文中宋" w:eastAsia="华文中宋" w:hAnsi="华文中宋"/>
          <w:bCs/>
          <w:sz w:val="72"/>
          <w:szCs w:val="72"/>
        </w:rPr>
      </w:pPr>
    </w:p>
    <w:p w:rsidR="00FB0596" w:rsidRPr="00792333" w:rsidRDefault="00792333">
      <w:pPr>
        <w:pStyle w:val="af1"/>
        <w:spacing w:line="400" w:lineRule="atLeast"/>
        <w:jc w:val="center"/>
        <w:rPr>
          <w:rFonts w:ascii="华文中宋" w:eastAsia="华文中宋" w:hAnsi="华文中宋"/>
          <w:bCs/>
          <w:sz w:val="72"/>
          <w:szCs w:val="72"/>
        </w:rPr>
      </w:pPr>
      <w:r w:rsidRPr="00792333">
        <w:rPr>
          <w:rFonts w:ascii="华文中宋" w:eastAsia="华文中宋" w:hAnsi="华文中宋" w:hint="eastAsia"/>
          <w:bCs/>
          <w:sz w:val="72"/>
          <w:szCs w:val="72"/>
        </w:rPr>
        <w:t>政府采购</w:t>
      </w:r>
    </w:p>
    <w:p w:rsidR="00FB0596" w:rsidRPr="00792333" w:rsidRDefault="00792333">
      <w:pPr>
        <w:pStyle w:val="af1"/>
        <w:spacing w:line="400" w:lineRule="atLeast"/>
        <w:jc w:val="center"/>
        <w:rPr>
          <w:rFonts w:hAnsi="宋体"/>
          <w:b/>
          <w:bCs/>
          <w:sz w:val="44"/>
          <w:szCs w:val="44"/>
        </w:rPr>
      </w:pPr>
      <w:r w:rsidRPr="00792333">
        <w:rPr>
          <w:rFonts w:ascii="华文中宋" w:eastAsia="华文中宋" w:hAnsi="华文中宋" w:hint="eastAsia"/>
          <w:b/>
          <w:bCs/>
          <w:sz w:val="84"/>
          <w:szCs w:val="84"/>
        </w:rPr>
        <w:t>货物投标文件</w:t>
      </w:r>
    </w:p>
    <w:p w:rsidR="00FB0596" w:rsidRPr="00792333" w:rsidRDefault="00792333">
      <w:pPr>
        <w:pStyle w:val="2"/>
        <w:adjustRightInd w:val="0"/>
        <w:snapToGrid w:val="0"/>
        <w:spacing w:line="240" w:lineRule="auto"/>
        <w:jc w:val="center"/>
        <w:rPr>
          <w:rFonts w:ascii="宋体" w:hAnsi="宋体"/>
          <w:b w:val="0"/>
          <w:sz w:val="44"/>
          <w:szCs w:val="44"/>
        </w:rPr>
      </w:pPr>
      <w:r w:rsidRPr="00792333">
        <w:rPr>
          <w:rFonts w:ascii="宋体" w:hAnsi="宋体" w:hint="eastAsia"/>
          <w:b w:val="0"/>
          <w:sz w:val="44"/>
          <w:szCs w:val="44"/>
        </w:rPr>
        <w:t>第二册 资格证明文件</w:t>
      </w:r>
    </w:p>
    <w:p w:rsidR="00FB0596" w:rsidRPr="00792333" w:rsidRDefault="00FB0596">
      <w:pPr>
        <w:rPr>
          <w:rFonts w:ascii="宋体" w:hAnsi="宋体"/>
          <w:b/>
          <w:sz w:val="44"/>
          <w:szCs w:val="44"/>
        </w:rPr>
      </w:pPr>
    </w:p>
    <w:p w:rsidR="00FB0596" w:rsidRPr="00792333" w:rsidRDefault="00FB0596">
      <w:pPr>
        <w:pStyle w:val="af1"/>
        <w:adjustRightInd w:val="0"/>
        <w:snapToGrid w:val="0"/>
        <w:spacing w:line="240" w:lineRule="atLeast"/>
        <w:jc w:val="center"/>
        <w:rPr>
          <w:rFonts w:ascii="华文中宋" w:eastAsia="华文中宋" w:hAnsi="华文中宋"/>
          <w:b/>
          <w:bCs/>
          <w:sz w:val="44"/>
          <w:szCs w:val="44"/>
        </w:rPr>
      </w:pPr>
    </w:p>
    <w:p w:rsidR="00FB0596" w:rsidRPr="00792333" w:rsidRDefault="00FB0596">
      <w:pPr>
        <w:pStyle w:val="af1"/>
        <w:adjustRightInd w:val="0"/>
        <w:snapToGrid w:val="0"/>
        <w:spacing w:line="240" w:lineRule="atLeast"/>
        <w:rPr>
          <w:rFonts w:ascii="华文中宋" w:eastAsia="华文中宋" w:hAnsi="华文中宋"/>
          <w:bCs/>
        </w:rPr>
      </w:pPr>
    </w:p>
    <w:p w:rsidR="00FB0596" w:rsidRPr="00792333" w:rsidRDefault="00792333">
      <w:pPr>
        <w:pStyle w:val="af1"/>
        <w:ind w:firstLineChars="350" w:firstLine="1124"/>
        <w:rPr>
          <w:rFonts w:hAnsi="宋体"/>
          <w:b/>
          <w:sz w:val="32"/>
          <w:szCs w:val="32"/>
        </w:rPr>
      </w:pPr>
      <w:r w:rsidRPr="00792333">
        <w:rPr>
          <w:rFonts w:hAnsi="宋体" w:hint="eastAsia"/>
          <w:b/>
          <w:sz w:val="32"/>
          <w:szCs w:val="32"/>
        </w:rPr>
        <w:t>采购项目名称：____________________</w:t>
      </w:r>
    </w:p>
    <w:p w:rsidR="00FB0596" w:rsidRPr="00792333" w:rsidRDefault="00792333">
      <w:pPr>
        <w:pStyle w:val="af1"/>
        <w:ind w:firstLineChars="350" w:firstLine="1124"/>
        <w:rPr>
          <w:rFonts w:hAnsi="宋体"/>
          <w:b/>
          <w:sz w:val="32"/>
          <w:szCs w:val="32"/>
        </w:rPr>
      </w:pPr>
      <w:r w:rsidRPr="00792333">
        <w:rPr>
          <w:rFonts w:hAnsi="宋体" w:hint="eastAsia"/>
          <w:b/>
          <w:sz w:val="32"/>
          <w:szCs w:val="32"/>
        </w:rPr>
        <w:t>政府采购编号：____________________</w:t>
      </w:r>
    </w:p>
    <w:p w:rsidR="00FB0596" w:rsidRPr="00792333" w:rsidRDefault="00792333">
      <w:pPr>
        <w:pStyle w:val="af1"/>
        <w:ind w:firstLineChars="350" w:firstLine="1124"/>
        <w:rPr>
          <w:rFonts w:hAnsi="宋体"/>
          <w:b/>
          <w:sz w:val="32"/>
          <w:szCs w:val="32"/>
        </w:rPr>
      </w:pPr>
      <w:r w:rsidRPr="00792333">
        <w:rPr>
          <w:rFonts w:hAnsi="宋体" w:hint="eastAsia"/>
          <w:b/>
          <w:sz w:val="32"/>
          <w:szCs w:val="32"/>
        </w:rPr>
        <w:t>标段号：____________________</w:t>
      </w:r>
    </w:p>
    <w:p w:rsidR="00FB0596" w:rsidRPr="00792333" w:rsidRDefault="00792333">
      <w:pPr>
        <w:adjustRightInd w:val="0"/>
        <w:snapToGrid w:val="0"/>
        <w:spacing w:line="360" w:lineRule="auto"/>
        <w:ind w:firstLineChars="350" w:firstLine="1124"/>
        <w:rPr>
          <w:rFonts w:ascii="宋体"/>
          <w:b/>
          <w:sz w:val="32"/>
          <w:szCs w:val="21"/>
        </w:rPr>
      </w:pPr>
      <w:r w:rsidRPr="00792333">
        <w:rPr>
          <w:rFonts w:ascii="宋体" w:hAnsi="宋体" w:hint="eastAsia"/>
          <w:b/>
          <w:sz w:val="32"/>
          <w:szCs w:val="32"/>
        </w:rPr>
        <w:t>采购代理机构编号：________________</w:t>
      </w:r>
    </w:p>
    <w:p w:rsidR="00FB0596" w:rsidRPr="00792333" w:rsidRDefault="00FB0596">
      <w:pPr>
        <w:pStyle w:val="af1"/>
        <w:adjustRightInd w:val="0"/>
        <w:snapToGrid w:val="0"/>
        <w:spacing w:line="240" w:lineRule="atLeast"/>
        <w:jc w:val="center"/>
        <w:rPr>
          <w:rFonts w:hAnsi="宋体"/>
          <w:bCs/>
          <w:sz w:val="32"/>
          <w:szCs w:val="32"/>
        </w:rPr>
      </w:pPr>
    </w:p>
    <w:p w:rsidR="00FB0596" w:rsidRPr="00792333" w:rsidRDefault="00FB0596">
      <w:pPr>
        <w:pStyle w:val="af1"/>
        <w:adjustRightInd w:val="0"/>
        <w:snapToGrid w:val="0"/>
        <w:spacing w:line="240" w:lineRule="atLeast"/>
        <w:jc w:val="center"/>
        <w:rPr>
          <w:rFonts w:hAnsi="宋体"/>
          <w:bCs/>
          <w:sz w:val="32"/>
          <w:szCs w:val="32"/>
        </w:rPr>
      </w:pPr>
    </w:p>
    <w:p w:rsidR="00FB0596" w:rsidRPr="00792333" w:rsidRDefault="00FB0596">
      <w:pPr>
        <w:adjustRightInd w:val="0"/>
        <w:snapToGrid w:val="0"/>
        <w:spacing w:line="360" w:lineRule="auto"/>
        <w:rPr>
          <w:rFonts w:ascii="黑体" w:eastAsia="黑体" w:hAnsi="宋体"/>
          <w:sz w:val="30"/>
          <w:szCs w:val="30"/>
        </w:rPr>
      </w:pPr>
    </w:p>
    <w:p w:rsidR="00FB0596" w:rsidRPr="00792333" w:rsidRDefault="00FB0596">
      <w:pPr>
        <w:adjustRightInd w:val="0"/>
        <w:snapToGrid w:val="0"/>
        <w:spacing w:line="360" w:lineRule="auto"/>
        <w:rPr>
          <w:rFonts w:ascii="黑体" w:eastAsia="黑体" w:hAnsi="宋体"/>
          <w:sz w:val="30"/>
          <w:szCs w:val="30"/>
        </w:rPr>
      </w:pPr>
    </w:p>
    <w:p w:rsidR="00FB0596" w:rsidRPr="00792333" w:rsidRDefault="00792333">
      <w:pPr>
        <w:adjustRightInd w:val="0"/>
        <w:snapToGrid w:val="0"/>
        <w:spacing w:line="360" w:lineRule="auto"/>
        <w:ind w:leftChars="606" w:left="1273" w:firstLine="2"/>
        <w:rPr>
          <w:rFonts w:ascii="黑体" w:hAnsi="宋体"/>
          <w:sz w:val="32"/>
          <w:szCs w:val="32"/>
        </w:rPr>
      </w:pPr>
      <w:r w:rsidRPr="00792333">
        <w:rPr>
          <w:rFonts w:ascii="黑体" w:eastAsia="黑体" w:hAnsi="宋体" w:hint="eastAsia"/>
          <w:sz w:val="32"/>
          <w:szCs w:val="32"/>
        </w:rPr>
        <w:t>投标人</w:t>
      </w:r>
      <w:r w:rsidRPr="00792333">
        <w:rPr>
          <w:rFonts w:ascii="宋体" w:hAnsi="宋体" w:hint="eastAsia"/>
          <w:szCs w:val="21"/>
          <w:u w:val="single"/>
        </w:rPr>
        <w:t xml:space="preserve">                                            </w:t>
      </w:r>
    </w:p>
    <w:p w:rsidR="00FB0596" w:rsidRPr="00792333" w:rsidRDefault="00792333">
      <w:pPr>
        <w:adjustRightInd w:val="0"/>
        <w:snapToGrid w:val="0"/>
        <w:spacing w:line="360" w:lineRule="auto"/>
        <w:jc w:val="center"/>
        <w:rPr>
          <w:rFonts w:ascii="黑体" w:eastAsia="黑体" w:hAnsi="宋体"/>
          <w:sz w:val="28"/>
          <w:szCs w:val="28"/>
        </w:rPr>
      </w:pPr>
      <w:r w:rsidRPr="00792333">
        <w:rPr>
          <w:rFonts w:ascii="黑体" w:eastAsia="黑体" w:hAnsi="宋体" w:hint="eastAsia"/>
          <w:sz w:val="32"/>
          <w:szCs w:val="32"/>
        </w:rPr>
        <w:t>年  月  日</w:t>
      </w:r>
      <w:r w:rsidRPr="00792333">
        <w:rPr>
          <w:rFonts w:ascii="黑体" w:eastAsia="黑体" w:hAnsi="宋体"/>
          <w:u w:val="single"/>
        </w:rPr>
        <w:br w:type="page"/>
      </w:r>
      <w:r w:rsidRPr="00792333">
        <w:rPr>
          <w:rFonts w:ascii="黑体" w:eastAsia="黑体" w:hAnsi="宋体" w:hint="eastAsia"/>
          <w:b/>
          <w:sz w:val="28"/>
          <w:szCs w:val="28"/>
        </w:rPr>
        <w:lastRenderedPageBreak/>
        <w:t>十、法定代表人身份证明</w:t>
      </w:r>
    </w:p>
    <w:p w:rsidR="00FB0596" w:rsidRPr="00792333" w:rsidRDefault="00FB0596">
      <w:pPr>
        <w:autoSpaceDE w:val="0"/>
        <w:autoSpaceDN w:val="0"/>
        <w:adjustRightInd w:val="0"/>
        <w:snapToGrid w:val="0"/>
        <w:spacing w:beforeLines="50" w:before="156" w:line="360" w:lineRule="auto"/>
        <w:jc w:val="left"/>
        <w:rPr>
          <w:rFonts w:ascii="宋体" w:hAnsi="宋体" w:cs="宋体"/>
          <w:szCs w:val="21"/>
        </w:rPr>
      </w:pPr>
    </w:p>
    <w:p w:rsidR="00FB0596" w:rsidRPr="00792333" w:rsidRDefault="00792333">
      <w:pPr>
        <w:autoSpaceDE w:val="0"/>
        <w:autoSpaceDN w:val="0"/>
        <w:adjustRightInd w:val="0"/>
        <w:snapToGrid w:val="0"/>
        <w:spacing w:beforeLines="50" w:before="156" w:line="360" w:lineRule="auto"/>
        <w:jc w:val="left"/>
        <w:rPr>
          <w:rFonts w:ascii="宋体" w:hAnsi="宋体" w:cs="宋体"/>
          <w:kern w:val="0"/>
          <w:szCs w:val="21"/>
        </w:rPr>
      </w:pPr>
      <w:r w:rsidRPr="00792333">
        <w:rPr>
          <w:rFonts w:ascii="宋体" w:hAnsi="宋体" w:cs="宋体" w:hint="eastAsia"/>
          <w:szCs w:val="21"/>
        </w:rPr>
        <w:t>投标人</w:t>
      </w:r>
      <w:r w:rsidRPr="00792333">
        <w:rPr>
          <w:rFonts w:ascii="宋体" w:hAnsi="宋体" w:cs="宋体" w:hint="eastAsia"/>
          <w:kern w:val="0"/>
          <w:szCs w:val="21"/>
        </w:rPr>
        <w:t>名称：</w:t>
      </w:r>
      <w:r w:rsidRPr="00792333">
        <w:rPr>
          <w:rFonts w:ascii="宋体" w:hAnsi="宋体" w:cs="宋体" w:hint="eastAsia"/>
          <w:kern w:val="0"/>
          <w:szCs w:val="21"/>
          <w:u w:val="single"/>
        </w:rPr>
        <w:t xml:space="preserve">                  </w:t>
      </w:r>
      <w:r w:rsidRPr="00792333">
        <w:rPr>
          <w:rFonts w:ascii="宋体" w:hAnsi="宋体" w:cs="宋体" w:hint="eastAsia"/>
          <w:kern w:val="0"/>
          <w:szCs w:val="21"/>
        </w:rPr>
        <w:t xml:space="preserve"> </w:t>
      </w:r>
    </w:p>
    <w:p w:rsidR="00FB0596" w:rsidRPr="00792333" w:rsidRDefault="00792333">
      <w:pPr>
        <w:autoSpaceDE w:val="0"/>
        <w:autoSpaceDN w:val="0"/>
        <w:adjustRightInd w:val="0"/>
        <w:snapToGrid w:val="0"/>
        <w:spacing w:beforeLines="50" w:before="156" w:line="360" w:lineRule="auto"/>
        <w:jc w:val="left"/>
        <w:rPr>
          <w:rFonts w:ascii="宋体" w:hAnsi="宋体" w:cs="宋体"/>
          <w:kern w:val="0"/>
          <w:szCs w:val="21"/>
        </w:rPr>
      </w:pPr>
      <w:r w:rsidRPr="00792333">
        <w:rPr>
          <w:rFonts w:ascii="宋体" w:hAnsi="宋体" w:cs="宋体" w:hint="eastAsia"/>
          <w:kern w:val="0"/>
          <w:szCs w:val="21"/>
        </w:rPr>
        <w:t>注册号：</w:t>
      </w:r>
      <w:r w:rsidRPr="00792333">
        <w:rPr>
          <w:rFonts w:ascii="宋体" w:hAnsi="宋体" w:cs="宋体" w:hint="eastAsia"/>
          <w:kern w:val="0"/>
          <w:szCs w:val="21"/>
          <w:u w:val="single"/>
        </w:rPr>
        <w:t xml:space="preserve">                  </w:t>
      </w:r>
    </w:p>
    <w:p w:rsidR="00FB0596" w:rsidRPr="00792333" w:rsidRDefault="00792333">
      <w:pPr>
        <w:autoSpaceDE w:val="0"/>
        <w:autoSpaceDN w:val="0"/>
        <w:adjustRightInd w:val="0"/>
        <w:snapToGrid w:val="0"/>
        <w:spacing w:beforeLines="50" w:before="156" w:line="360" w:lineRule="auto"/>
        <w:jc w:val="left"/>
        <w:rPr>
          <w:rFonts w:ascii="宋体" w:hAnsi="宋体" w:cs="宋体"/>
          <w:kern w:val="0"/>
          <w:szCs w:val="21"/>
        </w:rPr>
      </w:pPr>
      <w:r w:rsidRPr="00792333">
        <w:rPr>
          <w:rFonts w:ascii="宋体" w:hAnsi="宋体" w:cs="宋体" w:hint="eastAsia"/>
          <w:kern w:val="0"/>
          <w:szCs w:val="21"/>
        </w:rPr>
        <w:t>注册地址：</w:t>
      </w:r>
      <w:r w:rsidRPr="00792333">
        <w:rPr>
          <w:rFonts w:ascii="宋体" w:hAnsi="宋体" w:cs="宋体" w:hint="eastAsia"/>
          <w:kern w:val="0"/>
          <w:szCs w:val="21"/>
          <w:u w:val="single"/>
        </w:rPr>
        <w:t xml:space="preserve">                                    </w:t>
      </w:r>
    </w:p>
    <w:p w:rsidR="00FB0596" w:rsidRPr="00792333" w:rsidRDefault="00792333">
      <w:pPr>
        <w:autoSpaceDE w:val="0"/>
        <w:autoSpaceDN w:val="0"/>
        <w:adjustRightInd w:val="0"/>
        <w:snapToGrid w:val="0"/>
        <w:spacing w:beforeLines="50" w:before="156" w:line="360" w:lineRule="auto"/>
        <w:jc w:val="left"/>
        <w:rPr>
          <w:rFonts w:ascii="宋体" w:hAnsi="宋体" w:cs="宋体"/>
          <w:kern w:val="0"/>
          <w:szCs w:val="21"/>
        </w:rPr>
      </w:pPr>
      <w:r w:rsidRPr="00792333">
        <w:rPr>
          <w:rFonts w:ascii="宋体" w:hAnsi="宋体" w:cs="宋体" w:hint="eastAsia"/>
          <w:kern w:val="0"/>
          <w:szCs w:val="21"/>
        </w:rPr>
        <w:t xml:space="preserve">成立时间： </w:t>
      </w:r>
      <w:r w:rsidRPr="00792333">
        <w:rPr>
          <w:rFonts w:ascii="宋体" w:hAnsi="宋体" w:cs="宋体" w:hint="eastAsia"/>
          <w:kern w:val="0"/>
          <w:szCs w:val="21"/>
          <w:u w:val="single"/>
        </w:rPr>
        <w:t xml:space="preserve">       </w:t>
      </w:r>
      <w:r w:rsidRPr="00792333">
        <w:rPr>
          <w:rFonts w:ascii="宋体" w:hAnsi="宋体" w:cs="宋体" w:hint="eastAsia"/>
          <w:kern w:val="0"/>
          <w:szCs w:val="21"/>
        </w:rPr>
        <w:t xml:space="preserve">年 </w:t>
      </w:r>
      <w:r w:rsidRPr="00792333">
        <w:rPr>
          <w:rFonts w:ascii="宋体" w:hAnsi="宋体" w:cs="宋体" w:hint="eastAsia"/>
          <w:kern w:val="0"/>
          <w:szCs w:val="21"/>
          <w:u w:val="single"/>
        </w:rPr>
        <w:t xml:space="preserve">     </w:t>
      </w:r>
      <w:r w:rsidRPr="00792333">
        <w:rPr>
          <w:rFonts w:ascii="宋体" w:hAnsi="宋体" w:cs="宋体" w:hint="eastAsia"/>
          <w:kern w:val="0"/>
          <w:szCs w:val="21"/>
        </w:rPr>
        <w:t>月</w:t>
      </w:r>
      <w:r w:rsidRPr="00792333">
        <w:rPr>
          <w:rFonts w:ascii="宋体" w:hAnsi="宋体" w:cs="宋体" w:hint="eastAsia"/>
          <w:kern w:val="0"/>
          <w:szCs w:val="21"/>
          <w:u w:val="single"/>
        </w:rPr>
        <w:t xml:space="preserve">    </w:t>
      </w:r>
      <w:r w:rsidRPr="00792333">
        <w:rPr>
          <w:rFonts w:ascii="宋体" w:hAnsi="宋体" w:cs="宋体" w:hint="eastAsia"/>
          <w:kern w:val="0"/>
          <w:szCs w:val="21"/>
        </w:rPr>
        <w:t xml:space="preserve"> 日</w:t>
      </w:r>
    </w:p>
    <w:p w:rsidR="00FB0596" w:rsidRPr="00792333" w:rsidRDefault="00792333">
      <w:pPr>
        <w:autoSpaceDE w:val="0"/>
        <w:autoSpaceDN w:val="0"/>
        <w:adjustRightInd w:val="0"/>
        <w:snapToGrid w:val="0"/>
        <w:spacing w:beforeLines="50" w:before="156" w:line="360" w:lineRule="auto"/>
        <w:jc w:val="left"/>
        <w:rPr>
          <w:rFonts w:ascii="宋体" w:hAnsi="宋体" w:cs="宋体"/>
          <w:kern w:val="0"/>
          <w:szCs w:val="21"/>
          <w:u w:val="single"/>
        </w:rPr>
      </w:pPr>
      <w:r w:rsidRPr="00792333">
        <w:rPr>
          <w:rFonts w:ascii="宋体" w:hAnsi="宋体" w:cs="宋体" w:hint="eastAsia"/>
          <w:kern w:val="0"/>
          <w:szCs w:val="21"/>
        </w:rPr>
        <w:t>经营期限：</w:t>
      </w:r>
      <w:r w:rsidRPr="00792333">
        <w:rPr>
          <w:rFonts w:ascii="宋体" w:hAnsi="宋体" w:cs="宋体" w:hint="eastAsia"/>
          <w:kern w:val="0"/>
          <w:szCs w:val="21"/>
          <w:u w:val="single"/>
        </w:rPr>
        <w:t xml:space="preserve">                  </w:t>
      </w:r>
    </w:p>
    <w:p w:rsidR="00FB0596" w:rsidRPr="00792333" w:rsidRDefault="00792333">
      <w:pPr>
        <w:autoSpaceDE w:val="0"/>
        <w:autoSpaceDN w:val="0"/>
        <w:adjustRightInd w:val="0"/>
        <w:snapToGrid w:val="0"/>
        <w:spacing w:beforeLines="50" w:before="156" w:line="360" w:lineRule="auto"/>
        <w:jc w:val="left"/>
        <w:rPr>
          <w:rFonts w:ascii="宋体" w:hAnsi="宋体" w:cs="宋体"/>
          <w:kern w:val="0"/>
          <w:szCs w:val="21"/>
          <w:u w:val="single"/>
        </w:rPr>
      </w:pPr>
      <w:r w:rsidRPr="00792333">
        <w:rPr>
          <w:rFonts w:ascii="宋体" w:hAnsi="宋体" w:cs="宋体" w:hint="eastAsia"/>
          <w:kern w:val="0"/>
          <w:szCs w:val="21"/>
        </w:rPr>
        <w:t>经营范围：主营：</w:t>
      </w:r>
      <w:r w:rsidRPr="00792333">
        <w:rPr>
          <w:rFonts w:ascii="宋体" w:hAnsi="宋体" w:cs="宋体" w:hint="eastAsia"/>
          <w:kern w:val="0"/>
          <w:szCs w:val="21"/>
          <w:u w:val="single"/>
        </w:rPr>
        <w:t xml:space="preserve">              </w:t>
      </w:r>
      <w:r w:rsidRPr="00792333">
        <w:rPr>
          <w:rFonts w:ascii="宋体" w:hAnsi="宋体" w:cs="宋体" w:hint="eastAsia"/>
          <w:kern w:val="0"/>
          <w:szCs w:val="21"/>
        </w:rPr>
        <w:t xml:space="preserve"> ；兼营：</w:t>
      </w:r>
      <w:r w:rsidRPr="00792333">
        <w:rPr>
          <w:rFonts w:ascii="宋体" w:hAnsi="宋体" w:cs="宋体" w:hint="eastAsia"/>
          <w:kern w:val="0"/>
          <w:szCs w:val="21"/>
          <w:u w:val="single"/>
        </w:rPr>
        <w:t xml:space="preserve">              </w:t>
      </w:r>
    </w:p>
    <w:p w:rsidR="00FB0596" w:rsidRPr="00792333" w:rsidRDefault="00792333">
      <w:pPr>
        <w:autoSpaceDE w:val="0"/>
        <w:autoSpaceDN w:val="0"/>
        <w:adjustRightInd w:val="0"/>
        <w:snapToGrid w:val="0"/>
        <w:spacing w:beforeLines="50" w:before="156" w:line="360" w:lineRule="auto"/>
        <w:jc w:val="left"/>
        <w:rPr>
          <w:rFonts w:ascii="宋体" w:hAnsi="宋体" w:cs="宋体"/>
          <w:kern w:val="0"/>
          <w:szCs w:val="21"/>
        </w:rPr>
      </w:pPr>
      <w:r w:rsidRPr="00792333">
        <w:rPr>
          <w:rFonts w:ascii="宋体" w:hAnsi="宋体" w:cs="宋体" w:hint="eastAsia"/>
          <w:kern w:val="0"/>
          <w:szCs w:val="21"/>
        </w:rPr>
        <w:t>姓名：</w:t>
      </w:r>
      <w:r w:rsidRPr="00792333">
        <w:rPr>
          <w:rFonts w:ascii="宋体" w:hAnsi="宋体" w:cs="宋体" w:hint="eastAsia"/>
          <w:kern w:val="0"/>
          <w:szCs w:val="21"/>
          <w:u w:val="single"/>
        </w:rPr>
        <w:t xml:space="preserve">         </w:t>
      </w:r>
      <w:r w:rsidRPr="00792333">
        <w:rPr>
          <w:rFonts w:ascii="宋体" w:hAnsi="宋体" w:cs="宋体" w:hint="eastAsia"/>
          <w:kern w:val="0"/>
          <w:szCs w:val="21"/>
        </w:rPr>
        <w:t xml:space="preserve"> 性别：</w:t>
      </w:r>
      <w:r w:rsidRPr="00792333">
        <w:rPr>
          <w:rFonts w:ascii="宋体" w:hAnsi="宋体" w:cs="宋体" w:hint="eastAsia"/>
          <w:kern w:val="0"/>
          <w:szCs w:val="21"/>
          <w:u w:val="single"/>
        </w:rPr>
        <w:t xml:space="preserve">      </w:t>
      </w:r>
      <w:r w:rsidRPr="00792333">
        <w:rPr>
          <w:rFonts w:ascii="宋体" w:hAnsi="宋体" w:cs="宋体" w:hint="eastAsia"/>
          <w:kern w:val="0"/>
          <w:szCs w:val="21"/>
        </w:rPr>
        <w:t xml:space="preserve"> 年龄：</w:t>
      </w:r>
      <w:r w:rsidRPr="00792333">
        <w:rPr>
          <w:rFonts w:ascii="宋体" w:hAnsi="宋体" w:cs="宋体" w:hint="eastAsia"/>
          <w:kern w:val="0"/>
          <w:szCs w:val="21"/>
          <w:u w:val="single"/>
        </w:rPr>
        <w:t xml:space="preserve">     </w:t>
      </w:r>
      <w:r w:rsidRPr="00792333">
        <w:rPr>
          <w:rFonts w:ascii="宋体" w:hAnsi="宋体" w:cs="宋体" w:hint="eastAsia"/>
          <w:kern w:val="0"/>
          <w:szCs w:val="21"/>
        </w:rPr>
        <w:t xml:space="preserve"> 职务：</w:t>
      </w:r>
      <w:r w:rsidRPr="00792333">
        <w:rPr>
          <w:rFonts w:ascii="宋体" w:hAnsi="宋体" w:cs="宋体" w:hint="eastAsia"/>
          <w:kern w:val="0"/>
          <w:szCs w:val="21"/>
          <w:u w:val="single"/>
        </w:rPr>
        <w:t xml:space="preserve">         </w:t>
      </w:r>
      <w:r w:rsidRPr="00792333">
        <w:rPr>
          <w:rFonts w:ascii="宋体" w:hAnsi="宋体" w:cs="宋体" w:hint="eastAsia"/>
          <w:kern w:val="0"/>
          <w:szCs w:val="21"/>
        </w:rPr>
        <w:t>系</w:t>
      </w:r>
      <w:r w:rsidRPr="00792333">
        <w:rPr>
          <w:rFonts w:ascii="宋体" w:hAnsi="宋体" w:cs="宋体" w:hint="eastAsia"/>
          <w:kern w:val="0"/>
          <w:szCs w:val="21"/>
          <w:u w:val="single"/>
        </w:rPr>
        <w:t xml:space="preserve">          </w:t>
      </w:r>
      <w:r w:rsidRPr="00792333">
        <w:rPr>
          <w:rFonts w:ascii="宋体" w:hAnsi="宋体" w:cs="宋体" w:hint="eastAsia"/>
          <w:kern w:val="0"/>
          <w:szCs w:val="21"/>
        </w:rPr>
        <w:t xml:space="preserve"> （</w:t>
      </w:r>
      <w:r w:rsidRPr="00792333">
        <w:rPr>
          <w:rFonts w:ascii="宋体" w:hAnsi="宋体" w:cs="宋体" w:hint="eastAsia"/>
          <w:szCs w:val="21"/>
        </w:rPr>
        <w:t>投标人</w:t>
      </w:r>
      <w:r w:rsidRPr="00792333">
        <w:rPr>
          <w:rFonts w:ascii="宋体" w:hAnsi="宋体" w:cs="宋体" w:hint="eastAsia"/>
          <w:kern w:val="0"/>
          <w:szCs w:val="21"/>
        </w:rPr>
        <w:t>名称）的法定代表人。</w:t>
      </w:r>
    </w:p>
    <w:p w:rsidR="00FB0596" w:rsidRPr="00792333" w:rsidRDefault="00792333">
      <w:pPr>
        <w:autoSpaceDE w:val="0"/>
        <w:autoSpaceDN w:val="0"/>
        <w:adjustRightInd w:val="0"/>
        <w:snapToGrid w:val="0"/>
        <w:spacing w:beforeLines="50" w:before="156" w:line="360" w:lineRule="auto"/>
        <w:jc w:val="left"/>
        <w:rPr>
          <w:rFonts w:ascii="宋体" w:hAnsi="宋体" w:cs="宋体"/>
          <w:kern w:val="0"/>
          <w:szCs w:val="21"/>
        </w:rPr>
      </w:pPr>
      <w:r w:rsidRPr="00792333">
        <w:rPr>
          <w:rFonts w:ascii="宋体" w:hAnsi="宋体" w:cs="宋体" w:hint="eastAsia"/>
          <w:kern w:val="0"/>
          <w:szCs w:val="21"/>
        </w:rPr>
        <w:t>特此证明。</w:t>
      </w:r>
    </w:p>
    <w:p w:rsidR="00FB0596" w:rsidRPr="00792333" w:rsidRDefault="00FB0596">
      <w:pPr>
        <w:autoSpaceDE w:val="0"/>
        <w:autoSpaceDN w:val="0"/>
        <w:adjustRightInd w:val="0"/>
        <w:snapToGrid w:val="0"/>
        <w:spacing w:beforeLines="50" w:before="156" w:line="360" w:lineRule="auto"/>
        <w:rPr>
          <w:szCs w:val="21"/>
        </w:rPr>
      </w:pPr>
    </w:p>
    <w:tbl>
      <w:tblPr>
        <w:tblW w:w="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0"/>
      </w:tblGrid>
      <w:tr w:rsidR="00FB0596" w:rsidRPr="00792333">
        <w:trPr>
          <w:trHeight w:val="2486"/>
        </w:trPr>
        <w:tc>
          <w:tcPr>
            <w:tcW w:w="8800" w:type="dxa"/>
            <w:vAlign w:val="center"/>
          </w:tcPr>
          <w:p w:rsidR="00FB0596" w:rsidRPr="00792333" w:rsidRDefault="00792333">
            <w:pPr>
              <w:adjustRightInd w:val="0"/>
              <w:snapToGrid w:val="0"/>
              <w:spacing w:line="360" w:lineRule="auto"/>
              <w:jc w:val="center"/>
              <w:rPr>
                <w:rFonts w:ascii="宋体" w:hAnsi="宋体"/>
                <w:szCs w:val="21"/>
              </w:rPr>
            </w:pPr>
            <w:r w:rsidRPr="00792333">
              <w:rPr>
                <w:rFonts w:ascii="宋体" w:hAnsi="宋体" w:hint="eastAsia"/>
                <w:szCs w:val="21"/>
              </w:rPr>
              <w:t>法定代表人身份证复印件</w:t>
            </w:r>
          </w:p>
        </w:tc>
      </w:tr>
    </w:tbl>
    <w:p w:rsidR="00FB0596" w:rsidRPr="00792333" w:rsidRDefault="00FB0596">
      <w:pPr>
        <w:adjustRightInd w:val="0"/>
        <w:snapToGrid w:val="0"/>
        <w:spacing w:line="360" w:lineRule="auto"/>
        <w:rPr>
          <w:rFonts w:ascii="宋体" w:hAnsi="宋体"/>
          <w:szCs w:val="21"/>
        </w:rPr>
      </w:pPr>
    </w:p>
    <w:p w:rsidR="00FB0596" w:rsidRPr="00792333" w:rsidRDefault="00792333">
      <w:pPr>
        <w:adjustRightInd w:val="0"/>
        <w:snapToGrid w:val="0"/>
        <w:spacing w:line="360" w:lineRule="auto"/>
        <w:ind w:right="420"/>
        <w:rPr>
          <w:rFonts w:ascii="宋体" w:hAnsi="宋体"/>
          <w:szCs w:val="21"/>
        </w:rPr>
      </w:pPr>
      <w:r w:rsidRPr="00792333">
        <w:rPr>
          <w:rFonts w:ascii="宋体" w:hAnsi="宋体" w:hint="eastAsia"/>
          <w:szCs w:val="21"/>
        </w:rPr>
        <w:t>投标人名称（盖单位章）：</w:t>
      </w:r>
    </w:p>
    <w:p w:rsidR="00FB0596" w:rsidRPr="00792333" w:rsidRDefault="00792333">
      <w:pPr>
        <w:adjustRightInd w:val="0"/>
        <w:snapToGrid w:val="0"/>
        <w:spacing w:line="360" w:lineRule="auto"/>
        <w:rPr>
          <w:rFonts w:ascii="宋体" w:hAnsi="宋体"/>
          <w:szCs w:val="21"/>
        </w:rPr>
      </w:pPr>
      <w:r w:rsidRPr="00792333">
        <w:rPr>
          <w:rFonts w:ascii="宋体" w:hAnsi="宋体" w:cs="宋体" w:hint="eastAsia"/>
          <w:szCs w:val="21"/>
        </w:rPr>
        <w:t>日期：</w:t>
      </w:r>
      <w:r w:rsidRPr="00792333">
        <w:rPr>
          <w:rFonts w:ascii="宋体" w:hAnsi="宋体" w:cs="宋体" w:hint="eastAsia"/>
          <w:szCs w:val="21"/>
          <w:u w:val="single"/>
        </w:rPr>
        <w:t xml:space="preserve">     </w:t>
      </w:r>
      <w:r w:rsidRPr="00792333">
        <w:rPr>
          <w:rFonts w:ascii="宋体" w:hAnsi="宋体" w:hint="eastAsia"/>
          <w:szCs w:val="21"/>
        </w:rPr>
        <w:t>年</w:t>
      </w:r>
      <w:r w:rsidRPr="00792333">
        <w:rPr>
          <w:rFonts w:ascii="宋体" w:hAnsi="宋体" w:hint="eastAsia"/>
          <w:szCs w:val="21"/>
          <w:u w:val="single"/>
        </w:rPr>
        <w:t xml:space="preserve">     </w:t>
      </w:r>
      <w:r w:rsidRPr="00792333">
        <w:rPr>
          <w:rFonts w:ascii="宋体" w:hAnsi="宋体" w:hint="eastAsia"/>
          <w:szCs w:val="21"/>
        </w:rPr>
        <w:t>月</w:t>
      </w:r>
      <w:r w:rsidRPr="00792333">
        <w:rPr>
          <w:rFonts w:ascii="宋体" w:hAnsi="宋体" w:hint="eastAsia"/>
          <w:szCs w:val="21"/>
          <w:u w:val="single"/>
        </w:rPr>
        <w:t xml:space="preserve">     </w:t>
      </w:r>
      <w:r w:rsidRPr="00792333">
        <w:rPr>
          <w:rFonts w:ascii="宋体" w:hAnsi="宋体" w:hint="eastAsia"/>
          <w:szCs w:val="21"/>
        </w:rPr>
        <w:t xml:space="preserve">日  </w:t>
      </w:r>
    </w:p>
    <w:p w:rsidR="00FB0596" w:rsidRPr="00792333" w:rsidRDefault="00FB0596">
      <w:pPr>
        <w:adjustRightInd w:val="0"/>
        <w:snapToGrid w:val="0"/>
        <w:spacing w:line="360" w:lineRule="auto"/>
        <w:rPr>
          <w:rFonts w:ascii="宋体" w:hAnsi="宋体"/>
          <w:szCs w:val="21"/>
        </w:rPr>
      </w:pPr>
    </w:p>
    <w:p w:rsidR="00FB0596" w:rsidRPr="00792333" w:rsidRDefault="00FB0596">
      <w:pPr>
        <w:adjustRightInd w:val="0"/>
        <w:snapToGrid w:val="0"/>
        <w:spacing w:line="360" w:lineRule="auto"/>
        <w:rPr>
          <w:rFonts w:ascii="宋体" w:hAnsi="宋体"/>
          <w:szCs w:val="21"/>
        </w:rPr>
      </w:pPr>
    </w:p>
    <w:p w:rsidR="00FB0596" w:rsidRPr="00792333" w:rsidRDefault="00792333">
      <w:pPr>
        <w:adjustRightInd w:val="0"/>
        <w:snapToGrid w:val="0"/>
        <w:spacing w:beforeLines="50" w:before="156" w:afterLines="50" w:after="156" w:line="300" w:lineRule="exact"/>
        <w:ind w:left="422" w:hangingChars="200" w:hanging="422"/>
        <w:rPr>
          <w:rFonts w:ascii="宋体" w:hAnsi="宋体" w:cs="宋体"/>
          <w:b/>
          <w:bCs/>
          <w:szCs w:val="21"/>
        </w:rPr>
      </w:pPr>
      <w:r w:rsidRPr="00792333">
        <w:rPr>
          <w:rFonts w:ascii="宋体" w:hAnsi="宋体" w:hint="eastAsia"/>
          <w:b/>
          <w:bCs/>
          <w:szCs w:val="21"/>
        </w:rPr>
        <w:t>注：</w:t>
      </w:r>
      <w:r w:rsidRPr="00792333">
        <w:rPr>
          <w:rFonts w:ascii="宋体" w:hAnsi="宋体" w:cs="宋体" w:hint="eastAsia"/>
          <w:b/>
          <w:bCs/>
          <w:szCs w:val="21"/>
        </w:rPr>
        <w:t>若法定代表人亲自投标，本文件一式二份，一份放在投标文件中，另一份由法定代表人在投标现场与投标文件同时提交，否则视为无效投标，采购人有权拒收其投标文件。</w:t>
      </w:r>
    </w:p>
    <w:p w:rsidR="00FB0596" w:rsidRPr="00792333" w:rsidRDefault="00792333">
      <w:pPr>
        <w:widowControl/>
        <w:jc w:val="center"/>
        <w:rPr>
          <w:rFonts w:ascii="黑体" w:eastAsia="黑体" w:hAnsi="黑体"/>
          <w:b/>
          <w:kern w:val="0"/>
          <w:sz w:val="28"/>
          <w:szCs w:val="28"/>
        </w:rPr>
      </w:pPr>
      <w:r w:rsidRPr="00792333">
        <w:rPr>
          <w:rFonts w:ascii="黑体" w:eastAsia="黑体" w:hAnsi="黑体"/>
          <w:kern w:val="0"/>
          <w:sz w:val="28"/>
          <w:szCs w:val="28"/>
        </w:rPr>
        <w:br w:type="page"/>
      </w:r>
      <w:r w:rsidRPr="00792333">
        <w:rPr>
          <w:rFonts w:ascii="黑体" w:eastAsia="黑体" w:hAnsi="宋体" w:hint="eastAsia"/>
          <w:b/>
          <w:sz w:val="28"/>
          <w:szCs w:val="28"/>
        </w:rPr>
        <w:lastRenderedPageBreak/>
        <w:t>十一、法定代表人授权委托书</w:t>
      </w:r>
    </w:p>
    <w:p w:rsidR="00FB0596" w:rsidRPr="00792333" w:rsidRDefault="00792333">
      <w:pPr>
        <w:adjustRightInd w:val="0"/>
        <w:snapToGrid w:val="0"/>
        <w:spacing w:line="360" w:lineRule="auto"/>
        <w:jc w:val="center"/>
        <w:rPr>
          <w:rFonts w:ascii="宋体" w:hAnsi="宋体"/>
          <w:b/>
          <w:spacing w:val="6"/>
          <w:szCs w:val="21"/>
        </w:rPr>
      </w:pPr>
      <w:r w:rsidRPr="00792333">
        <w:rPr>
          <w:rFonts w:ascii="宋体" w:hAnsi="宋体" w:hint="eastAsia"/>
          <w:b/>
          <w:spacing w:val="6"/>
          <w:szCs w:val="21"/>
        </w:rPr>
        <w:t>【</w:t>
      </w:r>
      <w:r w:rsidRPr="00792333">
        <w:rPr>
          <w:rFonts w:ascii="宋体" w:hAnsi="宋体" w:cs="宋体" w:hint="eastAsia"/>
          <w:b/>
          <w:kern w:val="0"/>
          <w:szCs w:val="21"/>
        </w:rPr>
        <w:t>委托代理人作为签字代表的提供，并附法定代表人身份证明</w:t>
      </w:r>
      <w:r w:rsidRPr="00792333">
        <w:rPr>
          <w:rFonts w:ascii="宋体" w:hAnsi="宋体" w:hint="eastAsia"/>
          <w:b/>
          <w:spacing w:val="6"/>
          <w:szCs w:val="21"/>
        </w:rPr>
        <w:t>】</w:t>
      </w:r>
    </w:p>
    <w:p w:rsidR="00FB0596" w:rsidRPr="00792333" w:rsidRDefault="00FB0596">
      <w:pPr>
        <w:autoSpaceDE w:val="0"/>
        <w:autoSpaceDN w:val="0"/>
        <w:adjustRightInd w:val="0"/>
        <w:snapToGrid w:val="0"/>
        <w:spacing w:line="360" w:lineRule="auto"/>
        <w:ind w:firstLineChars="200" w:firstLine="420"/>
        <w:jc w:val="left"/>
        <w:rPr>
          <w:rFonts w:ascii="宋体" w:hAnsi="宋体" w:cs="宋体"/>
          <w:kern w:val="0"/>
          <w:szCs w:val="21"/>
        </w:rPr>
      </w:pPr>
    </w:p>
    <w:p w:rsidR="00FB0596" w:rsidRPr="00792333" w:rsidRDefault="00792333">
      <w:pPr>
        <w:autoSpaceDE w:val="0"/>
        <w:autoSpaceDN w:val="0"/>
        <w:adjustRightInd w:val="0"/>
        <w:snapToGrid w:val="0"/>
        <w:spacing w:line="360" w:lineRule="auto"/>
        <w:ind w:firstLineChars="200" w:firstLine="420"/>
        <w:jc w:val="left"/>
        <w:rPr>
          <w:rFonts w:ascii="宋体" w:hAnsi="宋体" w:cs="宋体"/>
          <w:kern w:val="0"/>
          <w:szCs w:val="21"/>
        </w:rPr>
      </w:pPr>
      <w:r w:rsidRPr="00792333">
        <w:rPr>
          <w:rFonts w:ascii="宋体" w:hAnsi="宋体" w:cs="宋体" w:hint="eastAsia"/>
          <w:kern w:val="0"/>
          <w:szCs w:val="21"/>
        </w:rPr>
        <w:t>本人</w:t>
      </w:r>
      <w:r w:rsidRPr="00792333">
        <w:rPr>
          <w:rFonts w:ascii="宋体" w:hAnsi="宋体" w:cs="宋体" w:hint="eastAsia"/>
          <w:kern w:val="0"/>
          <w:szCs w:val="21"/>
          <w:u w:val="single"/>
        </w:rPr>
        <w:t xml:space="preserve">        </w:t>
      </w:r>
      <w:r w:rsidRPr="00792333">
        <w:rPr>
          <w:rFonts w:ascii="宋体" w:hAnsi="宋体" w:cs="宋体" w:hint="eastAsia"/>
          <w:kern w:val="0"/>
          <w:szCs w:val="21"/>
        </w:rPr>
        <w:t xml:space="preserve">（姓名、职务）系 </w:t>
      </w:r>
      <w:r w:rsidRPr="00792333">
        <w:rPr>
          <w:rFonts w:ascii="宋体" w:hAnsi="宋体" w:cs="宋体" w:hint="eastAsia"/>
          <w:kern w:val="0"/>
          <w:szCs w:val="21"/>
          <w:u w:val="single"/>
        </w:rPr>
        <w:t xml:space="preserve">                     </w:t>
      </w:r>
      <w:r w:rsidRPr="00792333">
        <w:rPr>
          <w:rFonts w:ascii="宋体" w:hAnsi="宋体" w:cs="宋体" w:hint="eastAsia"/>
          <w:kern w:val="0"/>
          <w:szCs w:val="21"/>
        </w:rPr>
        <w:t>（</w:t>
      </w:r>
      <w:r w:rsidRPr="00792333">
        <w:rPr>
          <w:rFonts w:ascii="宋体" w:hAnsi="宋体" w:hint="eastAsia"/>
          <w:szCs w:val="21"/>
        </w:rPr>
        <w:t>投标人</w:t>
      </w:r>
      <w:r w:rsidRPr="00792333">
        <w:rPr>
          <w:rFonts w:ascii="宋体" w:hAnsi="宋体" w:cs="宋体" w:hint="eastAsia"/>
          <w:kern w:val="0"/>
          <w:szCs w:val="21"/>
        </w:rPr>
        <w:t>名称）的法定代表人，现授权（姓名、职务）为我方代理人。代理人根据授权，以我方名义签署、澄清、说明、补正、递交、撤回、修改（项目名称</w:t>
      </w:r>
      <w:r w:rsidRPr="00792333">
        <w:rPr>
          <w:rFonts w:ascii="宋体" w:hAnsi="宋体" w:cs="宋体"/>
          <w:kern w:val="0"/>
          <w:szCs w:val="21"/>
        </w:rPr>
        <w:t>）</w:t>
      </w:r>
      <w:r w:rsidRPr="00792333">
        <w:rPr>
          <w:rFonts w:ascii="宋体" w:hAnsi="宋体" w:cs="宋体" w:hint="eastAsia"/>
          <w:kern w:val="0"/>
          <w:szCs w:val="21"/>
        </w:rPr>
        <w:t>（</w:t>
      </w:r>
      <w:r w:rsidRPr="00792333">
        <w:rPr>
          <w:rFonts w:ascii="宋体" w:hAnsi="宋体" w:hint="eastAsia"/>
        </w:rPr>
        <w:t>政府采购编号：</w:t>
      </w:r>
      <w:r w:rsidRPr="00792333">
        <w:rPr>
          <w:rFonts w:ascii="宋体" w:hAnsi="宋体" w:hint="eastAsia"/>
          <w:szCs w:val="21"/>
          <w:u w:val="single"/>
        </w:rPr>
        <w:t xml:space="preserve">           </w:t>
      </w:r>
      <w:r w:rsidRPr="00792333">
        <w:rPr>
          <w:rFonts w:ascii="宋体" w:hAnsi="宋体" w:hint="eastAsia"/>
          <w:iCs/>
        </w:rPr>
        <w:t>，</w:t>
      </w:r>
      <w:r w:rsidRPr="00792333">
        <w:rPr>
          <w:rFonts w:ascii="宋体" w:hAnsi="宋体" w:cs="宋体" w:hint="eastAsia"/>
          <w:kern w:val="0"/>
          <w:szCs w:val="21"/>
        </w:rPr>
        <w:t>采购代理编号：</w:t>
      </w:r>
      <w:r w:rsidRPr="00792333">
        <w:rPr>
          <w:rFonts w:ascii="宋体" w:hAnsi="宋体" w:cs="宋体" w:hint="eastAsia"/>
          <w:kern w:val="0"/>
          <w:szCs w:val="21"/>
          <w:u w:val="single"/>
        </w:rPr>
        <w:t xml:space="preserve">          </w:t>
      </w:r>
      <w:r w:rsidRPr="00792333">
        <w:rPr>
          <w:rFonts w:ascii="宋体" w:hAnsi="宋体" w:cs="宋体" w:hint="eastAsia"/>
          <w:kern w:val="0"/>
          <w:szCs w:val="21"/>
        </w:rPr>
        <w:t>）投标文件、签订合同和处理有关事宜，其法律后果由我方承担。</w:t>
      </w:r>
    </w:p>
    <w:p w:rsidR="00FB0596" w:rsidRPr="00792333" w:rsidRDefault="00792333">
      <w:pPr>
        <w:autoSpaceDE w:val="0"/>
        <w:autoSpaceDN w:val="0"/>
        <w:adjustRightInd w:val="0"/>
        <w:snapToGrid w:val="0"/>
        <w:spacing w:line="360" w:lineRule="auto"/>
        <w:ind w:firstLineChars="200" w:firstLine="420"/>
        <w:jc w:val="left"/>
        <w:rPr>
          <w:rFonts w:ascii="宋体" w:hAnsi="宋体" w:cs="宋体"/>
          <w:kern w:val="0"/>
          <w:szCs w:val="21"/>
        </w:rPr>
      </w:pPr>
      <w:r w:rsidRPr="00792333">
        <w:rPr>
          <w:rFonts w:ascii="宋体" w:hAnsi="宋体" w:cs="宋体" w:hint="eastAsia"/>
          <w:kern w:val="0"/>
          <w:szCs w:val="21"/>
        </w:rPr>
        <w:t>委托期限：</w:t>
      </w:r>
      <w:r w:rsidRPr="00792333">
        <w:rPr>
          <w:rFonts w:ascii="宋体" w:hAnsi="宋体" w:cs="宋体" w:hint="eastAsia"/>
          <w:kern w:val="0"/>
          <w:szCs w:val="21"/>
          <w:u w:val="single"/>
        </w:rPr>
        <w:t xml:space="preserve">                           </w:t>
      </w:r>
      <w:r w:rsidRPr="00792333">
        <w:rPr>
          <w:rFonts w:ascii="宋体" w:hAnsi="宋体" w:cs="宋体" w:hint="eastAsia"/>
          <w:kern w:val="0"/>
          <w:szCs w:val="21"/>
        </w:rPr>
        <w:t>。</w:t>
      </w:r>
    </w:p>
    <w:p w:rsidR="00FB0596" w:rsidRPr="00792333" w:rsidRDefault="00792333">
      <w:pPr>
        <w:adjustRightInd w:val="0"/>
        <w:snapToGrid w:val="0"/>
        <w:spacing w:line="360" w:lineRule="auto"/>
        <w:ind w:firstLine="435"/>
        <w:rPr>
          <w:rFonts w:ascii="宋体" w:hAnsi="宋体" w:cs="宋体"/>
          <w:kern w:val="0"/>
          <w:szCs w:val="21"/>
        </w:rPr>
      </w:pPr>
      <w:r w:rsidRPr="00792333">
        <w:rPr>
          <w:rFonts w:ascii="宋体" w:hAnsi="宋体" w:cs="宋体" w:hint="eastAsia"/>
          <w:kern w:val="0"/>
          <w:szCs w:val="21"/>
        </w:rPr>
        <w:t>代理人无转委托权。</w:t>
      </w:r>
    </w:p>
    <w:p w:rsidR="00FB0596" w:rsidRPr="00792333" w:rsidRDefault="00792333">
      <w:pPr>
        <w:adjustRightInd w:val="0"/>
        <w:snapToGrid w:val="0"/>
        <w:spacing w:line="360" w:lineRule="auto"/>
        <w:ind w:firstLine="435"/>
        <w:rPr>
          <w:rFonts w:ascii="宋体" w:hAnsi="宋体"/>
          <w:szCs w:val="21"/>
        </w:rPr>
      </w:pPr>
      <w:r w:rsidRPr="00792333">
        <w:rPr>
          <w:rFonts w:ascii="宋体" w:hAnsi="宋体" w:hint="eastAsia"/>
          <w:szCs w:val="21"/>
        </w:rPr>
        <w:t>本授权书于</w:t>
      </w:r>
      <w:r w:rsidRPr="00792333">
        <w:rPr>
          <w:rFonts w:ascii="宋体" w:hAnsi="宋体" w:hint="eastAsia"/>
          <w:szCs w:val="21"/>
          <w:u w:val="single"/>
        </w:rPr>
        <w:t xml:space="preserve">     </w:t>
      </w:r>
      <w:r w:rsidRPr="00792333">
        <w:rPr>
          <w:rFonts w:ascii="宋体" w:hAnsi="宋体" w:hint="eastAsia"/>
          <w:szCs w:val="21"/>
        </w:rPr>
        <w:t>年</w:t>
      </w:r>
      <w:r w:rsidRPr="00792333">
        <w:rPr>
          <w:rFonts w:ascii="宋体" w:hAnsi="宋体" w:hint="eastAsia"/>
          <w:szCs w:val="21"/>
          <w:u w:val="single"/>
        </w:rPr>
        <w:t xml:space="preserve">     </w:t>
      </w:r>
      <w:r w:rsidRPr="00792333">
        <w:rPr>
          <w:rFonts w:ascii="宋体" w:hAnsi="宋体" w:hint="eastAsia"/>
          <w:szCs w:val="21"/>
        </w:rPr>
        <w:t>月</w:t>
      </w:r>
      <w:r w:rsidRPr="00792333">
        <w:rPr>
          <w:rFonts w:ascii="宋体" w:hAnsi="宋体" w:hint="eastAsia"/>
          <w:szCs w:val="21"/>
          <w:u w:val="single"/>
        </w:rPr>
        <w:t xml:space="preserve">     </w:t>
      </w:r>
      <w:r w:rsidRPr="00792333">
        <w:rPr>
          <w:rFonts w:ascii="宋体" w:hAnsi="宋体" w:hint="eastAsia"/>
          <w:szCs w:val="21"/>
        </w:rPr>
        <w:t>日签字生效，特此声明。</w:t>
      </w:r>
    </w:p>
    <w:p w:rsidR="00FB0596" w:rsidRPr="00792333" w:rsidRDefault="00FB0596">
      <w:pPr>
        <w:adjustRightInd w:val="0"/>
        <w:snapToGrid w:val="0"/>
        <w:spacing w:line="360" w:lineRule="auto"/>
        <w:ind w:firstLineChars="200" w:firstLine="420"/>
        <w:rPr>
          <w:rFonts w:ascii="宋体" w:hAnsi="宋体"/>
          <w:szCs w:val="21"/>
        </w:rPr>
      </w:pPr>
    </w:p>
    <w:tbl>
      <w:tblPr>
        <w:tblW w:w="82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8"/>
      </w:tblGrid>
      <w:tr w:rsidR="00792333" w:rsidRPr="00792333">
        <w:trPr>
          <w:trHeight w:val="2526"/>
        </w:trPr>
        <w:tc>
          <w:tcPr>
            <w:tcW w:w="8278" w:type="dxa"/>
            <w:vAlign w:val="center"/>
          </w:tcPr>
          <w:p w:rsidR="00FB0596" w:rsidRPr="00792333" w:rsidRDefault="00792333">
            <w:pPr>
              <w:adjustRightInd w:val="0"/>
              <w:snapToGrid w:val="0"/>
              <w:spacing w:line="360" w:lineRule="auto"/>
              <w:jc w:val="center"/>
              <w:rPr>
                <w:rFonts w:ascii="宋体" w:hAnsi="宋体"/>
                <w:szCs w:val="21"/>
              </w:rPr>
            </w:pPr>
            <w:r w:rsidRPr="00792333">
              <w:rPr>
                <w:rFonts w:ascii="宋体" w:hAnsi="宋体" w:hint="eastAsia"/>
                <w:szCs w:val="21"/>
              </w:rPr>
              <w:t>委托代理人身份证复印件</w:t>
            </w:r>
          </w:p>
        </w:tc>
      </w:tr>
    </w:tbl>
    <w:p w:rsidR="00FB0596" w:rsidRPr="00792333" w:rsidRDefault="00792333">
      <w:pPr>
        <w:adjustRightInd w:val="0"/>
        <w:snapToGrid w:val="0"/>
        <w:spacing w:line="360" w:lineRule="auto"/>
        <w:ind w:firstLineChars="200" w:firstLine="420"/>
        <w:rPr>
          <w:szCs w:val="21"/>
        </w:rPr>
      </w:pPr>
      <w:r w:rsidRPr="00792333">
        <w:rPr>
          <w:szCs w:val="21"/>
        </w:rPr>
        <w:t xml:space="preserve">   </w:t>
      </w:r>
    </w:p>
    <w:p w:rsidR="00FB0596" w:rsidRPr="00792333" w:rsidRDefault="00FB0596">
      <w:pPr>
        <w:adjustRightInd w:val="0"/>
        <w:snapToGrid w:val="0"/>
        <w:spacing w:line="360" w:lineRule="auto"/>
        <w:ind w:firstLineChars="200" w:firstLine="420"/>
        <w:rPr>
          <w:szCs w:val="21"/>
        </w:rPr>
      </w:pPr>
    </w:p>
    <w:p w:rsidR="00FB0596" w:rsidRPr="00792333" w:rsidRDefault="00FB0596">
      <w:pPr>
        <w:adjustRightInd w:val="0"/>
        <w:snapToGrid w:val="0"/>
        <w:spacing w:line="360" w:lineRule="auto"/>
        <w:ind w:firstLineChars="200" w:firstLine="420"/>
        <w:rPr>
          <w:rFonts w:ascii="宋体" w:hAnsi="宋体"/>
          <w:szCs w:val="21"/>
        </w:rPr>
      </w:pPr>
    </w:p>
    <w:p w:rsidR="00FB0596" w:rsidRPr="00792333" w:rsidRDefault="00792333">
      <w:pPr>
        <w:adjustRightInd w:val="0"/>
        <w:snapToGrid w:val="0"/>
        <w:spacing w:line="360" w:lineRule="auto"/>
        <w:rPr>
          <w:rFonts w:ascii="宋体" w:hAnsi="宋体"/>
          <w:szCs w:val="21"/>
        </w:rPr>
      </w:pPr>
      <w:r w:rsidRPr="00792333">
        <w:rPr>
          <w:rFonts w:ascii="宋体" w:hAnsi="宋体" w:hint="eastAsia"/>
          <w:szCs w:val="21"/>
        </w:rPr>
        <w:t>投标人名称（盖单位章）：</w:t>
      </w:r>
    </w:p>
    <w:p w:rsidR="00FB0596" w:rsidRPr="00792333" w:rsidRDefault="00792333">
      <w:pPr>
        <w:adjustRightInd w:val="0"/>
        <w:snapToGrid w:val="0"/>
        <w:spacing w:beforeLines="50" w:before="156" w:line="360" w:lineRule="auto"/>
        <w:ind w:right="420"/>
        <w:rPr>
          <w:rFonts w:ascii="宋体" w:hAnsi="宋体" w:cs="宋体"/>
          <w:szCs w:val="21"/>
        </w:rPr>
      </w:pPr>
      <w:r w:rsidRPr="00792333">
        <w:rPr>
          <w:rFonts w:ascii="宋体" w:hAnsi="宋体" w:cs="宋体" w:hint="eastAsia"/>
          <w:szCs w:val="21"/>
        </w:rPr>
        <w:t>法定代表人（签字）：</w:t>
      </w:r>
      <w:r w:rsidRPr="00792333">
        <w:rPr>
          <w:rFonts w:ascii="宋体" w:hAnsi="宋体" w:cs="宋体" w:hint="eastAsia"/>
          <w:szCs w:val="21"/>
          <w:u w:val="single"/>
        </w:rPr>
        <w:t xml:space="preserve">                     </w:t>
      </w:r>
    </w:p>
    <w:p w:rsidR="00FB0596" w:rsidRPr="00792333" w:rsidRDefault="00792333">
      <w:pPr>
        <w:adjustRightInd w:val="0"/>
        <w:snapToGrid w:val="0"/>
        <w:spacing w:beforeLines="50" w:before="156" w:line="360" w:lineRule="auto"/>
        <w:ind w:right="420"/>
        <w:rPr>
          <w:rFonts w:ascii="宋体" w:hAnsi="宋体" w:cs="宋体"/>
          <w:szCs w:val="21"/>
        </w:rPr>
      </w:pPr>
      <w:r w:rsidRPr="00792333">
        <w:rPr>
          <w:rFonts w:ascii="宋体" w:hAnsi="宋体" w:cs="宋体" w:hint="eastAsia"/>
          <w:szCs w:val="21"/>
        </w:rPr>
        <w:t>委托代理人（签字）：</w:t>
      </w:r>
      <w:r w:rsidRPr="00792333">
        <w:rPr>
          <w:rFonts w:ascii="宋体" w:hAnsi="宋体" w:cs="宋体" w:hint="eastAsia"/>
          <w:szCs w:val="21"/>
          <w:u w:val="single"/>
        </w:rPr>
        <w:t xml:space="preserve">                     </w:t>
      </w:r>
    </w:p>
    <w:p w:rsidR="00FB0596" w:rsidRPr="00792333" w:rsidRDefault="00792333">
      <w:pPr>
        <w:adjustRightInd w:val="0"/>
        <w:snapToGrid w:val="0"/>
        <w:spacing w:line="360" w:lineRule="auto"/>
        <w:ind w:right="420"/>
        <w:rPr>
          <w:rFonts w:ascii="宋体" w:hAnsi="宋体"/>
          <w:szCs w:val="21"/>
        </w:rPr>
      </w:pPr>
      <w:r w:rsidRPr="00792333">
        <w:rPr>
          <w:rFonts w:ascii="宋体" w:hAnsi="宋体" w:cs="宋体" w:hint="eastAsia"/>
          <w:szCs w:val="21"/>
          <w:u w:val="single"/>
        </w:rPr>
        <w:t xml:space="preserve">         </w:t>
      </w:r>
      <w:r w:rsidRPr="00792333">
        <w:rPr>
          <w:rFonts w:ascii="宋体" w:hAnsi="宋体" w:cs="宋体" w:hint="eastAsia"/>
          <w:szCs w:val="21"/>
        </w:rPr>
        <w:t>年</w:t>
      </w:r>
      <w:r w:rsidRPr="00792333">
        <w:rPr>
          <w:rFonts w:ascii="宋体" w:hAnsi="宋体" w:cs="宋体" w:hint="eastAsia"/>
          <w:szCs w:val="21"/>
          <w:u w:val="single"/>
        </w:rPr>
        <w:t xml:space="preserve">      </w:t>
      </w:r>
      <w:r w:rsidRPr="00792333">
        <w:rPr>
          <w:rFonts w:ascii="宋体" w:hAnsi="宋体" w:cs="宋体" w:hint="eastAsia"/>
          <w:szCs w:val="21"/>
        </w:rPr>
        <w:t>月</w:t>
      </w:r>
      <w:r w:rsidRPr="00792333">
        <w:rPr>
          <w:rFonts w:ascii="宋体" w:hAnsi="宋体" w:cs="宋体" w:hint="eastAsia"/>
          <w:szCs w:val="21"/>
          <w:u w:val="single"/>
        </w:rPr>
        <w:t xml:space="preserve">       </w:t>
      </w:r>
      <w:r w:rsidRPr="00792333">
        <w:rPr>
          <w:rFonts w:ascii="宋体" w:hAnsi="宋体" w:cs="宋体" w:hint="eastAsia"/>
          <w:szCs w:val="21"/>
        </w:rPr>
        <w:t>日</w:t>
      </w:r>
    </w:p>
    <w:p w:rsidR="00FB0596" w:rsidRPr="00792333" w:rsidRDefault="00FB0596">
      <w:pPr>
        <w:adjustRightInd w:val="0"/>
        <w:snapToGrid w:val="0"/>
        <w:spacing w:line="360" w:lineRule="auto"/>
        <w:jc w:val="center"/>
        <w:rPr>
          <w:rFonts w:ascii="黑体" w:eastAsia="黑体" w:hAnsi="黑体"/>
          <w:bCs/>
          <w:sz w:val="28"/>
          <w:szCs w:val="28"/>
        </w:rPr>
      </w:pPr>
    </w:p>
    <w:p w:rsidR="00FB0596" w:rsidRPr="00792333" w:rsidRDefault="00792333">
      <w:pPr>
        <w:spacing w:before="120" w:line="440" w:lineRule="exact"/>
        <w:rPr>
          <w:rFonts w:ascii="宋体"/>
          <w:b/>
          <w:bCs/>
          <w:szCs w:val="21"/>
        </w:rPr>
      </w:pPr>
      <w:r w:rsidRPr="00792333">
        <w:rPr>
          <w:rFonts w:ascii="宋体" w:hAnsi="宋体" w:cs="宋体" w:hint="eastAsia"/>
          <w:b/>
          <w:bCs/>
          <w:szCs w:val="21"/>
        </w:rPr>
        <w:t>注：</w:t>
      </w:r>
      <w:r w:rsidRPr="00792333">
        <w:rPr>
          <w:rFonts w:ascii="宋体" w:hAnsi="宋体" w:cs="宋体"/>
          <w:b/>
          <w:bCs/>
          <w:szCs w:val="21"/>
        </w:rPr>
        <w:t>1</w:t>
      </w:r>
      <w:r w:rsidRPr="00792333">
        <w:rPr>
          <w:rFonts w:ascii="宋体" w:hAnsi="宋体" w:cs="宋体" w:hint="eastAsia"/>
          <w:b/>
          <w:bCs/>
          <w:szCs w:val="21"/>
        </w:rPr>
        <w:t>、授权委托人须同时携带法定代表人身份证明和授权委托书参加开标会议（未附法定代表人身份证明的为无效的授权委托书）。</w:t>
      </w:r>
    </w:p>
    <w:p w:rsidR="00FB0596" w:rsidRPr="00792333" w:rsidRDefault="00792333">
      <w:pPr>
        <w:spacing w:line="360" w:lineRule="exact"/>
        <w:rPr>
          <w:rFonts w:ascii="宋体"/>
          <w:szCs w:val="21"/>
        </w:rPr>
      </w:pPr>
      <w:r w:rsidRPr="00792333">
        <w:rPr>
          <w:rFonts w:ascii="宋体" w:hAnsi="宋体" w:cs="宋体"/>
          <w:b/>
          <w:bCs/>
          <w:szCs w:val="21"/>
        </w:rPr>
        <w:t xml:space="preserve">    2</w:t>
      </w:r>
      <w:r w:rsidRPr="00792333">
        <w:rPr>
          <w:rFonts w:ascii="宋体" w:hAnsi="宋体" w:cs="宋体" w:hint="eastAsia"/>
          <w:b/>
          <w:bCs/>
          <w:szCs w:val="21"/>
        </w:rPr>
        <w:t>、请另准备本授权委托书原件（未附法定代表人身份证明的为无效的授权委托书）一份，投标截止时间前单独提交，否则视为无效投标，采购人有权拒收其投标文件。</w:t>
      </w:r>
    </w:p>
    <w:p w:rsidR="00FB0596" w:rsidRPr="00792333" w:rsidRDefault="00792333">
      <w:pPr>
        <w:adjustRightInd w:val="0"/>
        <w:snapToGrid w:val="0"/>
        <w:spacing w:line="360" w:lineRule="auto"/>
        <w:jc w:val="center"/>
        <w:rPr>
          <w:rFonts w:ascii="黑体" w:eastAsia="黑体" w:hAnsi="黑体"/>
          <w:b/>
          <w:bCs/>
          <w:sz w:val="28"/>
          <w:szCs w:val="28"/>
        </w:rPr>
      </w:pPr>
      <w:r w:rsidRPr="00792333">
        <w:rPr>
          <w:rFonts w:ascii="黑体" w:eastAsia="黑体" w:hAnsi="黑体"/>
          <w:bCs/>
          <w:sz w:val="28"/>
          <w:szCs w:val="28"/>
        </w:rPr>
        <w:br w:type="page"/>
      </w:r>
      <w:r w:rsidRPr="00792333">
        <w:rPr>
          <w:rFonts w:ascii="黑体" w:eastAsia="黑体" w:hAnsi="宋体" w:hint="eastAsia"/>
          <w:b/>
          <w:sz w:val="28"/>
          <w:szCs w:val="28"/>
        </w:rPr>
        <w:lastRenderedPageBreak/>
        <w:t>十二、投标人具备投标资格的证明文件</w:t>
      </w:r>
      <w:bookmarkStart w:id="13" w:name="_Toc294186060"/>
      <w:bookmarkStart w:id="14" w:name="_Toc294206743"/>
    </w:p>
    <w:p w:rsidR="00FB0596" w:rsidRPr="00792333" w:rsidRDefault="00FB0596">
      <w:pPr>
        <w:pStyle w:val="af1"/>
        <w:adjustRightInd w:val="0"/>
        <w:snapToGrid w:val="0"/>
        <w:spacing w:line="360" w:lineRule="auto"/>
        <w:jc w:val="center"/>
        <w:rPr>
          <w:rFonts w:hAnsi="宋体"/>
          <w:b/>
          <w:bCs/>
          <w:sz w:val="24"/>
          <w:szCs w:val="24"/>
        </w:rPr>
      </w:pPr>
    </w:p>
    <w:p w:rsidR="00FB0596" w:rsidRPr="00792333" w:rsidRDefault="00792333">
      <w:pPr>
        <w:pStyle w:val="af1"/>
        <w:adjustRightInd w:val="0"/>
        <w:snapToGrid w:val="0"/>
        <w:spacing w:line="360" w:lineRule="auto"/>
        <w:jc w:val="center"/>
        <w:rPr>
          <w:rFonts w:hAnsi="宋体"/>
          <w:b/>
        </w:rPr>
      </w:pPr>
      <w:r w:rsidRPr="00792333">
        <w:rPr>
          <w:rFonts w:hAnsi="宋体" w:hint="eastAsia"/>
          <w:b/>
          <w:bCs/>
          <w:sz w:val="24"/>
          <w:szCs w:val="24"/>
        </w:rPr>
        <w:t>须   知</w:t>
      </w:r>
    </w:p>
    <w:p w:rsidR="00FB0596" w:rsidRPr="00792333" w:rsidRDefault="00792333">
      <w:pPr>
        <w:tabs>
          <w:tab w:val="left" w:pos="4725"/>
        </w:tabs>
        <w:adjustRightInd w:val="0"/>
        <w:snapToGrid w:val="0"/>
        <w:spacing w:line="360" w:lineRule="auto"/>
        <w:ind w:firstLineChars="200" w:firstLine="422"/>
        <w:rPr>
          <w:rFonts w:ascii="宋体" w:hAnsi="宋体"/>
          <w:b/>
          <w:bCs/>
          <w:szCs w:val="21"/>
        </w:rPr>
      </w:pPr>
      <w:r w:rsidRPr="00792333">
        <w:rPr>
          <w:rFonts w:ascii="宋体" w:hAnsi="宋体" w:hint="eastAsia"/>
          <w:b/>
          <w:szCs w:val="21"/>
        </w:rPr>
        <w:t>1、投标人</w:t>
      </w:r>
      <w:r w:rsidRPr="00792333">
        <w:rPr>
          <w:rFonts w:ascii="宋体" w:hAnsi="宋体" w:hint="eastAsia"/>
          <w:b/>
          <w:bCs/>
          <w:szCs w:val="21"/>
        </w:rPr>
        <w:t>应按第二章第15.1款要求提供下列的证明材料</w:t>
      </w:r>
    </w:p>
    <w:p w:rsidR="00FB0596" w:rsidRPr="00792333" w:rsidRDefault="00792333">
      <w:pPr>
        <w:tabs>
          <w:tab w:val="left" w:pos="4725"/>
        </w:tabs>
        <w:adjustRightInd w:val="0"/>
        <w:snapToGrid w:val="0"/>
        <w:spacing w:line="360" w:lineRule="auto"/>
        <w:ind w:firstLineChars="350" w:firstLine="735"/>
        <w:rPr>
          <w:rFonts w:ascii="宋体" w:hAnsi="宋体"/>
          <w:szCs w:val="21"/>
        </w:rPr>
      </w:pPr>
      <w:r w:rsidRPr="00792333">
        <w:rPr>
          <w:rFonts w:ascii="宋体" w:hAnsi="宋体" w:hint="eastAsia"/>
          <w:szCs w:val="21"/>
        </w:rPr>
        <w:t>附件</w:t>
      </w:r>
      <w:r w:rsidRPr="00792333">
        <w:rPr>
          <w:rFonts w:ascii="宋体" w:hAnsi="宋体"/>
          <w:szCs w:val="21"/>
        </w:rPr>
        <w:t>1</w:t>
      </w:r>
      <w:r w:rsidRPr="00792333">
        <w:rPr>
          <w:rFonts w:ascii="宋体" w:hAnsi="宋体" w:hint="eastAsia"/>
          <w:szCs w:val="21"/>
        </w:rPr>
        <w:t>2-1 投标人资格声明（含参加采购活动前三年内在经营活动中没有重大违法记录的书面声明）</w:t>
      </w:r>
    </w:p>
    <w:p w:rsidR="00FB0596" w:rsidRPr="00792333" w:rsidRDefault="00792333">
      <w:pPr>
        <w:tabs>
          <w:tab w:val="left" w:pos="4725"/>
        </w:tabs>
        <w:adjustRightInd w:val="0"/>
        <w:snapToGrid w:val="0"/>
        <w:spacing w:line="360" w:lineRule="auto"/>
        <w:ind w:firstLineChars="350" w:firstLine="735"/>
        <w:rPr>
          <w:rFonts w:ascii="宋体" w:hAnsi="宋体"/>
          <w:szCs w:val="21"/>
        </w:rPr>
      </w:pPr>
      <w:r w:rsidRPr="00792333">
        <w:rPr>
          <w:rFonts w:ascii="宋体" w:hAnsi="宋体" w:hint="eastAsia"/>
          <w:szCs w:val="21"/>
        </w:rPr>
        <w:t>附件</w:t>
      </w:r>
      <w:r w:rsidRPr="00792333">
        <w:rPr>
          <w:rFonts w:ascii="宋体" w:hAnsi="宋体"/>
          <w:szCs w:val="21"/>
        </w:rPr>
        <w:t>1</w:t>
      </w:r>
      <w:r w:rsidRPr="00792333">
        <w:rPr>
          <w:rFonts w:ascii="宋体" w:hAnsi="宋体" w:hint="eastAsia"/>
          <w:szCs w:val="21"/>
        </w:rPr>
        <w:t>2-2 法人、或者其他组织的营业执照等主体资格证明文件，自然人的身份证明</w:t>
      </w:r>
    </w:p>
    <w:p w:rsidR="00FB0596" w:rsidRPr="00792333" w:rsidRDefault="00792333">
      <w:pPr>
        <w:tabs>
          <w:tab w:val="left" w:pos="4725"/>
        </w:tabs>
        <w:adjustRightInd w:val="0"/>
        <w:snapToGrid w:val="0"/>
        <w:spacing w:line="360" w:lineRule="auto"/>
        <w:ind w:firstLineChars="350" w:firstLine="735"/>
        <w:rPr>
          <w:rFonts w:ascii="宋体" w:hAnsi="宋体"/>
          <w:szCs w:val="21"/>
        </w:rPr>
      </w:pPr>
      <w:r w:rsidRPr="00792333">
        <w:rPr>
          <w:rFonts w:ascii="宋体" w:hAnsi="宋体" w:hint="eastAsia"/>
          <w:szCs w:val="21"/>
        </w:rPr>
        <w:t>附件</w:t>
      </w:r>
      <w:r w:rsidRPr="00792333">
        <w:rPr>
          <w:rFonts w:ascii="宋体" w:hAnsi="宋体"/>
          <w:szCs w:val="21"/>
        </w:rPr>
        <w:t>1</w:t>
      </w:r>
      <w:r w:rsidRPr="00792333">
        <w:rPr>
          <w:rFonts w:ascii="宋体" w:hAnsi="宋体" w:hint="eastAsia"/>
          <w:szCs w:val="21"/>
        </w:rPr>
        <w:t>2-3 财务状况报告</w:t>
      </w:r>
    </w:p>
    <w:p w:rsidR="00FB0596" w:rsidRPr="00792333" w:rsidRDefault="00792333">
      <w:pPr>
        <w:tabs>
          <w:tab w:val="left" w:pos="4725"/>
        </w:tabs>
        <w:adjustRightInd w:val="0"/>
        <w:snapToGrid w:val="0"/>
        <w:spacing w:line="360" w:lineRule="auto"/>
        <w:ind w:firstLineChars="350" w:firstLine="735"/>
        <w:rPr>
          <w:rFonts w:ascii="宋体" w:hAnsi="宋体"/>
          <w:szCs w:val="21"/>
        </w:rPr>
      </w:pPr>
      <w:r w:rsidRPr="00792333">
        <w:rPr>
          <w:rFonts w:ascii="宋体" w:hAnsi="宋体" w:hint="eastAsia"/>
          <w:szCs w:val="21"/>
        </w:rPr>
        <w:t>附件12-4 依法缴纳税收的相关证明</w:t>
      </w:r>
    </w:p>
    <w:p w:rsidR="00FB0596" w:rsidRPr="00792333" w:rsidRDefault="00792333">
      <w:pPr>
        <w:tabs>
          <w:tab w:val="left" w:pos="4725"/>
        </w:tabs>
        <w:adjustRightInd w:val="0"/>
        <w:snapToGrid w:val="0"/>
        <w:spacing w:line="360" w:lineRule="auto"/>
        <w:ind w:firstLineChars="350" w:firstLine="735"/>
        <w:rPr>
          <w:rFonts w:ascii="宋体" w:hAnsi="宋体"/>
          <w:szCs w:val="21"/>
        </w:rPr>
      </w:pPr>
      <w:r w:rsidRPr="00792333">
        <w:rPr>
          <w:rFonts w:ascii="宋体" w:hAnsi="宋体" w:hint="eastAsia"/>
          <w:szCs w:val="21"/>
        </w:rPr>
        <w:t>附件12-5 依法缴纳社会保险费的相关证明</w:t>
      </w:r>
    </w:p>
    <w:p w:rsidR="00FB0596" w:rsidRPr="00792333" w:rsidRDefault="00792333">
      <w:pPr>
        <w:tabs>
          <w:tab w:val="left" w:pos="4725"/>
        </w:tabs>
        <w:adjustRightInd w:val="0"/>
        <w:snapToGrid w:val="0"/>
        <w:spacing w:line="360" w:lineRule="auto"/>
        <w:ind w:firstLineChars="350" w:firstLine="735"/>
        <w:rPr>
          <w:rFonts w:ascii="宋体" w:hAnsi="宋体"/>
          <w:szCs w:val="21"/>
        </w:rPr>
      </w:pPr>
      <w:r w:rsidRPr="00792333">
        <w:rPr>
          <w:rFonts w:ascii="宋体" w:hAnsi="宋体" w:hint="eastAsia"/>
          <w:szCs w:val="21"/>
        </w:rPr>
        <w:t>附件12-6 参加政府采购活动前3年内在经营活动中没有重大违法记录的书面声明</w:t>
      </w:r>
    </w:p>
    <w:p w:rsidR="00FB0596" w:rsidRPr="00792333" w:rsidRDefault="00792333">
      <w:pPr>
        <w:tabs>
          <w:tab w:val="left" w:pos="4725"/>
        </w:tabs>
        <w:adjustRightInd w:val="0"/>
        <w:snapToGrid w:val="0"/>
        <w:spacing w:line="360" w:lineRule="auto"/>
        <w:ind w:firstLineChars="350" w:firstLine="735"/>
        <w:rPr>
          <w:rFonts w:ascii="宋体" w:hAnsi="宋体"/>
          <w:szCs w:val="21"/>
        </w:rPr>
      </w:pPr>
      <w:r w:rsidRPr="00792333">
        <w:rPr>
          <w:rFonts w:ascii="宋体" w:hAnsi="宋体" w:hint="eastAsia"/>
          <w:szCs w:val="21"/>
        </w:rPr>
        <w:t>附件12-7 具备法律、行政法规规定的其他条件的证明材料复印件</w:t>
      </w:r>
    </w:p>
    <w:p w:rsidR="00FB0596" w:rsidRPr="00792333" w:rsidRDefault="00792333">
      <w:pPr>
        <w:tabs>
          <w:tab w:val="left" w:pos="4725"/>
        </w:tabs>
        <w:adjustRightInd w:val="0"/>
        <w:snapToGrid w:val="0"/>
        <w:spacing w:line="360" w:lineRule="auto"/>
        <w:ind w:firstLineChars="350" w:firstLine="735"/>
        <w:rPr>
          <w:rFonts w:ascii="宋体" w:hAnsi="宋体"/>
          <w:szCs w:val="21"/>
        </w:rPr>
      </w:pPr>
      <w:r w:rsidRPr="00792333">
        <w:rPr>
          <w:rFonts w:ascii="宋体" w:hAnsi="宋体" w:hint="eastAsia"/>
          <w:szCs w:val="21"/>
        </w:rPr>
        <w:t>附件12-8 提供投标人特定资格条件证明资料的复印件（如有）</w:t>
      </w:r>
    </w:p>
    <w:p w:rsidR="00FB0596" w:rsidRPr="00792333" w:rsidRDefault="00792333">
      <w:pPr>
        <w:tabs>
          <w:tab w:val="left" w:pos="4725"/>
        </w:tabs>
        <w:adjustRightInd w:val="0"/>
        <w:snapToGrid w:val="0"/>
        <w:spacing w:line="360" w:lineRule="auto"/>
        <w:ind w:firstLineChars="200" w:firstLine="420"/>
        <w:rPr>
          <w:rFonts w:ascii="宋体" w:hAnsi="宋体" w:cs="宋体"/>
          <w:szCs w:val="21"/>
        </w:rPr>
      </w:pPr>
      <w:r w:rsidRPr="00792333">
        <w:rPr>
          <w:rFonts w:ascii="宋体" w:hAnsi="宋体" w:cs="宋体" w:hint="eastAsia"/>
          <w:szCs w:val="21"/>
        </w:rPr>
        <w:t>2、上述证明资料应按其要求加盖供应商单位章，由法定代表人或其授权的代理人签字；证明资料的复印件应加盖投标人单位章，否则，投标无效。</w:t>
      </w:r>
    </w:p>
    <w:p w:rsidR="00FB0596" w:rsidRPr="00792333" w:rsidRDefault="00FB0596">
      <w:pPr>
        <w:tabs>
          <w:tab w:val="left" w:pos="4725"/>
        </w:tabs>
        <w:adjustRightInd w:val="0"/>
        <w:snapToGrid w:val="0"/>
        <w:spacing w:line="360" w:lineRule="auto"/>
        <w:rPr>
          <w:rFonts w:ascii="宋体" w:hAnsi="宋体" w:cs="宋体"/>
          <w:szCs w:val="21"/>
          <w:highlight w:val="yellow"/>
        </w:rPr>
      </w:pPr>
    </w:p>
    <w:p w:rsidR="00FB0596" w:rsidRPr="00792333" w:rsidRDefault="00FB0596">
      <w:pPr>
        <w:tabs>
          <w:tab w:val="left" w:pos="4725"/>
        </w:tabs>
        <w:adjustRightInd w:val="0"/>
        <w:snapToGrid w:val="0"/>
        <w:spacing w:line="360" w:lineRule="auto"/>
        <w:ind w:firstLineChars="200" w:firstLine="420"/>
        <w:rPr>
          <w:rFonts w:ascii="宋体" w:hAnsi="宋体"/>
          <w:szCs w:val="21"/>
        </w:rPr>
      </w:pPr>
    </w:p>
    <w:p w:rsidR="00FB0596" w:rsidRPr="00792333" w:rsidRDefault="00792333">
      <w:pPr>
        <w:widowControl/>
        <w:jc w:val="left"/>
        <w:rPr>
          <w:rFonts w:ascii="黑体" w:eastAsia="黑体" w:hAnsi="仿宋" w:cs="宋体"/>
          <w:szCs w:val="21"/>
        </w:rPr>
      </w:pPr>
      <w:r w:rsidRPr="00792333">
        <w:rPr>
          <w:rFonts w:ascii="黑体" w:eastAsia="黑体" w:hAnsi="仿宋" w:cs="宋体"/>
          <w:szCs w:val="21"/>
        </w:rPr>
        <w:br w:type="page"/>
      </w:r>
    </w:p>
    <w:p w:rsidR="00FB0596" w:rsidRPr="00792333" w:rsidRDefault="00792333">
      <w:pPr>
        <w:widowControl/>
        <w:adjustRightInd w:val="0"/>
        <w:snapToGrid w:val="0"/>
        <w:spacing w:line="360" w:lineRule="auto"/>
        <w:jc w:val="left"/>
        <w:rPr>
          <w:rFonts w:ascii="黑体" w:eastAsia="黑体" w:hAnsi="仿宋" w:cs="宋体"/>
          <w:b/>
          <w:bCs/>
          <w:szCs w:val="21"/>
        </w:rPr>
      </w:pPr>
      <w:r w:rsidRPr="00792333">
        <w:rPr>
          <w:rFonts w:ascii="黑体" w:eastAsia="黑体" w:hAnsi="仿宋" w:cs="宋体" w:hint="eastAsia"/>
          <w:b/>
          <w:bCs/>
          <w:szCs w:val="21"/>
        </w:rPr>
        <w:lastRenderedPageBreak/>
        <w:t xml:space="preserve">附件12-1 </w:t>
      </w:r>
    </w:p>
    <w:p w:rsidR="00FB0596" w:rsidRPr="00792333" w:rsidRDefault="00792333">
      <w:pPr>
        <w:widowControl/>
        <w:adjustRightInd w:val="0"/>
        <w:snapToGrid w:val="0"/>
        <w:spacing w:line="360" w:lineRule="auto"/>
        <w:jc w:val="center"/>
        <w:rPr>
          <w:rFonts w:ascii="黑体" w:eastAsia="黑体" w:hAnsi="宋体"/>
          <w:b/>
          <w:bCs/>
          <w:sz w:val="28"/>
          <w:szCs w:val="28"/>
        </w:rPr>
      </w:pPr>
      <w:r w:rsidRPr="00792333">
        <w:rPr>
          <w:rFonts w:ascii="黑体" w:eastAsia="黑体" w:hAnsi="宋体" w:hint="eastAsia"/>
          <w:b/>
          <w:bCs/>
          <w:sz w:val="28"/>
          <w:szCs w:val="28"/>
        </w:rPr>
        <w:t>投标人资格声明</w:t>
      </w:r>
    </w:p>
    <w:p w:rsidR="00FB0596" w:rsidRPr="00792333" w:rsidRDefault="00792333">
      <w:pPr>
        <w:widowControl/>
        <w:adjustRightInd w:val="0"/>
        <w:snapToGrid w:val="0"/>
        <w:spacing w:line="360" w:lineRule="auto"/>
        <w:jc w:val="left"/>
        <w:rPr>
          <w:rFonts w:ascii="宋体" w:hAnsi="宋体" w:cs="宋体"/>
          <w:kern w:val="0"/>
          <w:szCs w:val="21"/>
        </w:rPr>
      </w:pPr>
      <w:r w:rsidRPr="00792333">
        <w:rPr>
          <w:rFonts w:ascii="仿宋" w:eastAsia="仿宋" w:hAnsi="仿宋" w:cs="宋体" w:hint="eastAsia"/>
          <w:sz w:val="24"/>
        </w:rPr>
        <w:t xml:space="preserve"> </w:t>
      </w:r>
    </w:p>
    <w:p w:rsidR="00FB0596" w:rsidRPr="00792333" w:rsidRDefault="00792333">
      <w:pPr>
        <w:widowControl/>
        <w:adjustRightInd w:val="0"/>
        <w:snapToGrid w:val="0"/>
        <w:spacing w:line="360" w:lineRule="auto"/>
        <w:jc w:val="left"/>
        <w:rPr>
          <w:rFonts w:ascii="宋体" w:hAnsi="宋体" w:cs="宋体"/>
          <w:kern w:val="0"/>
          <w:szCs w:val="21"/>
        </w:rPr>
      </w:pPr>
      <w:r w:rsidRPr="00792333">
        <w:rPr>
          <w:rFonts w:ascii="宋体" w:hAnsi="宋体" w:cs="宋体" w:hint="eastAsia"/>
          <w:szCs w:val="21"/>
        </w:rPr>
        <w:t>致</w:t>
      </w:r>
      <w:r w:rsidRPr="00792333">
        <w:rPr>
          <w:rFonts w:ascii="宋体" w:hAnsi="宋体" w:cs="宋体" w:hint="eastAsia"/>
          <w:szCs w:val="21"/>
          <w:u w:val="single"/>
        </w:rPr>
        <w:t xml:space="preserve">               </w:t>
      </w:r>
      <w:r w:rsidRPr="00792333">
        <w:rPr>
          <w:rFonts w:ascii="宋体" w:hAnsi="宋体" w:cs="宋体" w:hint="eastAsia"/>
          <w:szCs w:val="21"/>
        </w:rPr>
        <w:t>（采购人或采购代理机构）：</w:t>
      </w:r>
    </w:p>
    <w:p w:rsidR="00FB0596" w:rsidRPr="00792333" w:rsidRDefault="00792333">
      <w:pPr>
        <w:widowControl/>
        <w:adjustRightInd w:val="0"/>
        <w:snapToGrid w:val="0"/>
        <w:spacing w:line="360" w:lineRule="auto"/>
        <w:ind w:firstLineChars="200" w:firstLine="420"/>
        <w:jc w:val="left"/>
        <w:rPr>
          <w:rFonts w:ascii="宋体" w:hAnsi="宋体" w:cs="宋体"/>
          <w:kern w:val="0"/>
          <w:szCs w:val="21"/>
        </w:rPr>
      </w:pPr>
      <w:r w:rsidRPr="00792333">
        <w:rPr>
          <w:rFonts w:ascii="宋体" w:hAnsi="宋体" w:cs="宋体" w:hint="eastAsia"/>
          <w:szCs w:val="21"/>
        </w:rPr>
        <w:t>按照《政府采购法》第二十二条和招标文件的规定，我单位郑重声明如下：</w:t>
      </w:r>
    </w:p>
    <w:p w:rsidR="00FB0596" w:rsidRPr="00792333" w:rsidRDefault="00792333">
      <w:pPr>
        <w:widowControl/>
        <w:adjustRightInd w:val="0"/>
        <w:snapToGrid w:val="0"/>
        <w:spacing w:line="360" w:lineRule="auto"/>
        <w:ind w:firstLineChars="200" w:firstLine="420"/>
        <w:jc w:val="left"/>
        <w:rPr>
          <w:rFonts w:ascii="宋体" w:hAnsi="宋体" w:cs="宋体"/>
          <w:kern w:val="0"/>
          <w:szCs w:val="21"/>
        </w:rPr>
      </w:pPr>
      <w:r w:rsidRPr="00792333">
        <w:rPr>
          <w:rFonts w:ascii="宋体" w:hAnsi="宋体" w:cs="宋体" w:hint="eastAsia"/>
          <w:szCs w:val="21"/>
        </w:rPr>
        <w:t>1、我单位是按照中华人民共和国法律规定登记注册的，全称为</w:t>
      </w:r>
      <w:r w:rsidRPr="00792333">
        <w:rPr>
          <w:rFonts w:ascii="宋体" w:hAnsi="宋体" w:cs="宋体" w:hint="eastAsia"/>
          <w:szCs w:val="21"/>
          <w:u w:val="single"/>
        </w:rPr>
        <w:t xml:space="preserve">               </w:t>
      </w:r>
      <w:r w:rsidRPr="00792333">
        <w:rPr>
          <w:rFonts w:ascii="宋体" w:hAnsi="宋体" w:cs="宋体" w:hint="eastAsia"/>
          <w:szCs w:val="21"/>
        </w:rPr>
        <w:t>，注册地点为</w:t>
      </w:r>
      <w:r w:rsidRPr="00792333">
        <w:rPr>
          <w:rFonts w:ascii="宋体" w:hAnsi="宋体" w:cs="宋体" w:hint="eastAsia"/>
          <w:szCs w:val="21"/>
          <w:u w:val="single"/>
        </w:rPr>
        <w:t xml:space="preserve">            </w:t>
      </w:r>
      <w:r w:rsidRPr="00792333">
        <w:rPr>
          <w:rFonts w:ascii="宋体" w:hAnsi="宋体" w:cs="宋体" w:hint="eastAsia"/>
          <w:szCs w:val="21"/>
        </w:rPr>
        <w:t>，统一社会信用代码或注册号为</w:t>
      </w:r>
      <w:r w:rsidRPr="00792333">
        <w:rPr>
          <w:rFonts w:ascii="宋体" w:hAnsi="宋体" w:cs="宋体" w:hint="eastAsia"/>
          <w:szCs w:val="21"/>
          <w:u w:val="single"/>
        </w:rPr>
        <w:t xml:space="preserve">             </w:t>
      </w:r>
      <w:r w:rsidRPr="00792333">
        <w:rPr>
          <w:rFonts w:ascii="宋体" w:hAnsi="宋体" w:cs="宋体" w:hint="eastAsia"/>
          <w:szCs w:val="21"/>
        </w:rPr>
        <w:t>，法定代表人为</w:t>
      </w:r>
      <w:r w:rsidRPr="00792333">
        <w:rPr>
          <w:rFonts w:ascii="宋体" w:hAnsi="宋体" w:cs="宋体" w:hint="eastAsia"/>
          <w:szCs w:val="21"/>
          <w:u w:val="single"/>
        </w:rPr>
        <w:t xml:space="preserve">         </w:t>
      </w:r>
      <w:r w:rsidRPr="00792333">
        <w:rPr>
          <w:rFonts w:ascii="宋体" w:hAnsi="宋体" w:cs="宋体" w:hint="eastAsia"/>
          <w:szCs w:val="21"/>
        </w:rPr>
        <w:t>，具有独立承担民事责任的能力。</w:t>
      </w:r>
    </w:p>
    <w:p w:rsidR="00FB0596" w:rsidRPr="00792333" w:rsidRDefault="00792333">
      <w:pPr>
        <w:widowControl/>
        <w:adjustRightInd w:val="0"/>
        <w:snapToGrid w:val="0"/>
        <w:spacing w:line="360" w:lineRule="auto"/>
        <w:ind w:firstLineChars="200" w:firstLine="420"/>
        <w:jc w:val="left"/>
        <w:rPr>
          <w:rFonts w:ascii="宋体" w:hAnsi="宋体" w:cs="宋体"/>
          <w:kern w:val="0"/>
          <w:szCs w:val="21"/>
        </w:rPr>
      </w:pPr>
      <w:r w:rsidRPr="00792333">
        <w:rPr>
          <w:rFonts w:ascii="宋体" w:hAnsi="宋体" w:cs="宋体" w:hint="eastAsia"/>
          <w:szCs w:val="21"/>
        </w:rPr>
        <w:t>2、我单位具有良好的商业信誉和健全的财务会计制度。</w:t>
      </w:r>
    </w:p>
    <w:p w:rsidR="00FB0596" w:rsidRPr="00792333" w:rsidRDefault="00792333">
      <w:pPr>
        <w:widowControl/>
        <w:adjustRightInd w:val="0"/>
        <w:snapToGrid w:val="0"/>
        <w:spacing w:line="360" w:lineRule="auto"/>
        <w:ind w:firstLineChars="200" w:firstLine="420"/>
        <w:jc w:val="left"/>
        <w:rPr>
          <w:rFonts w:ascii="宋体" w:hAnsi="宋体" w:cs="宋体"/>
          <w:kern w:val="0"/>
          <w:szCs w:val="21"/>
        </w:rPr>
      </w:pPr>
      <w:r w:rsidRPr="00792333">
        <w:rPr>
          <w:rFonts w:ascii="宋体" w:hAnsi="宋体" w:cs="宋体" w:hint="eastAsia"/>
          <w:szCs w:val="21"/>
        </w:rPr>
        <w:t>3、我单位具有履行本项目采购合同所必需的设备和专业技术能力。</w:t>
      </w:r>
    </w:p>
    <w:p w:rsidR="00FB0596" w:rsidRPr="00792333" w:rsidRDefault="00792333">
      <w:pPr>
        <w:widowControl/>
        <w:adjustRightInd w:val="0"/>
        <w:snapToGrid w:val="0"/>
        <w:spacing w:line="360" w:lineRule="auto"/>
        <w:ind w:firstLineChars="200" w:firstLine="420"/>
        <w:jc w:val="left"/>
        <w:rPr>
          <w:rFonts w:ascii="宋体" w:hAnsi="宋体" w:cs="宋体"/>
          <w:kern w:val="0"/>
          <w:szCs w:val="21"/>
        </w:rPr>
      </w:pPr>
      <w:r w:rsidRPr="00792333">
        <w:rPr>
          <w:rFonts w:ascii="宋体" w:hAnsi="宋体" w:cs="宋体" w:hint="eastAsia"/>
          <w:szCs w:val="21"/>
        </w:rPr>
        <w:t>4、我单位具有依法缴纳税收和社会保障资金的良好记录。</w:t>
      </w:r>
    </w:p>
    <w:p w:rsidR="00FB0596" w:rsidRPr="00792333" w:rsidRDefault="00792333">
      <w:pPr>
        <w:widowControl/>
        <w:adjustRightInd w:val="0"/>
        <w:snapToGrid w:val="0"/>
        <w:spacing w:line="360" w:lineRule="auto"/>
        <w:ind w:firstLineChars="200" w:firstLine="420"/>
        <w:jc w:val="left"/>
        <w:rPr>
          <w:rFonts w:ascii="宋体" w:hAnsi="宋体" w:cs="宋体"/>
          <w:kern w:val="0"/>
          <w:szCs w:val="21"/>
        </w:rPr>
      </w:pPr>
      <w:r w:rsidRPr="00792333">
        <w:rPr>
          <w:rFonts w:ascii="宋体" w:hAnsi="宋体" w:cs="宋体" w:hint="eastAsia"/>
          <w:szCs w:val="21"/>
        </w:rPr>
        <w:t>5、我单位在参加采购项目政府采购活动前三年内，未因违法经营受到刑事处罚或者责令停产停业、吊销许可证或者执照、受到法律法规规定的较大数额罚款等行政处罚。</w:t>
      </w:r>
    </w:p>
    <w:p w:rsidR="00FB0596" w:rsidRPr="00792333" w:rsidRDefault="00792333">
      <w:pPr>
        <w:widowControl/>
        <w:adjustRightInd w:val="0"/>
        <w:snapToGrid w:val="0"/>
        <w:spacing w:line="360" w:lineRule="auto"/>
        <w:ind w:firstLineChars="200" w:firstLine="420"/>
        <w:jc w:val="left"/>
        <w:rPr>
          <w:rFonts w:ascii="宋体" w:hAnsi="宋体" w:cs="宋体"/>
          <w:szCs w:val="21"/>
        </w:rPr>
      </w:pPr>
      <w:r w:rsidRPr="00792333">
        <w:rPr>
          <w:rFonts w:ascii="宋体" w:hAnsi="宋体" w:cs="宋体" w:hint="eastAsia"/>
          <w:szCs w:val="21"/>
        </w:rPr>
        <w:t xml:space="preserve">6、我单位不存在下列情形之一： </w:t>
      </w:r>
    </w:p>
    <w:p w:rsidR="00FB0596" w:rsidRPr="00792333" w:rsidRDefault="00792333">
      <w:pPr>
        <w:widowControl/>
        <w:adjustRightInd w:val="0"/>
        <w:snapToGrid w:val="0"/>
        <w:spacing w:line="360" w:lineRule="auto"/>
        <w:ind w:firstLineChars="200" w:firstLine="420"/>
        <w:jc w:val="left"/>
        <w:rPr>
          <w:rFonts w:ascii="宋体" w:hAnsi="宋体" w:cs="宋体"/>
          <w:szCs w:val="21"/>
        </w:rPr>
      </w:pPr>
      <w:r w:rsidRPr="00792333">
        <w:rPr>
          <w:rFonts w:ascii="宋体" w:hAnsi="宋体" w:cs="宋体" w:hint="eastAsia"/>
          <w:szCs w:val="21"/>
        </w:rPr>
        <w:t>（1）与采购人、采购代理机构不存在隶属关系或者其他利害关系；</w:t>
      </w:r>
    </w:p>
    <w:p w:rsidR="00FB0596" w:rsidRPr="00792333" w:rsidRDefault="00792333">
      <w:pPr>
        <w:widowControl/>
        <w:adjustRightInd w:val="0"/>
        <w:snapToGrid w:val="0"/>
        <w:spacing w:line="360" w:lineRule="auto"/>
        <w:ind w:firstLineChars="200" w:firstLine="420"/>
        <w:jc w:val="left"/>
        <w:rPr>
          <w:rFonts w:ascii="宋体" w:hAnsi="宋体" w:cs="宋体"/>
          <w:szCs w:val="21"/>
        </w:rPr>
      </w:pPr>
      <w:r w:rsidRPr="00792333">
        <w:rPr>
          <w:rFonts w:ascii="宋体" w:hAnsi="宋体" w:cs="宋体" w:hint="eastAsia"/>
          <w:szCs w:val="21"/>
        </w:rPr>
        <w:t>（2）与参加采购项目的其他投标人不存在直接控股、管理关系，或者与其他投标人法定代表人（或者负责人）为同一人；</w:t>
      </w:r>
    </w:p>
    <w:p w:rsidR="00FB0596" w:rsidRPr="00792333" w:rsidRDefault="00792333">
      <w:pPr>
        <w:widowControl/>
        <w:adjustRightInd w:val="0"/>
        <w:snapToGrid w:val="0"/>
        <w:spacing w:line="360" w:lineRule="auto"/>
        <w:ind w:firstLineChars="200" w:firstLine="420"/>
        <w:jc w:val="left"/>
        <w:rPr>
          <w:rFonts w:ascii="宋体" w:hAnsi="宋体" w:cs="宋体"/>
          <w:szCs w:val="21"/>
        </w:rPr>
      </w:pPr>
      <w:r w:rsidRPr="00792333">
        <w:rPr>
          <w:rFonts w:ascii="宋体" w:hAnsi="宋体" w:cs="宋体" w:hint="eastAsia"/>
          <w:szCs w:val="21"/>
        </w:rPr>
        <w:t>（3）已为采购项目提供整体设计、规范编制或者项目管理、监理、检测等服务；</w:t>
      </w:r>
    </w:p>
    <w:p w:rsidR="00FB0596" w:rsidRPr="00792333" w:rsidRDefault="00792333">
      <w:pPr>
        <w:widowControl/>
        <w:adjustRightInd w:val="0"/>
        <w:snapToGrid w:val="0"/>
        <w:spacing w:line="360" w:lineRule="auto"/>
        <w:ind w:firstLineChars="200" w:firstLine="420"/>
        <w:jc w:val="left"/>
        <w:rPr>
          <w:rFonts w:ascii="宋体" w:hAnsi="宋体" w:cs="宋体"/>
          <w:szCs w:val="21"/>
        </w:rPr>
      </w:pPr>
      <w:r w:rsidRPr="00792333">
        <w:rPr>
          <w:rFonts w:ascii="宋体" w:hAnsi="宋体" w:cs="宋体" w:hint="eastAsia"/>
          <w:szCs w:val="21"/>
        </w:rPr>
        <w:t>（4）列入失信被执行人、重大税收违法案件当事人名单、政府采购严重违法失信行为记录名单及其他不符合《政府采购法》第二十二条规定条件。</w:t>
      </w:r>
    </w:p>
    <w:p w:rsidR="00FB0596" w:rsidRPr="00792333" w:rsidRDefault="00792333">
      <w:pPr>
        <w:widowControl/>
        <w:adjustRightInd w:val="0"/>
        <w:snapToGrid w:val="0"/>
        <w:spacing w:line="360" w:lineRule="auto"/>
        <w:ind w:firstLineChars="200" w:firstLine="420"/>
        <w:jc w:val="left"/>
        <w:rPr>
          <w:rFonts w:ascii="宋体" w:hAnsi="宋体" w:cs="宋体"/>
          <w:kern w:val="0"/>
          <w:szCs w:val="21"/>
        </w:rPr>
      </w:pPr>
      <w:r w:rsidRPr="00792333">
        <w:rPr>
          <w:rFonts w:ascii="宋体" w:hAnsi="宋体" w:cs="宋体" w:hint="eastAsia"/>
          <w:szCs w:val="21"/>
        </w:rPr>
        <w:t>我单位保证上述声明的事项都是真实的，如有虚假，我单位愿意承担相应的法律责任，并承担因此所造成的一切损失。</w:t>
      </w:r>
    </w:p>
    <w:p w:rsidR="00FB0596" w:rsidRPr="00792333" w:rsidRDefault="00FB0596">
      <w:pPr>
        <w:widowControl/>
        <w:adjustRightInd w:val="0"/>
        <w:snapToGrid w:val="0"/>
        <w:spacing w:line="360" w:lineRule="auto"/>
        <w:ind w:firstLineChars="200" w:firstLine="420"/>
        <w:jc w:val="left"/>
        <w:rPr>
          <w:rFonts w:ascii="宋体" w:hAnsi="宋体" w:cs="宋体"/>
          <w:szCs w:val="21"/>
        </w:rPr>
      </w:pPr>
    </w:p>
    <w:p w:rsidR="00FB0596" w:rsidRPr="00792333" w:rsidRDefault="00FB0596">
      <w:pPr>
        <w:widowControl/>
        <w:adjustRightInd w:val="0"/>
        <w:snapToGrid w:val="0"/>
        <w:spacing w:line="360" w:lineRule="auto"/>
        <w:ind w:firstLineChars="200" w:firstLine="420"/>
        <w:jc w:val="left"/>
        <w:rPr>
          <w:rFonts w:ascii="宋体" w:hAnsi="宋体" w:cs="宋体"/>
          <w:szCs w:val="21"/>
        </w:rPr>
      </w:pPr>
    </w:p>
    <w:p w:rsidR="00FB0596" w:rsidRPr="00792333" w:rsidRDefault="00792333">
      <w:pPr>
        <w:widowControl/>
        <w:adjustRightInd w:val="0"/>
        <w:snapToGrid w:val="0"/>
        <w:spacing w:line="360" w:lineRule="auto"/>
        <w:ind w:firstLineChars="200" w:firstLine="420"/>
        <w:jc w:val="left"/>
        <w:rPr>
          <w:rFonts w:ascii="宋体" w:hAnsi="宋体" w:cs="宋体"/>
          <w:kern w:val="0"/>
          <w:szCs w:val="21"/>
        </w:rPr>
      </w:pPr>
      <w:r w:rsidRPr="00792333">
        <w:rPr>
          <w:rFonts w:ascii="宋体" w:hAnsi="宋体" w:cs="宋体" w:hint="eastAsia"/>
          <w:szCs w:val="21"/>
        </w:rPr>
        <w:t xml:space="preserve"> </w:t>
      </w:r>
    </w:p>
    <w:p w:rsidR="00FB0596" w:rsidRPr="00792333" w:rsidRDefault="00792333">
      <w:pPr>
        <w:widowControl/>
        <w:adjustRightInd w:val="0"/>
        <w:snapToGrid w:val="0"/>
        <w:spacing w:line="360" w:lineRule="auto"/>
        <w:ind w:firstLineChars="200" w:firstLine="420"/>
        <w:jc w:val="left"/>
        <w:rPr>
          <w:rFonts w:ascii="宋体" w:hAnsi="宋体" w:cs="宋体"/>
          <w:kern w:val="0"/>
          <w:szCs w:val="21"/>
        </w:rPr>
      </w:pPr>
      <w:r w:rsidRPr="00792333">
        <w:rPr>
          <w:rFonts w:ascii="宋体" w:hAnsi="宋体" w:cs="宋体" w:hint="eastAsia"/>
          <w:szCs w:val="21"/>
        </w:rPr>
        <w:t xml:space="preserve"> </w:t>
      </w:r>
    </w:p>
    <w:p w:rsidR="00FB0596" w:rsidRPr="00792333" w:rsidRDefault="00792333">
      <w:pPr>
        <w:widowControl/>
        <w:adjustRightInd w:val="0"/>
        <w:snapToGrid w:val="0"/>
        <w:spacing w:line="360" w:lineRule="auto"/>
        <w:jc w:val="left"/>
        <w:rPr>
          <w:rFonts w:ascii="宋体" w:hAnsi="宋体" w:cs="宋体"/>
          <w:kern w:val="0"/>
          <w:szCs w:val="21"/>
        </w:rPr>
      </w:pPr>
      <w:r w:rsidRPr="00792333">
        <w:rPr>
          <w:rFonts w:ascii="宋体" w:hAnsi="宋体" w:cs="宋体" w:hint="eastAsia"/>
          <w:szCs w:val="21"/>
        </w:rPr>
        <w:t>投标人名称（盖单位章）：</w:t>
      </w:r>
    </w:p>
    <w:p w:rsidR="00FB0596" w:rsidRPr="00792333" w:rsidRDefault="00792333">
      <w:pPr>
        <w:widowControl/>
        <w:adjustRightInd w:val="0"/>
        <w:snapToGrid w:val="0"/>
        <w:spacing w:line="360" w:lineRule="auto"/>
        <w:jc w:val="left"/>
        <w:rPr>
          <w:rFonts w:ascii="宋体" w:hAnsi="宋体" w:cs="宋体"/>
          <w:kern w:val="0"/>
          <w:szCs w:val="21"/>
        </w:rPr>
      </w:pPr>
      <w:r w:rsidRPr="00792333">
        <w:rPr>
          <w:rFonts w:ascii="宋体" w:hAnsi="宋体" w:cs="宋体" w:hint="eastAsia"/>
          <w:szCs w:val="21"/>
        </w:rPr>
        <w:t>法定代表人或者授权代理人（签字）：</w:t>
      </w:r>
    </w:p>
    <w:p w:rsidR="00FB0596" w:rsidRPr="00792333" w:rsidRDefault="00792333">
      <w:pPr>
        <w:adjustRightInd w:val="0"/>
        <w:snapToGrid w:val="0"/>
        <w:spacing w:line="360" w:lineRule="auto"/>
        <w:rPr>
          <w:rFonts w:ascii="黑体" w:eastAsia="黑体" w:hAnsi="黑体"/>
          <w:bCs/>
          <w:sz w:val="28"/>
          <w:szCs w:val="28"/>
        </w:rPr>
      </w:pPr>
      <w:r w:rsidRPr="00792333">
        <w:rPr>
          <w:rFonts w:ascii="宋体" w:hAnsi="宋体" w:cs="宋体" w:hint="eastAsia"/>
          <w:szCs w:val="21"/>
        </w:rPr>
        <w:t>日期：</w:t>
      </w:r>
      <w:r w:rsidRPr="00792333">
        <w:rPr>
          <w:rFonts w:ascii="宋体" w:hAnsi="宋体" w:cs="宋体" w:hint="eastAsia"/>
          <w:szCs w:val="21"/>
          <w:u w:val="single"/>
        </w:rPr>
        <w:t xml:space="preserve">    </w:t>
      </w:r>
      <w:r w:rsidRPr="00792333">
        <w:rPr>
          <w:rFonts w:ascii="宋体" w:hAnsi="宋体" w:cs="宋体" w:hint="eastAsia"/>
          <w:szCs w:val="21"/>
        </w:rPr>
        <w:t>年</w:t>
      </w:r>
      <w:r w:rsidRPr="00792333">
        <w:rPr>
          <w:rFonts w:ascii="宋体" w:hAnsi="宋体" w:cs="宋体" w:hint="eastAsia"/>
          <w:szCs w:val="21"/>
          <w:u w:val="single"/>
        </w:rPr>
        <w:t xml:space="preserve">    </w:t>
      </w:r>
      <w:r w:rsidRPr="00792333">
        <w:rPr>
          <w:rFonts w:ascii="宋体" w:hAnsi="宋体" w:cs="宋体" w:hint="eastAsia"/>
          <w:szCs w:val="21"/>
        </w:rPr>
        <w:t>月</w:t>
      </w:r>
      <w:r w:rsidRPr="00792333">
        <w:rPr>
          <w:rFonts w:ascii="宋体" w:hAnsi="宋体" w:cs="宋体" w:hint="eastAsia"/>
          <w:szCs w:val="21"/>
          <w:u w:val="single"/>
        </w:rPr>
        <w:t xml:space="preserve">    </w:t>
      </w:r>
      <w:r w:rsidRPr="00792333">
        <w:rPr>
          <w:rFonts w:ascii="宋体" w:hAnsi="宋体" w:cs="宋体" w:hint="eastAsia"/>
          <w:szCs w:val="21"/>
        </w:rPr>
        <w:t>日</w:t>
      </w:r>
    </w:p>
    <w:p w:rsidR="00FB0596" w:rsidRPr="00792333" w:rsidRDefault="00FB0596">
      <w:pPr>
        <w:widowControl/>
        <w:adjustRightInd w:val="0"/>
        <w:snapToGrid w:val="0"/>
        <w:spacing w:line="360" w:lineRule="auto"/>
        <w:jc w:val="left"/>
        <w:rPr>
          <w:rFonts w:ascii="黑体" w:eastAsia="黑体" w:hAnsi="仿宋" w:cs="宋体"/>
          <w:szCs w:val="21"/>
        </w:rPr>
      </w:pPr>
    </w:p>
    <w:p w:rsidR="00FB0596" w:rsidRPr="00792333" w:rsidRDefault="00FB0596">
      <w:pPr>
        <w:widowControl/>
        <w:adjustRightInd w:val="0"/>
        <w:snapToGrid w:val="0"/>
        <w:spacing w:line="360" w:lineRule="auto"/>
        <w:ind w:firstLineChars="200" w:firstLine="420"/>
        <w:jc w:val="left"/>
        <w:rPr>
          <w:rFonts w:ascii="宋体" w:hAnsi="宋体" w:cs="宋体"/>
          <w:szCs w:val="21"/>
        </w:rPr>
      </w:pPr>
    </w:p>
    <w:p w:rsidR="00FB0596" w:rsidRPr="00792333" w:rsidRDefault="00FB0596">
      <w:pPr>
        <w:widowControl/>
        <w:adjustRightInd w:val="0"/>
        <w:snapToGrid w:val="0"/>
        <w:spacing w:line="360" w:lineRule="auto"/>
        <w:jc w:val="left"/>
        <w:rPr>
          <w:rFonts w:ascii="黑体" w:eastAsia="黑体" w:hAnsi="仿宋" w:cs="宋体"/>
          <w:szCs w:val="21"/>
        </w:rPr>
      </w:pPr>
    </w:p>
    <w:p w:rsidR="00FB0596" w:rsidRPr="00792333" w:rsidRDefault="00FB0596">
      <w:pPr>
        <w:widowControl/>
        <w:adjustRightInd w:val="0"/>
        <w:snapToGrid w:val="0"/>
        <w:spacing w:line="360" w:lineRule="auto"/>
        <w:ind w:firstLineChars="200" w:firstLine="420"/>
        <w:jc w:val="left"/>
        <w:rPr>
          <w:rFonts w:ascii="宋体" w:hAnsi="宋体" w:cs="宋体"/>
          <w:szCs w:val="21"/>
        </w:rPr>
      </w:pPr>
    </w:p>
    <w:p w:rsidR="00FB0596" w:rsidRPr="00792333" w:rsidRDefault="00792333">
      <w:pPr>
        <w:widowControl/>
        <w:adjustRightInd w:val="0"/>
        <w:snapToGrid w:val="0"/>
        <w:spacing w:line="360" w:lineRule="auto"/>
        <w:rPr>
          <w:rFonts w:ascii="黑体" w:eastAsia="黑体" w:hAnsi="仿宋" w:cs="宋体"/>
          <w:b/>
          <w:bCs/>
          <w:szCs w:val="21"/>
        </w:rPr>
      </w:pPr>
      <w:r w:rsidRPr="00792333">
        <w:rPr>
          <w:rFonts w:ascii="黑体" w:eastAsia="黑体" w:hAnsi="仿宋" w:cs="宋体" w:hint="eastAsia"/>
          <w:b/>
          <w:bCs/>
          <w:szCs w:val="21"/>
        </w:rPr>
        <w:t>附件12-2</w:t>
      </w:r>
    </w:p>
    <w:p w:rsidR="00FB0596" w:rsidRPr="00792333" w:rsidRDefault="00792333">
      <w:pPr>
        <w:widowControl/>
        <w:adjustRightInd w:val="0"/>
        <w:snapToGrid w:val="0"/>
        <w:spacing w:line="360" w:lineRule="auto"/>
        <w:jc w:val="center"/>
        <w:rPr>
          <w:rFonts w:ascii="黑体" w:eastAsia="黑体" w:hAnsi="仿宋" w:cs="宋体"/>
          <w:b/>
          <w:bCs/>
          <w:sz w:val="28"/>
          <w:szCs w:val="28"/>
        </w:rPr>
      </w:pPr>
      <w:r w:rsidRPr="00792333">
        <w:rPr>
          <w:rFonts w:ascii="黑体" w:eastAsia="黑体" w:hAnsi="仿宋" w:cs="宋体" w:hint="eastAsia"/>
          <w:b/>
          <w:bCs/>
          <w:sz w:val="28"/>
          <w:szCs w:val="28"/>
        </w:rPr>
        <w:lastRenderedPageBreak/>
        <w:t>法人、或者其他组织的营业执照等主体</w:t>
      </w:r>
    </w:p>
    <w:p w:rsidR="00FB0596" w:rsidRPr="00792333" w:rsidRDefault="00792333">
      <w:pPr>
        <w:widowControl/>
        <w:adjustRightInd w:val="0"/>
        <w:snapToGrid w:val="0"/>
        <w:spacing w:line="360" w:lineRule="auto"/>
        <w:jc w:val="center"/>
        <w:rPr>
          <w:rFonts w:ascii="黑体" w:eastAsia="黑体" w:hAnsi="仿宋" w:cs="宋体"/>
          <w:b/>
          <w:bCs/>
          <w:sz w:val="28"/>
          <w:szCs w:val="28"/>
        </w:rPr>
      </w:pPr>
      <w:r w:rsidRPr="00792333">
        <w:rPr>
          <w:rFonts w:ascii="黑体" w:eastAsia="黑体" w:hAnsi="仿宋" w:cs="宋体" w:hint="eastAsia"/>
          <w:b/>
          <w:bCs/>
          <w:sz w:val="28"/>
          <w:szCs w:val="28"/>
        </w:rPr>
        <w:t>资格证明文件，自然人的身份证明</w:t>
      </w:r>
    </w:p>
    <w:p w:rsidR="00FB0596" w:rsidRPr="00792333" w:rsidRDefault="00792333">
      <w:pPr>
        <w:widowControl/>
        <w:adjustRightInd w:val="0"/>
        <w:snapToGrid w:val="0"/>
        <w:spacing w:line="360" w:lineRule="auto"/>
        <w:jc w:val="center"/>
        <w:rPr>
          <w:rFonts w:ascii="宋体" w:hAnsi="宋体" w:cs="宋体"/>
          <w:szCs w:val="21"/>
        </w:rPr>
      </w:pPr>
      <w:r w:rsidRPr="00792333">
        <w:rPr>
          <w:rFonts w:ascii="宋体" w:hAnsi="宋体" w:cs="宋体" w:hint="eastAsia"/>
          <w:szCs w:val="21"/>
        </w:rPr>
        <w:t>注：提供营业执照、自然人的身份证明等复印件</w:t>
      </w:r>
    </w:p>
    <w:p w:rsidR="00FB0596" w:rsidRPr="00792333" w:rsidRDefault="00792333">
      <w:pPr>
        <w:widowControl/>
        <w:adjustRightInd w:val="0"/>
        <w:snapToGrid w:val="0"/>
        <w:spacing w:line="360" w:lineRule="auto"/>
        <w:jc w:val="left"/>
        <w:rPr>
          <w:rFonts w:ascii="黑体" w:eastAsia="黑体" w:hAnsi="仿宋" w:cs="宋体"/>
          <w:b/>
          <w:bCs/>
          <w:szCs w:val="21"/>
        </w:rPr>
      </w:pPr>
      <w:r w:rsidRPr="00792333">
        <w:rPr>
          <w:rFonts w:ascii="黑体" w:eastAsia="黑体" w:hAnsi="仿宋" w:cs="宋体" w:hint="eastAsia"/>
          <w:b/>
          <w:bCs/>
          <w:szCs w:val="21"/>
        </w:rPr>
        <w:t xml:space="preserve">附件12-3 </w:t>
      </w:r>
    </w:p>
    <w:p w:rsidR="00FB0596" w:rsidRPr="00792333" w:rsidRDefault="00792333">
      <w:pPr>
        <w:widowControl/>
        <w:adjustRightInd w:val="0"/>
        <w:snapToGrid w:val="0"/>
        <w:spacing w:line="360" w:lineRule="auto"/>
        <w:jc w:val="center"/>
        <w:rPr>
          <w:rFonts w:ascii="仿宋_GB2312" w:eastAsia="仿宋_GB2312"/>
          <w:szCs w:val="21"/>
        </w:rPr>
      </w:pPr>
      <w:r w:rsidRPr="00792333">
        <w:rPr>
          <w:rFonts w:ascii="黑体" w:eastAsia="黑体" w:hAnsi="仿宋" w:cs="宋体" w:hint="eastAsia"/>
          <w:b/>
          <w:bCs/>
          <w:sz w:val="28"/>
          <w:szCs w:val="28"/>
        </w:rPr>
        <w:t>财务状况报告</w:t>
      </w:r>
    </w:p>
    <w:p w:rsidR="00FB0596" w:rsidRPr="00792333" w:rsidRDefault="00792333">
      <w:pPr>
        <w:widowControl/>
        <w:adjustRightInd w:val="0"/>
        <w:snapToGrid w:val="0"/>
        <w:spacing w:line="360" w:lineRule="auto"/>
        <w:ind w:firstLineChars="200" w:firstLine="420"/>
        <w:rPr>
          <w:rFonts w:ascii="宋体" w:hAnsi="宋体"/>
          <w:szCs w:val="21"/>
        </w:rPr>
      </w:pPr>
      <w:r w:rsidRPr="00792333">
        <w:rPr>
          <w:rFonts w:ascii="宋体" w:hAnsi="宋体" w:cs="宋体" w:hint="eastAsia"/>
          <w:szCs w:val="21"/>
        </w:rPr>
        <w:t>注：提供2018年度经会计师事务所审计的财务报告复印件（至少包含资产负债表、利润表和现金流量表），</w:t>
      </w:r>
      <w:r w:rsidRPr="00792333">
        <w:rPr>
          <w:rFonts w:ascii="宋体" w:hAnsi="宋体" w:hint="eastAsia"/>
          <w:szCs w:val="21"/>
        </w:rPr>
        <w:t>公司成立时间不足一年的，</w:t>
      </w:r>
      <w:r w:rsidRPr="00792333">
        <w:rPr>
          <w:rFonts w:ascii="宋体" w:hAnsi="宋体"/>
          <w:szCs w:val="21"/>
        </w:rPr>
        <w:t>提供由银行出具的资信证明</w:t>
      </w:r>
      <w:r w:rsidRPr="00792333">
        <w:rPr>
          <w:rFonts w:ascii="宋体" w:hAnsi="宋体" w:hint="eastAsia"/>
          <w:szCs w:val="21"/>
        </w:rPr>
        <w:t>。</w:t>
      </w:r>
    </w:p>
    <w:p w:rsidR="00FB0596" w:rsidRPr="00792333" w:rsidRDefault="00FB0596">
      <w:pPr>
        <w:widowControl/>
        <w:adjustRightInd w:val="0"/>
        <w:snapToGrid w:val="0"/>
        <w:spacing w:line="360" w:lineRule="auto"/>
        <w:jc w:val="left"/>
        <w:rPr>
          <w:rFonts w:ascii="黑体" w:eastAsia="黑体" w:hAnsi="仿宋" w:cs="宋体"/>
          <w:b/>
          <w:bCs/>
          <w:szCs w:val="21"/>
        </w:rPr>
      </w:pPr>
    </w:p>
    <w:p w:rsidR="00FB0596" w:rsidRPr="00792333" w:rsidRDefault="00792333">
      <w:pPr>
        <w:widowControl/>
        <w:adjustRightInd w:val="0"/>
        <w:snapToGrid w:val="0"/>
        <w:spacing w:line="360" w:lineRule="auto"/>
        <w:jc w:val="left"/>
        <w:rPr>
          <w:rFonts w:ascii="黑体" w:eastAsia="黑体" w:hAnsi="仿宋" w:cs="宋体"/>
          <w:b/>
          <w:bCs/>
          <w:szCs w:val="21"/>
        </w:rPr>
      </w:pPr>
      <w:r w:rsidRPr="00792333">
        <w:rPr>
          <w:rFonts w:ascii="黑体" w:eastAsia="黑体" w:hAnsi="仿宋" w:cs="宋体" w:hint="eastAsia"/>
          <w:b/>
          <w:bCs/>
          <w:szCs w:val="21"/>
        </w:rPr>
        <w:t xml:space="preserve">附件12-4 </w:t>
      </w:r>
    </w:p>
    <w:p w:rsidR="00FB0596" w:rsidRPr="00792333" w:rsidRDefault="00792333">
      <w:pPr>
        <w:widowControl/>
        <w:adjustRightInd w:val="0"/>
        <w:snapToGrid w:val="0"/>
        <w:spacing w:line="360" w:lineRule="auto"/>
        <w:jc w:val="center"/>
        <w:rPr>
          <w:szCs w:val="21"/>
        </w:rPr>
      </w:pPr>
      <w:r w:rsidRPr="00792333">
        <w:rPr>
          <w:rFonts w:ascii="黑体" w:eastAsia="黑体" w:hAnsi="仿宋" w:cs="宋体" w:hint="eastAsia"/>
          <w:b/>
          <w:bCs/>
          <w:sz w:val="28"/>
          <w:szCs w:val="28"/>
        </w:rPr>
        <w:t>依法缴纳税收的相关证明</w:t>
      </w:r>
    </w:p>
    <w:p w:rsidR="00FB0596" w:rsidRPr="00792333" w:rsidRDefault="00792333">
      <w:pPr>
        <w:widowControl/>
        <w:adjustRightInd w:val="0"/>
        <w:snapToGrid w:val="0"/>
        <w:spacing w:line="360" w:lineRule="auto"/>
        <w:ind w:firstLineChars="200" w:firstLine="420"/>
        <w:rPr>
          <w:rFonts w:ascii="宋体" w:hAnsi="宋体" w:cs="宋体"/>
          <w:szCs w:val="21"/>
        </w:rPr>
      </w:pPr>
      <w:r w:rsidRPr="00792333">
        <w:rPr>
          <w:rFonts w:ascii="宋体" w:hAnsi="宋体" w:cs="宋体" w:hint="eastAsia"/>
          <w:szCs w:val="21"/>
        </w:rPr>
        <w:t>缴纳税收证明资料（提供下列之一证明材料）：</w:t>
      </w:r>
    </w:p>
    <w:p w:rsidR="00FB0596" w:rsidRPr="00792333" w:rsidRDefault="00792333">
      <w:pPr>
        <w:widowControl/>
        <w:adjustRightInd w:val="0"/>
        <w:snapToGrid w:val="0"/>
        <w:spacing w:line="360" w:lineRule="auto"/>
        <w:ind w:firstLineChars="200" w:firstLine="420"/>
        <w:rPr>
          <w:rFonts w:ascii="宋体" w:hAnsi="宋体" w:cs="宋体"/>
          <w:szCs w:val="21"/>
        </w:rPr>
      </w:pPr>
      <w:r w:rsidRPr="00792333">
        <w:rPr>
          <w:rFonts w:ascii="宋体" w:hAnsi="宋体" w:cs="宋体" w:hint="eastAsia"/>
          <w:szCs w:val="21"/>
        </w:rPr>
        <w:t>①《税务登记证》复印件（实行“三证合一”或者“五证合一”登记制度的，可不再提）；</w:t>
      </w:r>
    </w:p>
    <w:p w:rsidR="00FB0596" w:rsidRPr="00792333" w:rsidRDefault="00792333">
      <w:pPr>
        <w:widowControl/>
        <w:adjustRightInd w:val="0"/>
        <w:snapToGrid w:val="0"/>
        <w:spacing w:line="360" w:lineRule="auto"/>
        <w:ind w:firstLineChars="200" w:firstLine="420"/>
        <w:rPr>
          <w:rFonts w:ascii="宋体" w:hAnsi="宋体" w:cs="宋体"/>
          <w:szCs w:val="21"/>
        </w:rPr>
      </w:pPr>
      <w:r w:rsidRPr="00792333">
        <w:rPr>
          <w:rFonts w:ascii="宋体" w:hAnsi="宋体" w:cs="宋体" w:hint="eastAsia"/>
          <w:szCs w:val="21"/>
        </w:rPr>
        <w:t>②提交近三个月依法缴纳税收的证明（纳税凭证复印件）；</w:t>
      </w:r>
    </w:p>
    <w:p w:rsidR="00FB0596" w:rsidRPr="00792333" w:rsidRDefault="00792333">
      <w:pPr>
        <w:widowControl/>
        <w:adjustRightInd w:val="0"/>
        <w:snapToGrid w:val="0"/>
        <w:spacing w:line="360" w:lineRule="auto"/>
        <w:ind w:firstLineChars="200" w:firstLine="420"/>
        <w:rPr>
          <w:rFonts w:ascii="宋体" w:hAnsi="宋体" w:cs="宋体"/>
          <w:szCs w:val="21"/>
        </w:rPr>
      </w:pPr>
      <w:r w:rsidRPr="00792333">
        <w:rPr>
          <w:rFonts w:ascii="宋体" w:hAnsi="宋体" w:cs="宋体" w:hint="eastAsia"/>
          <w:szCs w:val="21"/>
        </w:rPr>
        <w:t>③委托他人缴纳的委托代办协议和近三个月缴纳证明（收据复印件）；</w:t>
      </w:r>
    </w:p>
    <w:p w:rsidR="00FB0596" w:rsidRPr="00792333" w:rsidRDefault="00792333">
      <w:pPr>
        <w:widowControl/>
        <w:adjustRightInd w:val="0"/>
        <w:snapToGrid w:val="0"/>
        <w:spacing w:line="360" w:lineRule="auto"/>
        <w:ind w:firstLine="420"/>
        <w:rPr>
          <w:rFonts w:ascii="宋体" w:hAnsi="宋体" w:cs="宋体"/>
          <w:szCs w:val="21"/>
        </w:rPr>
      </w:pPr>
      <w:r w:rsidRPr="00792333">
        <w:rPr>
          <w:rFonts w:ascii="宋体" w:hAnsi="宋体" w:cs="宋体" w:hint="eastAsia"/>
          <w:szCs w:val="21"/>
        </w:rPr>
        <w:t xml:space="preserve">④法定征收机关出具的依法免缴税收的证明原件。  </w:t>
      </w:r>
    </w:p>
    <w:p w:rsidR="00FB0596" w:rsidRPr="00792333" w:rsidRDefault="00792333">
      <w:pPr>
        <w:widowControl/>
        <w:adjustRightInd w:val="0"/>
        <w:snapToGrid w:val="0"/>
        <w:spacing w:line="360" w:lineRule="auto"/>
        <w:ind w:firstLineChars="200" w:firstLine="422"/>
        <w:rPr>
          <w:rFonts w:ascii="黑体" w:eastAsia="黑体" w:hAnsi="仿宋" w:cs="宋体"/>
          <w:b/>
          <w:bCs/>
          <w:szCs w:val="21"/>
        </w:rPr>
      </w:pPr>
      <w:r w:rsidRPr="00792333">
        <w:rPr>
          <w:rFonts w:ascii="宋体" w:hAnsi="宋体" w:cs="宋体" w:hint="eastAsia"/>
          <w:b/>
          <w:szCs w:val="21"/>
        </w:rPr>
        <w:t>注：以上所提到的“近三个月”指“2018年11月至2019年4月期间的任意连续三个月”。</w:t>
      </w:r>
    </w:p>
    <w:p w:rsidR="00FB0596" w:rsidRPr="00792333" w:rsidRDefault="00792333">
      <w:pPr>
        <w:widowControl/>
        <w:adjustRightInd w:val="0"/>
        <w:snapToGrid w:val="0"/>
        <w:spacing w:line="360" w:lineRule="auto"/>
        <w:jc w:val="left"/>
        <w:rPr>
          <w:rFonts w:ascii="黑体" w:eastAsia="黑体" w:hAnsi="仿宋" w:cs="宋体"/>
          <w:b/>
          <w:bCs/>
          <w:szCs w:val="21"/>
        </w:rPr>
      </w:pPr>
      <w:r w:rsidRPr="00792333">
        <w:rPr>
          <w:rFonts w:ascii="黑体" w:eastAsia="黑体" w:hAnsi="仿宋" w:cs="宋体" w:hint="eastAsia"/>
          <w:b/>
          <w:bCs/>
          <w:szCs w:val="21"/>
        </w:rPr>
        <w:t xml:space="preserve"> </w:t>
      </w:r>
    </w:p>
    <w:p w:rsidR="00FB0596" w:rsidRPr="00792333" w:rsidRDefault="00792333">
      <w:pPr>
        <w:widowControl/>
        <w:adjustRightInd w:val="0"/>
        <w:snapToGrid w:val="0"/>
        <w:spacing w:line="360" w:lineRule="auto"/>
        <w:jc w:val="left"/>
        <w:rPr>
          <w:rFonts w:ascii="黑体" w:eastAsia="黑体" w:hAnsi="仿宋" w:cs="宋体"/>
          <w:b/>
          <w:bCs/>
          <w:szCs w:val="21"/>
        </w:rPr>
      </w:pPr>
      <w:r w:rsidRPr="00792333">
        <w:rPr>
          <w:rFonts w:ascii="黑体" w:eastAsia="黑体" w:hAnsi="仿宋" w:cs="宋体" w:hint="eastAsia"/>
          <w:b/>
          <w:bCs/>
          <w:szCs w:val="21"/>
        </w:rPr>
        <w:t xml:space="preserve">附件12-5 </w:t>
      </w:r>
    </w:p>
    <w:p w:rsidR="00FB0596" w:rsidRPr="00792333" w:rsidRDefault="00792333">
      <w:pPr>
        <w:widowControl/>
        <w:adjustRightInd w:val="0"/>
        <w:snapToGrid w:val="0"/>
        <w:spacing w:line="360" w:lineRule="auto"/>
        <w:jc w:val="center"/>
        <w:rPr>
          <w:szCs w:val="21"/>
        </w:rPr>
      </w:pPr>
      <w:r w:rsidRPr="00792333">
        <w:rPr>
          <w:rFonts w:ascii="黑体" w:eastAsia="黑体" w:hAnsi="仿宋" w:cs="宋体" w:hint="eastAsia"/>
          <w:b/>
          <w:bCs/>
          <w:sz w:val="28"/>
          <w:szCs w:val="28"/>
        </w:rPr>
        <w:t>依法缴纳社会保险费的相关证明</w:t>
      </w:r>
    </w:p>
    <w:p w:rsidR="00FB0596" w:rsidRPr="00792333" w:rsidRDefault="00792333">
      <w:pPr>
        <w:adjustRightInd w:val="0"/>
        <w:snapToGrid w:val="0"/>
        <w:spacing w:line="360" w:lineRule="auto"/>
        <w:ind w:firstLineChars="200" w:firstLine="420"/>
        <w:jc w:val="left"/>
        <w:rPr>
          <w:rFonts w:ascii="宋体" w:hAnsi="宋体" w:cs="宋体"/>
          <w:szCs w:val="21"/>
        </w:rPr>
      </w:pPr>
      <w:r w:rsidRPr="00792333">
        <w:rPr>
          <w:rFonts w:ascii="宋体" w:hAnsi="宋体" w:cs="宋体" w:hint="eastAsia"/>
          <w:szCs w:val="21"/>
        </w:rPr>
        <w:t>缴纳社会保险证明资料（提供下列之一证明材料）：</w:t>
      </w:r>
    </w:p>
    <w:p w:rsidR="00FB0596" w:rsidRPr="00792333" w:rsidRDefault="00792333">
      <w:pPr>
        <w:adjustRightInd w:val="0"/>
        <w:snapToGrid w:val="0"/>
        <w:spacing w:line="360" w:lineRule="auto"/>
        <w:ind w:firstLineChars="200" w:firstLine="420"/>
        <w:jc w:val="left"/>
        <w:rPr>
          <w:rFonts w:ascii="宋体" w:hAnsi="宋体" w:cs="宋体"/>
          <w:szCs w:val="21"/>
        </w:rPr>
      </w:pPr>
      <w:r w:rsidRPr="00792333">
        <w:rPr>
          <w:rFonts w:ascii="宋体" w:hAnsi="宋体" w:cs="宋体" w:hint="eastAsia"/>
          <w:szCs w:val="21"/>
        </w:rPr>
        <w:t>①《社会保险登记证》复印件（实行“三证合一”登记制度的需要提供；实行“五证合一”登记制度的，可不再提供）；</w:t>
      </w:r>
    </w:p>
    <w:p w:rsidR="00FB0596" w:rsidRPr="00792333" w:rsidRDefault="00792333">
      <w:pPr>
        <w:adjustRightInd w:val="0"/>
        <w:snapToGrid w:val="0"/>
        <w:spacing w:line="360" w:lineRule="auto"/>
        <w:ind w:firstLineChars="200" w:firstLine="420"/>
        <w:jc w:val="left"/>
        <w:rPr>
          <w:rFonts w:ascii="宋体" w:hAnsi="宋体" w:cs="宋体"/>
          <w:szCs w:val="21"/>
        </w:rPr>
      </w:pPr>
      <w:r w:rsidRPr="00792333">
        <w:rPr>
          <w:rFonts w:ascii="宋体" w:hAnsi="宋体" w:cs="宋体" w:hint="eastAsia"/>
          <w:szCs w:val="21"/>
        </w:rPr>
        <w:t>②提交近三个月依法缴纳社会保险的证明（缴费凭证复印件）；</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cs="宋体" w:hint="eastAsia"/>
          <w:szCs w:val="21"/>
        </w:rPr>
        <w:t>③委托他人缴纳的委托代办协议和近三个月缴纳</w:t>
      </w:r>
      <w:r w:rsidRPr="00792333">
        <w:rPr>
          <w:rFonts w:ascii="宋体" w:hAnsi="宋体" w:hint="eastAsia"/>
          <w:szCs w:val="21"/>
        </w:rPr>
        <w:t>证明（收据复印件）；</w:t>
      </w:r>
    </w:p>
    <w:p w:rsidR="00FB0596" w:rsidRPr="00792333" w:rsidRDefault="00792333">
      <w:pPr>
        <w:adjustRightInd w:val="0"/>
        <w:snapToGrid w:val="0"/>
        <w:spacing w:line="360" w:lineRule="auto"/>
        <w:ind w:firstLineChars="200" w:firstLine="420"/>
        <w:jc w:val="left"/>
        <w:rPr>
          <w:rFonts w:ascii="宋体" w:hAnsi="宋体"/>
          <w:szCs w:val="21"/>
        </w:rPr>
      </w:pPr>
      <w:r w:rsidRPr="00792333">
        <w:rPr>
          <w:rFonts w:ascii="宋体" w:hAnsi="宋体" w:cs="宋体" w:hint="eastAsia"/>
          <w:szCs w:val="21"/>
        </w:rPr>
        <w:t>④</w:t>
      </w:r>
      <w:r w:rsidRPr="00792333">
        <w:rPr>
          <w:rFonts w:ascii="宋体" w:hAnsi="宋体" w:hint="eastAsia"/>
          <w:szCs w:val="21"/>
        </w:rPr>
        <w:t>定征收机关出具的依法免缴保险费的证明原件。</w:t>
      </w:r>
    </w:p>
    <w:p w:rsidR="00FB0596" w:rsidRPr="00792333" w:rsidRDefault="00792333">
      <w:pPr>
        <w:tabs>
          <w:tab w:val="left" w:pos="4725"/>
        </w:tabs>
        <w:adjustRightInd w:val="0"/>
        <w:snapToGrid w:val="0"/>
        <w:spacing w:line="360" w:lineRule="auto"/>
        <w:ind w:firstLineChars="200" w:firstLine="422"/>
        <w:rPr>
          <w:rFonts w:ascii="宋体" w:hAnsi="宋体" w:cs="宋体"/>
          <w:b/>
          <w:szCs w:val="21"/>
        </w:rPr>
      </w:pPr>
      <w:r w:rsidRPr="00792333">
        <w:rPr>
          <w:rFonts w:ascii="宋体" w:hAnsi="宋体" w:cs="宋体" w:hint="eastAsia"/>
          <w:b/>
          <w:szCs w:val="21"/>
        </w:rPr>
        <w:t>注：以上所提到的“近三个月”指“2018年11月至2019年4月期间的任意连续三个月”。</w:t>
      </w:r>
    </w:p>
    <w:p w:rsidR="00FB0596" w:rsidRPr="00792333" w:rsidRDefault="00FB0596">
      <w:pPr>
        <w:tabs>
          <w:tab w:val="left" w:pos="4725"/>
        </w:tabs>
        <w:adjustRightInd w:val="0"/>
        <w:snapToGrid w:val="0"/>
        <w:spacing w:line="360" w:lineRule="auto"/>
        <w:rPr>
          <w:rFonts w:ascii="宋体" w:hAnsi="宋体" w:cs="宋体"/>
          <w:szCs w:val="21"/>
          <w:highlight w:val="yellow"/>
        </w:rPr>
      </w:pPr>
    </w:p>
    <w:p w:rsidR="00FB0596" w:rsidRPr="00792333" w:rsidRDefault="00FB0596">
      <w:pPr>
        <w:tabs>
          <w:tab w:val="left" w:pos="4725"/>
        </w:tabs>
        <w:adjustRightInd w:val="0"/>
        <w:snapToGrid w:val="0"/>
        <w:spacing w:line="360" w:lineRule="auto"/>
        <w:ind w:firstLineChars="200" w:firstLine="420"/>
        <w:rPr>
          <w:rFonts w:ascii="宋体" w:hAnsi="宋体"/>
          <w:szCs w:val="21"/>
        </w:rPr>
      </w:pPr>
    </w:p>
    <w:p w:rsidR="00FB0596" w:rsidRPr="00792333" w:rsidRDefault="00792333">
      <w:pPr>
        <w:widowControl/>
        <w:adjustRightInd w:val="0"/>
        <w:snapToGrid w:val="0"/>
        <w:spacing w:line="360" w:lineRule="auto"/>
        <w:rPr>
          <w:rFonts w:ascii="黑体" w:eastAsia="黑体" w:hAnsi="仿宋" w:cs="宋体"/>
          <w:b/>
          <w:bCs/>
          <w:szCs w:val="21"/>
        </w:rPr>
      </w:pPr>
      <w:r w:rsidRPr="00792333">
        <w:rPr>
          <w:rFonts w:ascii="黑体" w:eastAsia="黑体" w:hAnsi="仿宋" w:cs="宋体"/>
          <w:szCs w:val="21"/>
        </w:rPr>
        <w:br w:type="page"/>
      </w:r>
      <w:r w:rsidRPr="00792333">
        <w:rPr>
          <w:rFonts w:ascii="黑体" w:eastAsia="黑体" w:hAnsi="仿宋" w:cs="宋体" w:hint="eastAsia"/>
          <w:b/>
          <w:bCs/>
          <w:szCs w:val="21"/>
        </w:rPr>
        <w:lastRenderedPageBreak/>
        <w:t xml:space="preserve">附件12-6 </w:t>
      </w:r>
    </w:p>
    <w:p w:rsidR="00FB0596" w:rsidRPr="00792333" w:rsidRDefault="00792333">
      <w:pPr>
        <w:widowControl/>
        <w:adjustRightInd w:val="0"/>
        <w:snapToGrid w:val="0"/>
        <w:spacing w:line="360" w:lineRule="auto"/>
        <w:jc w:val="center"/>
        <w:rPr>
          <w:rFonts w:ascii="黑体" w:eastAsia="黑体" w:hAnsi="仿宋" w:cs="宋体"/>
          <w:b/>
          <w:bCs/>
          <w:sz w:val="28"/>
          <w:szCs w:val="28"/>
        </w:rPr>
      </w:pPr>
      <w:r w:rsidRPr="00792333">
        <w:rPr>
          <w:rFonts w:ascii="黑体" w:eastAsia="黑体" w:hAnsi="仿宋" w:cs="宋体" w:hint="eastAsia"/>
          <w:b/>
          <w:bCs/>
          <w:sz w:val="28"/>
          <w:szCs w:val="28"/>
        </w:rPr>
        <w:t>参加政府采购活动前3年内在经营活动中</w:t>
      </w:r>
    </w:p>
    <w:p w:rsidR="00FB0596" w:rsidRPr="00792333" w:rsidRDefault="00792333">
      <w:pPr>
        <w:widowControl/>
        <w:adjustRightInd w:val="0"/>
        <w:snapToGrid w:val="0"/>
        <w:spacing w:line="360" w:lineRule="auto"/>
        <w:jc w:val="center"/>
        <w:rPr>
          <w:rFonts w:ascii="黑体" w:eastAsia="黑体" w:hAnsi="仿宋" w:cs="宋体"/>
          <w:b/>
          <w:bCs/>
          <w:sz w:val="28"/>
          <w:szCs w:val="28"/>
        </w:rPr>
      </w:pPr>
      <w:r w:rsidRPr="00792333">
        <w:rPr>
          <w:rFonts w:ascii="黑体" w:eastAsia="黑体" w:hAnsi="仿宋" w:cs="宋体" w:hint="eastAsia"/>
          <w:b/>
          <w:bCs/>
          <w:sz w:val="28"/>
          <w:szCs w:val="28"/>
        </w:rPr>
        <w:t>没有重大违法记录的书面声明</w:t>
      </w:r>
    </w:p>
    <w:p w:rsidR="00FB0596" w:rsidRPr="00792333" w:rsidRDefault="00FB0596">
      <w:pPr>
        <w:widowControl/>
        <w:adjustRightInd w:val="0"/>
        <w:snapToGrid w:val="0"/>
        <w:spacing w:line="360" w:lineRule="auto"/>
        <w:jc w:val="left"/>
        <w:rPr>
          <w:rFonts w:ascii="宋体" w:hAnsi="宋体" w:cs="宋体"/>
          <w:szCs w:val="21"/>
          <w:u w:val="single"/>
        </w:rPr>
      </w:pPr>
    </w:p>
    <w:p w:rsidR="00FB0596" w:rsidRPr="00792333" w:rsidRDefault="00792333">
      <w:pPr>
        <w:widowControl/>
        <w:adjustRightInd w:val="0"/>
        <w:snapToGrid w:val="0"/>
        <w:spacing w:line="360" w:lineRule="auto"/>
        <w:jc w:val="left"/>
        <w:rPr>
          <w:rFonts w:ascii="宋体" w:hAnsi="宋体" w:cs="宋体"/>
          <w:szCs w:val="21"/>
        </w:rPr>
      </w:pPr>
      <w:r w:rsidRPr="00792333">
        <w:rPr>
          <w:rFonts w:ascii="宋体" w:hAnsi="宋体" w:cs="宋体" w:hint="eastAsia"/>
          <w:szCs w:val="21"/>
        </w:rPr>
        <w:t xml:space="preserve"> 致</w:t>
      </w:r>
      <w:r w:rsidRPr="00792333">
        <w:rPr>
          <w:rFonts w:ascii="宋体" w:hAnsi="宋体" w:cs="宋体" w:hint="eastAsia"/>
          <w:szCs w:val="21"/>
          <w:u w:val="single"/>
        </w:rPr>
        <w:t xml:space="preserve">              </w:t>
      </w:r>
      <w:r w:rsidRPr="00792333">
        <w:rPr>
          <w:rFonts w:ascii="宋体" w:hAnsi="宋体" w:cs="宋体" w:hint="eastAsia"/>
          <w:szCs w:val="21"/>
        </w:rPr>
        <w:t>（采购人或采购代理机构）：</w:t>
      </w:r>
    </w:p>
    <w:p w:rsidR="00FB0596" w:rsidRPr="00792333" w:rsidRDefault="00792333">
      <w:pPr>
        <w:widowControl/>
        <w:adjustRightInd w:val="0"/>
        <w:snapToGrid w:val="0"/>
        <w:spacing w:line="360" w:lineRule="auto"/>
        <w:ind w:firstLineChars="200" w:firstLine="420"/>
        <w:jc w:val="left"/>
        <w:rPr>
          <w:rFonts w:ascii="宋体" w:hAnsi="宋体" w:cs="宋体"/>
          <w:szCs w:val="21"/>
        </w:rPr>
      </w:pPr>
      <w:r w:rsidRPr="00792333">
        <w:rPr>
          <w:rFonts w:ascii="宋体" w:hAnsi="宋体" w:cs="宋体" w:hint="eastAsia"/>
          <w:szCs w:val="21"/>
        </w:rPr>
        <w:t>我单位在参加本采购项目政府采购活动前三年内，在经营活动中没有重大违法记录[因违法经营受到刑事处罚或者责令停产停业、吊销许可证或者执照、较大数额罚款(受到三万元以上的罚款）等行政处罚</w:t>
      </w:r>
      <w:r w:rsidRPr="00792333">
        <w:rPr>
          <w:rFonts w:ascii="宋体" w:hAnsi="宋体" w:cs="宋体"/>
          <w:szCs w:val="21"/>
        </w:rPr>
        <w:t>)</w:t>
      </w:r>
      <w:r w:rsidRPr="00792333">
        <w:rPr>
          <w:rFonts w:ascii="宋体" w:hAnsi="宋体" w:cs="宋体" w:hint="eastAsia"/>
          <w:szCs w:val="21"/>
        </w:rPr>
        <w:t>]。</w:t>
      </w:r>
    </w:p>
    <w:p w:rsidR="00FB0596" w:rsidRPr="00792333" w:rsidRDefault="00792333">
      <w:pPr>
        <w:widowControl/>
        <w:adjustRightInd w:val="0"/>
        <w:snapToGrid w:val="0"/>
        <w:spacing w:line="360" w:lineRule="auto"/>
        <w:ind w:firstLineChars="200" w:firstLine="420"/>
        <w:jc w:val="left"/>
        <w:rPr>
          <w:rFonts w:ascii="宋体" w:hAnsi="宋体" w:cs="宋体"/>
          <w:szCs w:val="21"/>
        </w:rPr>
      </w:pPr>
      <w:r w:rsidRPr="00792333">
        <w:rPr>
          <w:rFonts w:ascii="宋体" w:hAnsi="宋体" w:cs="宋体" w:hint="eastAsia"/>
          <w:szCs w:val="21"/>
        </w:rPr>
        <w:t>特此声明。</w:t>
      </w:r>
    </w:p>
    <w:p w:rsidR="00FB0596" w:rsidRPr="00792333" w:rsidRDefault="00FB0596">
      <w:pPr>
        <w:adjustRightInd w:val="0"/>
        <w:snapToGrid w:val="0"/>
        <w:spacing w:line="360" w:lineRule="auto"/>
        <w:rPr>
          <w:rFonts w:ascii="宋体" w:hAnsi="宋体"/>
          <w:szCs w:val="21"/>
        </w:rPr>
      </w:pPr>
    </w:p>
    <w:p w:rsidR="00FB0596" w:rsidRPr="00792333" w:rsidRDefault="00792333">
      <w:pPr>
        <w:adjustRightInd w:val="0"/>
        <w:snapToGrid w:val="0"/>
        <w:spacing w:beforeLines="50" w:before="156" w:line="360" w:lineRule="auto"/>
        <w:rPr>
          <w:rFonts w:ascii="宋体" w:hAnsi="宋体" w:cs="宋体"/>
          <w:szCs w:val="21"/>
        </w:rPr>
      </w:pPr>
      <w:r w:rsidRPr="00792333">
        <w:rPr>
          <w:rFonts w:ascii="宋体" w:hAnsi="宋体" w:cs="宋体" w:hint="eastAsia"/>
          <w:szCs w:val="21"/>
        </w:rPr>
        <w:t xml:space="preserve">投标人名称（单位章）： </w:t>
      </w:r>
    </w:p>
    <w:p w:rsidR="00FB0596" w:rsidRPr="00792333" w:rsidRDefault="00792333">
      <w:pPr>
        <w:adjustRightInd w:val="0"/>
        <w:snapToGrid w:val="0"/>
        <w:spacing w:beforeLines="50" w:before="156" w:line="360" w:lineRule="auto"/>
        <w:rPr>
          <w:rFonts w:ascii="宋体" w:hAnsi="宋体" w:cs="宋体"/>
          <w:szCs w:val="21"/>
        </w:rPr>
      </w:pPr>
      <w:r w:rsidRPr="00792333">
        <w:rPr>
          <w:rFonts w:ascii="宋体" w:hAnsi="宋体" w:cs="宋体" w:hint="eastAsia"/>
          <w:szCs w:val="21"/>
        </w:rPr>
        <w:t>法定代表人或其委托代理人（签字）：</w:t>
      </w:r>
      <w:r w:rsidRPr="00792333">
        <w:rPr>
          <w:rFonts w:ascii="宋体" w:hAnsi="宋体" w:cs="宋体" w:hint="eastAsia"/>
          <w:szCs w:val="21"/>
          <w:u w:val="single"/>
        </w:rPr>
        <w:t xml:space="preserve">              </w:t>
      </w:r>
    </w:p>
    <w:p w:rsidR="00FB0596" w:rsidRPr="00792333" w:rsidRDefault="00792333">
      <w:pPr>
        <w:widowControl/>
        <w:adjustRightInd w:val="0"/>
        <w:snapToGrid w:val="0"/>
        <w:spacing w:beforeLines="50" w:before="156" w:line="360" w:lineRule="auto"/>
        <w:rPr>
          <w:rFonts w:ascii="宋体" w:hAnsi="宋体" w:cs="宋体"/>
          <w:szCs w:val="21"/>
        </w:rPr>
      </w:pPr>
      <w:r w:rsidRPr="00792333">
        <w:rPr>
          <w:rFonts w:ascii="宋体" w:hAnsi="宋体" w:cs="宋体" w:hint="eastAsia"/>
          <w:szCs w:val="21"/>
        </w:rPr>
        <w:t>日期：</w:t>
      </w:r>
      <w:r w:rsidRPr="00792333">
        <w:rPr>
          <w:rFonts w:ascii="宋体" w:hAnsi="宋体" w:cs="宋体" w:hint="eastAsia"/>
          <w:szCs w:val="21"/>
          <w:u w:val="single"/>
        </w:rPr>
        <w:t xml:space="preserve">       </w:t>
      </w:r>
      <w:r w:rsidRPr="00792333">
        <w:rPr>
          <w:rFonts w:ascii="宋体" w:hAnsi="宋体" w:cs="宋体" w:hint="eastAsia"/>
          <w:szCs w:val="21"/>
        </w:rPr>
        <w:t xml:space="preserve"> 年</w:t>
      </w:r>
      <w:r w:rsidRPr="00792333">
        <w:rPr>
          <w:rFonts w:ascii="宋体" w:hAnsi="宋体" w:cs="宋体" w:hint="eastAsia"/>
          <w:szCs w:val="21"/>
          <w:u w:val="single"/>
        </w:rPr>
        <w:t xml:space="preserve">    </w:t>
      </w:r>
      <w:r w:rsidRPr="00792333">
        <w:rPr>
          <w:rFonts w:ascii="宋体" w:hAnsi="宋体" w:cs="宋体" w:hint="eastAsia"/>
          <w:szCs w:val="21"/>
        </w:rPr>
        <w:t>月</w:t>
      </w:r>
      <w:r w:rsidRPr="00792333">
        <w:rPr>
          <w:rFonts w:ascii="宋体" w:hAnsi="宋体" w:cs="宋体" w:hint="eastAsia"/>
          <w:szCs w:val="21"/>
          <w:u w:val="single"/>
        </w:rPr>
        <w:t xml:space="preserve">     </w:t>
      </w:r>
      <w:r w:rsidRPr="00792333">
        <w:rPr>
          <w:rFonts w:ascii="宋体" w:hAnsi="宋体" w:cs="宋体" w:hint="eastAsia"/>
          <w:szCs w:val="21"/>
        </w:rPr>
        <w:t>日</w:t>
      </w:r>
    </w:p>
    <w:p w:rsidR="00FB0596" w:rsidRPr="00792333" w:rsidRDefault="00FB0596">
      <w:pPr>
        <w:widowControl/>
        <w:adjustRightInd w:val="0"/>
        <w:snapToGrid w:val="0"/>
        <w:spacing w:beforeLines="50" w:before="156" w:line="360" w:lineRule="auto"/>
        <w:rPr>
          <w:rFonts w:ascii="宋体" w:hAnsi="宋体" w:cs="宋体"/>
          <w:szCs w:val="21"/>
        </w:rPr>
      </w:pPr>
    </w:p>
    <w:p w:rsidR="00FB0596" w:rsidRPr="00792333" w:rsidRDefault="00792333">
      <w:pPr>
        <w:widowControl/>
        <w:adjustRightInd w:val="0"/>
        <w:snapToGrid w:val="0"/>
        <w:spacing w:line="360" w:lineRule="auto"/>
        <w:jc w:val="left"/>
        <w:rPr>
          <w:rFonts w:ascii="宋体" w:hAnsi="宋体" w:cs="宋体"/>
          <w:szCs w:val="21"/>
        </w:rPr>
      </w:pPr>
      <w:r w:rsidRPr="00792333">
        <w:rPr>
          <w:rFonts w:ascii="宋体" w:hAnsi="宋体" w:cs="宋体" w:hint="eastAsia"/>
          <w:szCs w:val="21"/>
        </w:rPr>
        <w:t>注：信用信息的使用规则见第二章第</w:t>
      </w:r>
      <w:r w:rsidRPr="00792333">
        <w:rPr>
          <w:rFonts w:ascii="宋体" w:hAnsi="宋体" w:hint="eastAsia"/>
          <w:szCs w:val="21"/>
        </w:rPr>
        <w:t>26.3</w:t>
      </w:r>
      <w:r w:rsidRPr="00792333">
        <w:rPr>
          <w:rFonts w:ascii="宋体" w:hAnsi="宋体" w:cs="宋体" w:hint="eastAsia"/>
          <w:szCs w:val="21"/>
        </w:rPr>
        <w:t>项规定。</w:t>
      </w:r>
    </w:p>
    <w:p w:rsidR="00FB0596" w:rsidRPr="00792333" w:rsidRDefault="00FB0596">
      <w:pPr>
        <w:widowControl/>
        <w:adjustRightInd w:val="0"/>
        <w:snapToGrid w:val="0"/>
        <w:spacing w:beforeLines="50" w:before="156" w:line="360" w:lineRule="auto"/>
        <w:rPr>
          <w:rFonts w:ascii="宋体" w:hAnsi="宋体" w:cs="宋体"/>
          <w:szCs w:val="21"/>
        </w:rPr>
        <w:sectPr w:rsidR="00FB0596" w:rsidRPr="00792333">
          <w:pgSz w:w="11906" w:h="16838"/>
          <w:pgMar w:top="1440" w:right="1588" w:bottom="1440" w:left="1588" w:header="851" w:footer="992" w:gutter="0"/>
          <w:cols w:space="720"/>
          <w:docGrid w:type="lines" w:linePitch="312"/>
        </w:sectPr>
      </w:pPr>
    </w:p>
    <w:p w:rsidR="00FB0596" w:rsidRPr="00792333" w:rsidRDefault="00792333">
      <w:pPr>
        <w:widowControl/>
        <w:adjustRightInd w:val="0"/>
        <w:snapToGrid w:val="0"/>
        <w:spacing w:line="360" w:lineRule="auto"/>
        <w:jc w:val="left"/>
        <w:rPr>
          <w:rFonts w:ascii="黑体" w:eastAsia="黑体" w:hAnsi="仿宋" w:cs="宋体"/>
          <w:b/>
          <w:bCs/>
          <w:szCs w:val="21"/>
        </w:rPr>
      </w:pPr>
      <w:r w:rsidRPr="00792333">
        <w:rPr>
          <w:rFonts w:ascii="黑体" w:eastAsia="黑体" w:hAnsi="仿宋" w:cs="宋体" w:hint="eastAsia"/>
          <w:b/>
          <w:bCs/>
          <w:szCs w:val="21"/>
        </w:rPr>
        <w:lastRenderedPageBreak/>
        <w:t xml:space="preserve">附件12-7 </w:t>
      </w:r>
    </w:p>
    <w:p w:rsidR="00FB0596" w:rsidRPr="00792333" w:rsidRDefault="00792333">
      <w:pPr>
        <w:widowControl/>
        <w:adjustRightInd w:val="0"/>
        <w:snapToGrid w:val="0"/>
        <w:spacing w:line="360" w:lineRule="auto"/>
        <w:jc w:val="center"/>
        <w:rPr>
          <w:rFonts w:ascii="黑体" w:eastAsia="黑体" w:hAnsi="仿宋" w:cs="宋体"/>
          <w:b/>
          <w:bCs/>
          <w:sz w:val="28"/>
          <w:szCs w:val="28"/>
        </w:rPr>
      </w:pPr>
      <w:r w:rsidRPr="00792333">
        <w:rPr>
          <w:rFonts w:ascii="黑体" w:eastAsia="黑体" w:hAnsi="仿宋" w:cs="宋体" w:hint="eastAsia"/>
          <w:b/>
          <w:bCs/>
          <w:sz w:val="28"/>
          <w:szCs w:val="28"/>
        </w:rPr>
        <w:t>具备法律、行政法规规定的其他条件的证明材料复印件</w:t>
      </w:r>
    </w:p>
    <w:p w:rsidR="00FB0596" w:rsidRPr="00792333" w:rsidRDefault="00792333">
      <w:pPr>
        <w:widowControl/>
        <w:adjustRightInd w:val="0"/>
        <w:snapToGrid w:val="0"/>
        <w:spacing w:line="360" w:lineRule="auto"/>
        <w:jc w:val="center"/>
        <w:rPr>
          <w:rFonts w:ascii="宋体" w:hAnsi="宋体" w:cs="宋体"/>
          <w:szCs w:val="21"/>
        </w:rPr>
      </w:pPr>
      <w:r w:rsidRPr="00792333">
        <w:rPr>
          <w:rFonts w:ascii="宋体" w:hAnsi="宋体" w:cs="宋体" w:hint="eastAsia"/>
          <w:szCs w:val="21"/>
        </w:rPr>
        <w:t>注：按第一章投标邀请“三、投标人的资格要求”提供。</w:t>
      </w:r>
    </w:p>
    <w:p w:rsidR="00FB0596" w:rsidRPr="00792333" w:rsidRDefault="00FB0596">
      <w:pPr>
        <w:widowControl/>
        <w:adjustRightInd w:val="0"/>
        <w:snapToGrid w:val="0"/>
        <w:spacing w:line="360" w:lineRule="auto"/>
        <w:jc w:val="left"/>
        <w:rPr>
          <w:rFonts w:ascii="黑体" w:eastAsia="黑体" w:hAnsi="仿宋" w:cs="宋体"/>
          <w:szCs w:val="21"/>
        </w:rPr>
      </w:pPr>
    </w:p>
    <w:p w:rsidR="00FB0596" w:rsidRPr="00792333" w:rsidRDefault="00FB0596">
      <w:pPr>
        <w:widowControl/>
        <w:adjustRightInd w:val="0"/>
        <w:snapToGrid w:val="0"/>
        <w:spacing w:line="360" w:lineRule="auto"/>
        <w:jc w:val="left"/>
        <w:rPr>
          <w:rFonts w:ascii="黑体" w:eastAsia="黑体" w:hAnsi="仿宋" w:cs="宋体"/>
          <w:szCs w:val="21"/>
        </w:rPr>
      </w:pPr>
    </w:p>
    <w:p w:rsidR="00FB0596" w:rsidRPr="00792333" w:rsidRDefault="00FB0596">
      <w:pPr>
        <w:widowControl/>
        <w:adjustRightInd w:val="0"/>
        <w:snapToGrid w:val="0"/>
        <w:spacing w:line="360" w:lineRule="auto"/>
        <w:jc w:val="left"/>
        <w:rPr>
          <w:rFonts w:ascii="黑体" w:eastAsia="黑体" w:hAnsi="仿宋" w:cs="宋体"/>
          <w:szCs w:val="21"/>
        </w:rPr>
      </w:pPr>
    </w:p>
    <w:p w:rsidR="00FB0596" w:rsidRPr="00792333" w:rsidRDefault="00FB0596">
      <w:pPr>
        <w:widowControl/>
        <w:adjustRightInd w:val="0"/>
        <w:snapToGrid w:val="0"/>
        <w:spacing w:line="360" w:lineRule="auto"/>
        <w:jc w:val="left"/>
        <w:rPr>
          <w:rFonts w:ascii="黑体" w:eastAsia="黑体" w:hAnsi="仿宋" w:cs="宋体"/>
          <w:szCs w:val="21"/>
        </w:rPr>
      </w:pPr>
    </w:p>
    <w:p w:rsidR="00FB0596" w:rsidRPr="00792333" w:rsidRDefault="00FB0596">
      <w:pPr>
        <w:widowControl/>
        <w:adjustRightInd w:val="0"/>
        <w:snapToGrid w:val="0"/>
        <w:spacing w:line="360" w:lineRule="auto"/>
        <w:jc w:val="left"/>
        <w:rPr>
          <w:rFonts w:ascii="黑体" w:eastAsia="黑体" w:hAnsi="仿宋" w:cs="宋体"/>
          <w:szCs w:val="21"/>
        </w:rPr>
      </w:pPr>
    </w:p>
    <w:p w:rsidR="00FB0596" w:rsidRPr="00792333" w:rsidRDefault="00FB0596">
      <w:pPr>
        <w:widowControl/>
        <w:adjustRightInd w:val="0"/>
        <w:snapToGrid w:val="0"/>
        <w:spacing w:line="360" w:lineRule="auto"/>
        <w:jc w:val="left"/>
        <w:rPr>
          <w:rFonts w:ascii="黑体" w:eastAsia="黑体" w:hAnsi="仿宋" w:cs="宋体"/>
          <w:szCs w:val="21"/>
        </w:rPr>
      </w:pPr>
    </w:p>
    <w:p w:rsidR="00FB0596" w:rsidRPr="00792333" w:rsidRDefault="00FB0596">
      <w:pPr>
        <w:widowControl/>
        <w:adjustRightInd w:val="0"/>
        <w:snapToGrid w:val="0"/>
        <w:spacing w:line="360" w:lineRule="auto"/>
        <w:jc w:val="left"/>
        <w:rPr>
          <w:rFonts w:ascii="黑体" w:eastAsia="黑体" w:hAnsi="仿宋" w:cs="宋体"/>
          <w:szCs w:val="21"/>
        </w:rPr>
      </w:pPr>
    </w:p>
    <w:p w:rsidR="00FB0596" w:rsidRPr="00792333" w:rsidRDefault="00FB0596">
      <w:pPr>
        <w:widowControl/>
        <w:adjustRightInd w:val="0"/>
        <w:snapToGrid w:val="0"/>
        <w:spacing w:line="360" w:lineRule="auto"/>
        <w:jc w:val="left"/>
        <w:rPr>
          <w:rFonts w:ascii="黑体" w:eastAsia="黑体" w:hAnsi="仿宋" w:cs="宋体"/>
          <w:szCs w:val="21"/>
        </w:rPr>
      </w:pPr>
    </w:p>
    <w:p w:rsidR="00FB0596" w:rsidRPr="00792333" w:rsidRDefault="00FB0596">
      <w:pPr>
        <w:widowControl/>
        <w:adjustRightInd w:val="0"/>
        <w:snapToGrid w:val="0"/>
        <w:spacing w:line="360" w:lineRule="auto"/>
        <w:jc w:val="left"/>
        <w:rPr>
          <w:rFonts w:ascii="黑体" w:eastAsia="黑体" w:hAnsi="仿宋" w:cs="宋体"/>
          <w:b/>
          <w:bCs/>
          <w:szCs w:val="21"/>
        </w:rPr>
      </w:pPr>
    </w:p>
    <w:p w:rsidR="00FB0596" w:rsidRPr="00792333" w:rsidRDefault="00792333">
      <w:pPr>
        <w:widowControl/>
        <w:adjustRightInd w:val="0"/>
        <w:snapToGrid w:val="0"/>
        <w:spacing w:line="360" w:lineRule="auto"/>
        <w:jc w:val="left"/>
        <w:rPr>
          <w:rFonts w:ascii="黑体" w:eastAsia="黑体" w:hAnsi="仿宋" w:cs="宋体"/>
          <w:b/>
          <w:bCs/>
          <w:szCs w:val="21"/>
        </w:rPr>
      </w:pPr>
      <w:r w:rsidRPr="00792333">
        <w:rPr>
          <w:rFonts w:ascii="黑体" w:eastAsia="黑体" w:hAnsi="仿宋" w:cs="宋体" w:hint="eastAsia"/>
          <w:b/>
          <w:bCs/>
          <w:szCs w:val="21"/>
        </w:rPr>
        <w:t>附件12-8</w:t>
      </w:r>
    </w:p>
    <w:p w:rsidR="00FB0596" w:rsidRPr="00792333" w:rsidRDefault="00792333">
      <w:pPr>
        <w:widowControl/>
        <w:adjustRightInd w:val="0"/>
        <w:snapToGrid w:val="0"/>
        <w:spacing w:line="360" w:lineRule="auto"/>
        <w:jc w:val="center"/>
        <w:rPr>
          <w:rFonts w:ascii="黑体" w:eastAsia="黑体" w:hAnsi="仿宋" w:cs="宋体"/>
          <w:b/>
          <w:bCs/>
          <w:sz w:val="28"/>
          <w:szCs w:val="28"/>
        </w:rPr>
      </w:pPr>
      <w:r w:rsidRPr="00792333">
        <w:rPr>
          <w:rFonts w:ascii="黑体" w:eastAsia="黑体" w:hAnsi="仿宋" w:cs="宋体" w:hint="eastAsia"/>
          <w:b/>
          <w:bCs/>
          <w:sz w:val="28"/>
          <w:szCs w:val="28"/>
        </w:rPr>
        <w:t>提供投标人特定资格条件证明资料的复印件（如有）</w:t>
      </w:r>
    </w:p>
    <w:p w:rsidR="00FB0596" w:rsidRPr="00792333" w:rsidRDefault="00792333">
      <w:pPr>
        <w:widowControl/>
        <w:adjustRightInd w:val="0"/>
        <w:snapToGrid w:val="0"/>
        <w:spacing w:line="360" w:lineRule="auto"/>
        <w:jc w:val="center"/>
        <w:rPr>
          <w:rFonts w:ascii="宋体" w:hAnsi="宋体" w:cs="宋体"/>
          <w:szCs w:val="21"/>
        </w:rPr>
      </w:pPr>
      <w:r w:rsidRPr="00792333">
        <w:rPr>
          <w:rFonts w:ascii="宋体" w:hAnsi="宋体" w:cs="宋体" w:hint="eastAsia"/>
          <w:szCs w:val="21"/>
        </w:rPr>
        <w:t>注：按第一章投标邀请“三、投标人的资格要求”提供。</w:t>
      </w:r>
    </w:p>
    <w:p w:rsidR="00FB0596" w:rsidRPr="00792333" w:rsidRDefault="00FB0596">
      <w:pPr>
        <w:widowControl/>
        <w:adjustRightInd w:val="0"/>
        <w:snapToGrid w:val="0"/>
        <w:spacing w:line="360" w:lineRule="auto"/>
        <w:jc w:val="left"/>
        <w:rPr>
          <w:rFonts w:ascii="黑体" w:eastAsia="黑体" w:hAnsi="仿宋" w:cs="宋体"/>
          <w:szCs w:val="21"/>
        </w:rPr>
      </w:pPr>
    </w:p>
    <w:p w:rsidR="00FB0596" w:rsidRPr="00792333" w:rsidRDefault="00FB0596">
      <w:pPr>
        <w:widowControl/>
        <w:adjustRightInd w:val="0"/>
        <w:snapToGrid w:val="0"/>
        <w:spacing w:line="360" w:lineRule="auto"/>
        <w:ind w:firstLineChars="200" w:firstLine="420"/>
        <w:jc w:val="left"/>
        <w:rPr>
          <w:rFonts w:ascii="宋体" w:hAnsi="宋体" w:cs="宋体"/>
          <w:szCs w:val="21"/>
        </w:rPr>
      </w:pPr>
    </w:p>
    <w:p w:rsidR="00FB0596" w:rsidRPr="00792333" w:rsidRDefault="00FB0596">
      <w:pPr>
        <w:widowControl/>
        <w:adjustRightInd w:val="0"/>
        <w:snapToGrid w:val="0"/>
        <w:spacing w:line="360" w:lineRule="auto"/>
        <w:jc w:val="left"/>
        <w:rPr>
          <w:rFonts w:ascii="黑体" w:eastAsia="黑体" w:hAnsi="仿宋" w:cs="宋体"/>
          <w:szCs w:val="21"/>
        </w:rPr>
      </w:pPr>
    </w:p>
    <w:bookmarkEnd w:id="13"/>
    <w:bookmarkEnd w:id="14"/>
    <w:p w:rsidR="00FB0596" w:rsidRPr="00792333" w:rsidRDefault="00FB0596">
      <w:pPr>
        <w:widowControl/>
        <w:jc w:val="center"/>
        <w:rPr>
          <w:rFonts w:ascii="黑体" w:eastAsia="黑体" w:hAnsi="宋体"/>
          <w:sz w:val="28"/>
          <w:szCs w:val="28"/>
        </w:rPr>
      </w:pPr>
    </w:p>
    <w:p w:rsidR="00FB0596" w:rsidRPr="00792333" w:rsidRDefault="00FB0596">
      <w:pPr>
        <w:widowControl/>
        <w:rPr>
          <w:rFonts w:ascii="黑体" w:eastAsia="黑体" w:hAnsi="宋体"/>
          <w:sz w:val="28"/>
          <w:szCs w:val="28"/>
        </w:rPr>
      </w:pPr>
    </w:p>
    <w:p w:rsidR="00FB0596" w:rsidRPr="00792333" w:rsidRDefault="00FB0596">
      <w:pPr>
        <w:widowControl/>
        <w:jc w:val="center"/>
        <w:rPr>
          <w:rFonts w:ascii="黑体" w:eastAsia="黑体" w:hAnsi="宋体"/>
          <w:sz w:val="28"/>
          <w:szCs w:val="28"/>
        </w:rPr>
      </w:pPr>
    </w:p>
    <w:p w:rsidR="00FB0596" w:rsidRPr="00792333" w:rsidRDefault="00792333">
      <w:pPr>
        <w:pStyle w:val="30"/>
        <w:adjustRightInd w:val="0"/>
        <w:snapToGrid w:val="0"/>
        <w:spacing w:before="0" w:after="0" w:line="360" w:lineRule="auto"/>
        <w:jc w:val="center"/>
        <w:rPr>
          <w:rFonts w:ascii="宋体" w:hAnsi="宋体"/>
          <w:szCs w:val="21"/>
        </w:rPr>
      </w:pPr>
      <w:r w:rsidRPr="00792333">
        <w:rPr>
          <w:rFonts w:ascii="黑体" w:eastAsia="黑体" w:hAnsi="宋体" w:hint="eastAsia"/>
          <w:sz w:val="28"/>
          <w:szCs w:val="28"/>
        </w:rPr>
        <w:t>十三、投标保证金</w:t>
      </w:r>
    </w:p>
    <w:p w:rsidR="00FB0596" w:rsidRPr="00792333" w:rsidRDefault="00792333">
      <w:pPr>
        <w:adjustRightInd w:val="0"/>
        <w:snapToGrid w:val="0"/>
        <w:spacing w:line="360" w:lineRule="auto"/>
        <w:ind w:firstLineChars="200" w:firstLine="420"/>
        <w:jc w:val="center"/>
        <w:rPr>
          <w:rFonts w:ascii="宋体" w:hAnsi="宋体"/>
          <w:szCs w:val="21"/>
        </w:rPr>
      </w:pPr>
      <w:r w:rsidRPr="00792333">
        <w:rPr>
          <w:rFonts w:ascii="宋体" w:hAnsi="宋体" w:hint="eastAsia"/>
          <w:szCs w:val="21"/>
        </w:rPr>
        <w:t>备注：提供：付款凭证复印件。</w:t>
      </w:r>
    </w:p>
    <w:p w:rsidR="00FB0596" w:rsidRPr="00792333" w:rsidRDefault="00FB0596">
      <w:pPr>
        <w:adjustRightInd w:val="0"/>
        <w:snapToGrid w:val="0"/>
        <w:spacing w:line="360" w:lineRule="auto"/>
        <w:ind w:firstLineChars="200" w:firstLine="420"/>
        <w:jc w:val="left"/>
        <w:rPr>
          <w:rFonts w:ascii="宋体" w:hAnsi="宋体"/>
        </w:rPr>
      </w:pPr>
    </w:p>
    <w:p w:rsidR="00FB0596" w:rsidRPr="00792333" w:rsidRDefault="00FB0596"/>
    <w:sectPr w:rsidR="00FB0596" w:rsidRPr="007923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579" w:rsidRDefault="00792333">
      <w:r>
        <w:separator/>
      </w:r>
    </w:p>
  </w:endnote>
  <w:endnote w:type="continuationSeparator" w:id="0">
    <w:p w:rsidR="00C15579" w:rsidRDefault="0079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Franklin Gothic Demi">
    <w:altName w:val="Trebuchet MS"/>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_GB2312">
    <w:altName w:val="Times New Roman"/>
    <w:charset w:val="00"/>
    <w:family w:val="auto"/>
    <w:pitch w:val="default"/>
    <w:sig w:usb0="00000000" w:usb1="00000000" w:usb2="00000000" w:usb3="00000000" w:csb0="00000001" w:csb1="00000000"/>
  </w:font>
  <w:font w:name="TimesNewRomanPSMT">
    <w:altName w:val="Times New Roman"/>
    <w:charset w:val="00"/>
    <w:family w:val="roman"/>
    <w:pitch w:val="default"/>
    <w:sig w:usb0="00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
    <w:altName w:val="Courier New"/>
    <w:charset w:val="00"/>
    <w:family w:val="swiss"/>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96" w:rsidRDefault="00792333">
    <w:pPr>
      <w:pStyle w:val="af4"/>
      <w:jc w:val="right"/>
    </w:pPr>
    <w:r>
      <w:rPr>
        <w:noProof/>
      </w:rPr>
      <mc:AlternateContent>
        <mc:Choice Requires="wps">
          <w:drawing>
            <wp:anchor distT="0" distB="0" distL="114300" distR="114300" simplePos="0" relativeHeight="251659264" behindDoc="0" locked="0" layoutInCell="1" allowOverlap="1" wp14:anchorId="7968F53D" wp14:editId="4A951879">
              <wp:simplePos x="0" y="0"/>
              <wp:positionH relativeFrom="margin">
                <wp:align>center</wp:align>
              </wp:positionH>
              <wp:positionV relativeFrom="paragraph">
                <wp:posOffset>0</wp:posOffset>
              </wp:positionV>
              <wp:extent cx="857885" cy="14795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47955"/>
                      </a:xfrm>
                      <a:prstGeom prst="rect">
                        <a:avLst/>
                      </a:prstGeom>
                      <a:noFill/>
                      <a:ln>
                        <a:noFill/>
                      </a:ln>
                    </wps:spPr>
                    <wps:txbx>
                      <w:txbxContent>
                        <w:p w:rsidR="00FB0596" w:rsidRDefault="00792333">
                          <w:pPr>
                            <w:pStyle w:val="af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98621F">
                            <w:rPr>
                              <w:noProof/>
                            </w:rPr>
                            <w:t>8</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98621F">
                            <w:fldChar w:fldCharType="begin"/>
                          </w:r>
                          <w:r w:rsidR="0098621F">
                            <w:instrText xml:space="preserve"> NUMPAGES  \* MERGEFORMAT </w:instrText>
                          </w:r>
                          <w:r w:rsidR="0098621F">
                            <w:fldChar w:fldCharType="separate"/>
                          </w:r>
                          <w:r w:rsidR="0098621F">
                            <w:rPr>
                              <w:noProof/>
                            </w:rPr>
                            <w:t>79</w:t>
                          </w:r>
                          <w:r w:rsidR="0098621F">
                            <w:rPr>
                              <w:noProof/>
                            </w:rPr>
                            <w:fldChar w:fldCharType="end"/>
                          </w:r>
                          <w:r>
                            <w:rPr>
                              <w:rFonts w:hint="eastAsia"/>
                            </w:rPr>
                            <w:t xml:space="preserve"> </w:t>
                          </w:r>
                          <w:r>
                            <w:rPr>
                              <w:rFonts w:hint="eastAsia"/>
                            </w:rPr>
                            <w:t>页</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67.55pt;height:1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" filled="f" stroked="f">
              <v:textbox style="mso-fit-shape-to-text:t" inset="0,0,0,0">
                <w:txbxContent>
                  <w:p w:rsidR="00FB0596" w:rsidRDefault="00792333">
                    <w:pPr>
                      <w:pStyle w:val="af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98621F">
                      <w:rPr>
                        <w:noProof/>
                      </w:rPr>
                      <w:t>8</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98621F">
                      <w:fldChar w:fldCharType="begin"/>
                    </w:r>
                    <w:r w:rsidR="0098621F">
                      <w:instrText xml:space="preserve"> NUMPAGES  \* MERGEFORMAT </w:instrText>
                    </w:r>
                    <w:r w:rsidR="0098621F">
                      <w:fldChar w:fldCharType="separate"/>
                    </w:r>
                    <w:r w:rsidR="0098621F">
                      <w:rPr>
                        <w:noProof/>
                      </w:rPr>
                      <w:t>79</w:t>
                    </w:r>
                    <w:r w:rsidR="0098621F">
                      <w:rPr>
                        <w:noProof/>
                      </w:rPr>
                      <w:fldChar w:fldCharType="end"/>
                    </w:r>
                    <w:r>
                      <w:rPr>
                        <w:rFonts w:hint="eastAsia"/>
                      </w:rPr>
                      <w:t xml:space="preserve"> </w:t>
                    </w:r>
                    <w:r>
                      <w:rPr>
                        <w:rFonts w:hint="eastAsia"/>
                      </w:rPr>
                      <w:t>页</w:t>
                    </w:r>
                  </w:p>
                </w:txbxContent>
              </v:textbox>
              <w10:wrap anchorx="margin"/>
            </v:shape>
          </w:pict>
        </mc:Fallback>
      </mc:AlternateContent>
    </w:r>
    <w:r>
      <w:rPr>
        <w:noProof/>
      </w:rPr>
      <w:drawing>
        <wp:inline distT="0" distB="0" distL="0" distR="0" wp14:anchorId="54D8C8C6" wp14:editId="1B9B4693">
          <wp:extent cx="1203960" cy="196215"/>
          <wp:effectExtent l="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03960" cy="19621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579" w:rsidRDefault="00792333">
      <w:r>
        <w:separator/>
      </w:r>
    </w:p>
  </w:footnote>
  <w:footnote w:type="continuationSeparator" w:id="0">
    <w:p w:rsidR="00C15579" w:rsidRDefault="00792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96" w:rsidRDefault="00792333">
    <w:pPr>
      <w:pStyle w:val="af5"/>
      <w:jc w:val="both"/>
    </w:pPr>
    <w:r>
      <w:rPr>
        <w:rFonts w:hint="eastAsia"/>
      </w:rPr>
      <w:t>浏阳市重要河流水库断面监测政府采购</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decimal"/>
      <w:pStyle w:val="3"/>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00000009"/>
    <w:multiLevelType w:val="multilevel"/>
    <w:tmpl w:val="00000009"/>
    <w:lvl w:ilvl="0">
      <w:start w:val="1"/>
      <w:numFmt w:val="decimal"/>
      <w:pStyle w:val="a"/>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000000A"/>
    <w:multiLevelType w:val="multilevel"/>
    <w:tmpl w:val="0000000A"/>
    <w:lvl w:ilvl="0">
      <w:start w:val="1"/>
      <w:numFmt w:val="decimal"/>
      <w:lvlText w:val="%1)"/>
      <w:lvlJc w:val="left"/>
      <w:pPr>
        <w:ind w:left="900" w:hanging="420"/>
      </w:pPr>
    </w:lvl>
    <w:lvl w:ilvl="1">
      <w:start w:val="1"/>
      <w:numFmt w:val="lowerLetter"/>
      <w:pStyle w:val="a0"/>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0000000B"/>
    <w:multiLevelType w:val="multilevel"/>
    <w:tmpl w:val="0000000B"/>
    <w:lvl w:ilvl="0">
      <w:start w:val="1"/>
      <w:numFmt w:val="decimal"/>
      <w:pStyle w:val="a1"/>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39B"/>
    <w:rsid w:val="00097058"/>
    <w:rsid w:val="000C239B"/>
    <w:rsid w:val="0012726D"/>
    <w:rsid w:val="00475BB2"/>
    <w:rsid w:val="00530E31"/>
    <w:rsid w:val="0066543C"/>
    <w:rsid w:val="00792333"/>
    <w:rsid w:val="008D0818"/>
    <w:rsid w:val="009536BE"/>
    <w:rsid w:val="0098621F"/>
    <w:rsid w:val="009B59BF"/>
    <w:rsid w:val="00C15579"/>
    <w:rsid w:val="00C96CEE"/>
    <w:rsid w:val="00F52B67"/>
    <w:rsid w:val="00FB0596"/>
    <w:rsid w:val="0A237AF4"/>
    <w:rsid w:val="2DBC50A6"/>
    <w:rsid w:val="2DF40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semiHidden="1" w:unhideWhenUsed="1"/>
    <w:lsdException w:name="annotation text" w:uiPriority="0"/>
    <w:lsdException w:name="header" w:uiPriority="0" w:unhideWhenUsed="1" w:qFormat="1"/>
    <w:lsdException w:name="footer" w:unhideWhenUsed="1" w:qFormat="1"/>
    <w:lsdException w:name="index heading" w:uiPriority="0"/>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uiPriority="0"/>
    <w:lsdException w:name="List Number" w:uiPriority="0"/>
    <w:lsdException w:name="List 2" w:uiPriority="0"/>
    <w:lsdException w:name="List 3" w:uiPriority="0"/>
    <w:lsdException w:name="List 4" w:semiHidden="1" w:unhideWhenUsed="1"/>
    <w:lsdException w:name="List 5" w:semiHidden="1" w:unhideWhenUsed="1"/>
    <w:lsdException w:name="List Bullet 2" w:semiHidden="1" w:unhideWhenUsed="1"/>
    <w:lsdException w:name="List Bullet 3" w:uiPriority="0"/>
    <w:lsdException w:name="List Bullet 4" w:semiHidden="1" w:unhideWhenUsed="1"/>
    <w:lsdException w:name="List Bullet 5" w:semiHidden="1" w:unhideWhenUsed="1"/>
    <w:lsdException w:name="List Number 2" w:uiPriority="0"/>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unhideWhenUsed="1"/>
    <w:lsdException w:name="List Continue"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lsdException w:name="Date" w:uiPriority="0"/>
    <w:lsdException w:name="Body Text First Indent" w:uiPriority="0"/>
    <w:lsdException w:name="Body Text First Indent 2" w:uiPriority="0"/>
    <w:lsdException w:name="Note Heading" w:semiHidden="1" w:unhideWhenUsed="1"/>
    <w:lsdException w:name="Body Text 2" w:uiPriority="0"/>
    <w:lsdException w:name="Body Text 3" w:semiHidden="1" w:unhideWhenUsed="1"/>
    <w:lsdException w:name="Body Text Indent 2" w:uiPriority="0"/>
    <w:lsdException w:name="Body Text Indent 3" w:uiPriority="0"/>
    <w:lsdException w:name="Block Text" w:uiPriority="0"/>
    <w:lsdException w:name="Hyperlink" w:uiPriority="0"/>
    <w:lsdException w:name="FollowedHyperlink" w:uiPriority="0"/>
    <w:lsdException w:name="Strong" w:uiPriority="0" w:qFormat="1"/>
    <w:lsdException w:name="Emphasis" w:uiPriority="0" w:qFormat="1"/>
    <w:lsdException w:name="Document Map"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pPr>
      <w:widowControl w:val="0"/>
      <w:jc w:val="both"/>
    </w:pPr>
    <w:rPr>
      <w:kern w:val="2"/>
      <w:sz w:val="21"/>
      <w:szCs w:val="24"/>
    </w:rPr>
  </w:style>
  <w:style w:type="paragraph" w:styleId="1">
    <w:name w:val="heading 1"/>
    <w:basedOn w:val="a2"/>
    <w:next w:val="a2"/>
    <w:link w:val="1Char"/>
    <w:qFormat/>
    <w:pPr>
      <w:keepNext/>
      <w:jc w:val="center"/>
      <w:outlineLvl w:val="0"/>
    </w:pPr>
    <w:rPr>
      <w:b/>
      <w:bCs/>
      <w:sz w:val="24"/>
      <w:szCs w:val="20"/>
    </w:rPr>
  </w:style>
  <w:style w:type="paragraph" w:styleId="2">
    <w:name w:val="heading 2"/>
    <w:basedOn w:val="a2"/>
    <w:next w:val="a2"/>
    <w:link w:val="2Char"/>
    <w:qFormat/>
    <w:pPr>
      <w:keepNext/>
      <w:keepLines/>
      <w:spacing w:line="360" w:lineRule="auto"/>
      <w:outlineLvl w:val="1"/>
    </w:pPr>
    <w:rPr>
      <w:rFonts w:ascii="Arial" w:hAnsi="Arial"/>
      <w:b/>
      <w:bCs/>
      <w:sz w:val="24"/>
      <w:szCs w:val="32"/>
    </w:rPr>
  </w:style>
  <w:style w:type="paragraph" w:styleId="30">
    <w:name w:val="heading 3"/>
    <w:basedOn w:val="a2"/>
    <w:next w:val="a2"/>
    <w:link w:val="3Char"/>
    <w:qFormat/>
    <w:pPr>
      <w:keepNext/>
      <w:keepLines/>
      <w:spacing w:before="260" w:after="260" w:line="415" w:lineRule="auto"/>
      <w:outlineLvl w:val="2"/>
    </w:pPr>
    <w:rPr>
      <w:b/>
      <w:bCs/>
      <w:sz w:val="32"/>
      <w:szCs w:val="32"/>
    </w:rPr>
  </w:style>
  <w:style w:type="paragraph" w:styleId="4">
    <w:name w:val="heading 4"/>
    <w:basedOn w:val="a2"/>
    <w:next w:val="a2"/>
    <w:link w:val="4Char"/>
    <w:qFormat/>
    <w:pPr>
      <w:keepNext/>
      <w:keepLines/>
      <w:spacing w:before="280" w:after="290" w:line="374" w:lineRule="auto"/>
      <w:outlineLvl w:val="3"/>
    </w:pPr>
    <w:rPr>
      <w:rFonts w:ascii="Arial" w:eastAsia="黑体" w:hAnsi="Arial"/>
      <w:b/>
      <w:bCs/>
      <w:sz w:val="28"/>
      <w:szCs w:val="28"/>
    </w:rPr>
  </w:style>
  <w:style w:type="paragraph" w:styleId="5">
    <w:name w:val="heading 5"/>
    <w:basedOn w:val="a2"/>
    <w:next w:val="a2"/>
    <w:link w:val="5Char"/>
    <w:qFormat/>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2"/>
    <w:next w:val="a2"/>
    <w:link w:val="6Char"/>
    <w:qFormat/>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2"/>
    <w:next w:val="a2"/>
    <w:link w:val="7Char"/>
    <w:qFormat/>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2"/>
    <w:next w:val="a2"/>
    <w:link w:val="8Char"/>
    <w:qFormat/>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2"/>
    <w:next w:val="a2"/>
    <w:link w:val="9Char"/>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31">
    <w:name w:val="List 3"/>
    <w:basedOn w:val="a2"/>
    <w:pPr>
      <w:ind w:left="849" w:hanging="283"/>
      <w:jc w:val="left"/>
    </w:pPr>
    <w:rPr>
      <w:rFonts w:ascii="Arial" w:hAnsi="Arial"/>
      <w:kern w:val="0"/>
      <w:sz w:val="20"/>
      <w:szCs w:val="20"/>
      <w:lang w:val="fr-FR"/>
    </w:rPr>
  </w:style>
  <w:style w:type="paragraph" w:styleId="70">
    <w:name w:val="toc 7"/>
    <w:basedOn w:val="a2"/>
    <w:next w:val="a2"/>
    <w:pPr>
      <w:ind w:leftChars="1200" w:left="2520"/>
    </w:pPr>
    <w:rPr>
      <w:rFonts w:ascii="Calibri" w:hAnsi="Calibri"/>
      <w:szCs w:val="22"/>
    </w:rPr>
  </w:style>
  <w:style w:type="paragraph" w:styleId="20">
    <w:name w:val="List Number 2"/>
    <w:basedOn w:val="a2"/>
    <w:pPr>
      <w:tabs>
        <w:tab w:val="left" w:pos="420"/>
      </w:tabs>
      <w:adjustRightInd w:val="0"/>
      <w:spacing w:line="360" w:lineRule="auto"/>
      <w:ind w:left="420" w:hanging="420"/>
      <w:jc w:val="left"/>
      <w:textAlignment w:val="baseline"/>
    </w:pPr>
    <w:rPr>
      <w:rFonts w:ascii="宋体" w:hAnsi="宋体"/>
      <w:sz w:val="24"/>
      <w:szCs w:val="20"/>
    </w:rPr>
  </w:style>
  <w:style w:type="paragraph" w:styleId="a6">
    <w:name w:val="List Number"/>
    <w:basedOn w:val="a2"/>
    <w:pPr>
      <w:tabs>
        <w:tab w:val="left" w:pos="1060"/>
      </w:tabs>
      <w:ind w:firstLine="340"/>
      <w:jc w:val="left"/>
    </w:pPr>
    <w:rPr>
      <w:rFonts w:ascii="宋体" w:hAnsi="宋体"/>
    </w:rPr>
  </w:style>
  <w:style w:type="paragraph" w:styleId="a7">
    <w:name w:val="Normal Indent"/>
    <w:basedOn w:val="a2"/>
    <w:link w:val="Char2"/>
    <w:pPr>
      <w:widowControl/>
      <w:ind w:firstLine="420"/>
      <w:jc w:val="left"/>
    </w:pPr>
    <w:rPr>
      <w:szCs w:val="22"/>
    </w:rPr>
  </w:style>
  <w:style w:type="paragraph" w:styleId="a8">
    <w:name w:val="caption"/>
    <w:basedOn w:val="a2"/>
    <w:next w:val="a2"/>
    <w:link w:val="Char"/>
    <w:qFormat/>
    <w:rPr>
      <w:rFonts w:ascii="Arial" w:eastAsia="黑体" w:hAnsi="Arial"/>
      <w:szCs w:val="22"/>
    </w:rPr>
  </w:style>
  <w:style w:type="paragraph" w:styleId="a9">
    <w:name w:val="List Bullet"/>
    <w:basedOn w:val="a2"/>
    <w:pPr>
      <w:tabs>
        <w:tab w:val="left" w:pos="462"/>
        <w:tab w:val="left" w:pos="2040"/>
      </w:tabs>
      <w:spacing w:before="120" w:line="360" w:lineRule="auto"/>
      <w:ind w:left="480" w:hanging="480"/>
      <w:jc w:val="left"/>
    </w:pPr>
    <w:rPr>
      <w:rFonts w:ascii="宋体" w:eastAsia="仿宋_GB2312" w:hAnsi="宋体"/>
      <w:sz w:val="24"/>
      <w:szCs w:val="20"/>
    </w:rPr>
  </w:style>
  <w:style w:type="paragraph" w:styleId="aa">
    <w:name w:val="Document Map"/>
    <w:basedOn w:val="a2"/>
    <w:link w:val="Char0"/>
    <w:pPr>
      <w:shd w:val="clear" w:color="auto" w:fill="000080"/>
    </w:pPr>
    <w:rPr>
      <w:shd w:val="clear" w:color="auto" w:fill="000080"/>
    </w:rPr>
  </w:style>
  <w:style w:type="paragraph" w:styleId="ab">
    <w:name w:val="annotation text"/>
    <w:basedOn w:val="a2"/>
    <w:link w:val="Char1"/>
    <w:pPr>
      <w:jc w:val="left"/>
    </w:pPr>
  </w:style>
  <w:style w:type="paragraph" w:styleId="ac">
    <w:name w:val="Salutation"/>
    <w:basedOn w:val="a2"/>
    <w:next w:val="a2"/>
    <w:link w:val="Char3"/>
    <w:rPr>
      <w:rFonts w:ascii="仿宋_GB2312" w:eastAsia="仿宋_GB2312"/>
      <w:sz w:val="24"/>
    </w:rPr>
  </w:style>
  <w:style w:type="paragraph" w:styleId="3">
    <w:name w:val="List Bullet 3"/>
    <w:basedOn w:val="a2"/>
    <w:pPr>
      <w:numPr>
        <w:numId w:val="1"/>
      </w:numPr>
      <w:tabs>
        <w:tab w:val="left" w:pos="360"/>
        <w:tab w:val="left" w:pos="1200"/>
      </w:tabs>
      <w:ind w:firstLineChars="236" w:firstLine="236"/>
      <w:jc w:val="left"/>
    </w:pPr>
    <w:rPr>
      <w:rFonts w:ascii="宋体" w:hAnsi="宋体"/>
    </w:rPr>
  </w:style>
  <w:style w:type="paragraph" w:styleId="ad">
    <w:name w:val="Body Text"/>
    <w:basedOn w:val="a2"/>
    <w:link w:val="Char4"/>
    <w:pPr>
      <w:spacing w:after="120"/>
    </w:pPr>
  </w:style>
  <w:style w:type="paragraph" w:styleId="ae">
    <w:name w:val="Body Text Indent"/>
    <w:basedOn w:val="a2"/>
    <w:link w:val="Char20"/>
    <w:unhideWhenUsed/>
    <w:pPr>
      <w:spacing w:after="120"/>
      <w:ind w:leftChars="200" w:left="420"/>
    </w:pPr>
  </w:style>
  <w:style w:type="paragraph" w:styleId="21">
    <w:name w:val="List 2"/>
    <w:basedOn w:val="a2"/>
    <w:pPr>
      <w:ind w:leftChars="200" w:left="100" w:hangingChars="200" w:hanging="200"/>
      <w:jc w:val="left"/>
    </w:pPr>
    <w:rPr>
      <w:rFonts w:ascii="宋体" w:hAnsi="宋体"/>
    </w:rPr>
  </w:style>
  <w:style w:type="paragraph" w:styleId="af">
    <w:name w:val="List Continue"/>
    <w:basedOn w:val="a2"/>
    <w:pPr>
      <w:spacing w:after="120"/>
      <w:ind w:leftChars="200" w:left="420"/>
      <w:jc w:val="left"/>
    </w:pPr>
    <w:rPr>
      <w:rFonts w:ascii="宋体" w:hAnsi="宋体"/>
    </w:rPr>
  </w:style>
  <w:style w:type="paragraph" w:styleId="af0">
    <w:name w:val="Block Text"/>
    <w:basedOn w:val="a2"/>
    <w:pPr>
      <w:ind w:left="1171" w:right="91" w:hanging="1080"/>
    </w:pPr>
    <w:rPr>
      <w:rFonts w:eastAsia="楷体_GB2312"/>
      <w:szCs w:val="20"/>
    </w:rPr>
  </w:style>
  <w:style w:type="paragraph" w:styleId="50">
    <w:name w:val="toc 5"/>
    <w:basedOn w:val="a2"/>
    <w:next w:val="a2"/>
    <w:pPr>
      <w:ind w:leftChars="800" w:left="1680"/>
    </w:pPr>
    <w:rPr>
      <w:rFonts w:ascii="Calibri" w:hAnsi="Calibri"/>
      <w:szCs w:val="22"/>
    </w:rPr>
  </w:style>
  <w:style w:type="paragraph" w:styleId="32">
    <w:name w:val="toc 3"/>
    <w:basedOn w:val="a2"/>
    <w:next w:val="a2"/>
    <w:pPr>
      <w:ind w:leftChars="400" w:left="840"/>
    </w:pPr>
  </w:style>
  <w:style w:type="paragraph" w:styleId="af1">
    <w:name w:val="Plain Text"/>
    <w:basedOn w:val="a2"/>
    <w:link w:val="Char5"/>
    <w:qFormat/>
    <w:rPr>
      <w:rFonts w:ascii="宋体" w:hAnsi="Courier New" w:cs="Courier New"/>
      <w:szCs w:val="21"/>
    </w:rPr>
  </w:style>
  <w:style w:type="paragraph" w:styleId="80">
    <w:name w:val="toc 8"/>
    <w:basedOn w:val="a2"/>
    <w:next w:val="a2"/>
    <w:pPr>
      <w:ind w:leftChars="1400" w:left="2940"/>
    </w:pPr>
    <w:rPr>
      <w:rFonts w:ascii="Calibri" w:hAnsi="Calibri"/>
      <w:szCs w:val="22"/>
    </w:rPr>
  </w:style>
  <w:style w:type="paragraph" w:styleId="af2">
    <w:name w:val="Date"/>
    <w:basedOn w:val="a2"/>
    <w:next w:val="a2"/>
    <w:link w:val="Char6"/>
    <w:rPr>
      <w:sz w:val="24"/>
      <w:szCs w:val="20"/>
    </w:rPr>
  </w:style>
  <w:style w:type="paragraph" w:styleId="22">
    <w:name w:val="Body Text Indent 2"/>
    <w:basedOn w:val="a2"/>
    <w:link w:val="2Char0"/>
    <w:pPr>
      <w:spacing w:after="120" w:line="480" w:lineRule="auto"/>
      <w:ind w:leftChars="200" w:left="420"/>
    </w:pPr>
  </w:style>
  <w:style w:type="paragraph" w:styleId="af3">
    <w:name w:val="Balloon Text"/>
    <w:basedOn w:val="a2"/>
    <w:link w:val="Char7"/>
    <w:rPr>
      <w:sz w:val="18"/>
      <w:szCs w:val="18"/>
    </w:rPr>
  </w:style>
  <w:style w:type="paragraph" w:styleId="af4">
    <w:name w:val="footer"/>
    <w:basedOn w:val="a2"/>
    <w:link w:val="Char8"/>
    <w:uiPriority w:val="99"/>
    <w:unhideWhenUsed/>
    <w:qFormat/>
    <w:pPr>
      <w:tabs>
        <w:tab w:val="center" w:pos="4153"/>
        <w:tab w:val="right" w:pos="8306"/>
      </w:tabs>
      <w:snapToGrid w:val="0"/>
      <w:jc w:val="left"/>
    </w:pPr>
    <w:rPr>
      <w:sz w:val="18"/>
      <w:szCs w:val="18"/>
    </w:rPr>
  </w:style>
  <w:style w:type="paragraph" w:styleId="af5">
    <w:name w:val="header"/>
    <w:basedOn w:val="a2"/>
    <w:link w:val="Char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2"/>
    <w:next w:val="a2"/>
    <w:rPr>
      <w:rFonts w:ascii="宋体" w:hAnsi="宋体"/>
      <w:szCs w:val="21"/>
    </w:rPr>
  </w:style>
  <w:style w:type="paragraph" w:styleId="40">
    <w:name w:val="toc 4"/>
    <w:basedOn w:val="a2"/>
    <w:next w:val="a2"/>
    <w:pPr>
      <w:ind w:leftChars="600" w:left="1260"/>
    </w:pPr>
    <w:rPr>
      <w:rFonts w:ascii="Calibri" w:hAnsi="Calibri"/>
      <w:szCs w:val="22"/>
    </w:rPr>
  </w:style>
  <w:style w:type="paragraph" w:styleId="af6">
    <w:name w:val="index heading"/>
    <w:basedOn w:val="1"/>
    <w:next w:val="11"/>
    <w:pPr>
      <w:widowControl/>
      <w:pBdr>
        <w:top w:val="single" w:sz="4" w:space="1" w:color="999999"/>
      </w:pBdr>
      <w:spacing w:before="120" w:after="60" w:line="320" w:lineRule="exact"/>
      <w:ind w:left="360" w:right="-360"/>
      <w:jc w:val="left"/>
      <w:outlineLvl w:val="8"/>
    </w:pPr>
    <w:rPr>
      <w:rFonts w:ascii="Franklin Gothic Demi" w:hAnsi="Franklin Gothic Demi" w:cs="Franklin Gothic Demi"/>
      <w:b w:val="0"/>
      <w:bCs w:val="0"/>
      <w:color w:val="000000"/>
      <w:kern w:val="24"/>
      <w:sz w:val="28"/>
      <w:szCs w:val="28"/>
    </w:rPr>
  </w:style>
  <w:style w:type="paragraph" w:styleId="11">
    <w:name w:val="index 1"/>
    <w:basedOn w:val="a2"/>
    <w:next w:val="a2"/>
    <w:unhideWhenUsed/>
  </w:style>
  <w:style w:type="paragraph" w:styleId="af7">
    <w:name w:val="List"/>
    <w:basedOn w:val="a2"/>
    <w:pPr>
      <w:ind w:left="283" w:hanging="283"/>
      <w:jc w:val="left"/>
    </w:pPr>
    <w:rPr>
      <w:rFonts w:ascii="Arial" w:hAnsi="Arial"/>
      <w:kern w:val="0"/>
      <w:sz w:val="20"/>
      <w:szCs w:val="20"/>
      <w:lang w:val="fr-FR"/>
    </w:rPr>
  </w:style>
  <w:style w:type="paragraph" w:styleId="60">
    <w:name w:val="toc 6"/>
    <w:basedOn w:val="a2"/>
    <w:next w:val="a2"/>
    <w:pPr>
      <w:ind w:left="2100"/>
    </w:pPr>
    <w:rPr>
      <w:szCs w:val="20"/>
    </w:rPr>
  </w:style>
  <w:style w:type="paragraph" w:styleId="33">
    <w:name w:val="Body Text Indent 3"/>
    <w:basedOn w:val="a2"/>
    <w:link w:val="3Char0"/>
    <w:pPr>
      <w:spacing w:after="120"/>
      <w:ind w:leftChars="200" w:left="420"/>
    </w:pPr>
    <w:rPr>
      <w:sz w:val="16"/>
      <w:szCs w:val="16"/>
    </w:rPr>
  </w:style>
  <w:style w:type="paragraph" w:styleId="23">
    <w:name w:val="toc 2"/>
    <w:basedOn w:val="a2"/>
    <w:next w:val="a2"/>
    <w:pPr>
      <w:ind w:leftChars="200" w:left="420"/>
    </w:pPr>
  </w:style>
  <w:style w:type="paragraph" w:styleId="90">
    <w:name w:val="toc 9"/>
    <w:basedOn w:val="a2"/>
    <w:next w:val="a2"/>
    <w:pPr>
      <w:ind w:leftChars="1600" w:left="3360"/>
    </w:pPr>
    <w:rPr>
      <w:rFonts w:ascii="Calibri" w:hAnsi="Calibri"/>
      <w:szCs w:val="22"/>
    </w:rPr>
  </w:style>
  <w:style w:type="paragraph" w:styleId="24">
    <w:name w:val="Body Text 2"/>
    <w:basedOn w:val="a2"/>
    <w:link w:val="2Char1"/>
    <w:pPr>
      <w:spacing w:after="120" w:line="480" w:lineRule="auto"/>
    </w:pPr>
  </w:style>
  <w:style w:type="paragraph" w:styleId="HTML">
    <w:name w:val="HTML Preformatted"/>
    <w:basedOn w:val="a2"/>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8">
    <w:name w:val="Normal (Web)"/>
    <w:basedOn w:val="a2"/>
    <w:pPr>
      <w:widowControl/>
      <w:spacing w:before="100" w:beforeAutospacing="1" w:after="100" w:afterAutospacing="1"/>
      <w:jc w:val="left"/>
    </w:pPr>
    <w:rPr>
      <w:rFonts w:ascii="宋体" w:hAnsi="宋体" w:cs="宋体"/>
      <w:kern w:val="0"/>
      <w:sz w:val="24"/>
    </w:rPr>
  </w:style>
  <w:style w:type="paragraph" w:styleId="af9">
    <w:name w:val="Title"/>
    <w:basedOn w:val="a2"/>
    <w:next w:val="a2"/>
    <w:link w:val="Chara"/>
    <w:qFormat/>
    <w:pPr>
      <w:spacing w:before="240" w:after="60"/>
      <w:jc w:val="left"/>
      <w:outlineLvl w:val="0"/>
    </w:pPr>
    <w:rPr>
      <w:rFonts w:ascii="Cambria" w:eastAsiaTheme="minorEastAsia" w:hAnsi="Cambria" w:cstheme="minorBidi"/>
      <w:b/>
      <w:bCs/>
      <w:sz w:val="24"/>
      <w:szCs w:val="32"/>
    </w:rPr>
  </w:style>
  <w:style w:type="paragraph" w:styleId="afa">
    <w:name w:val="annotation subject"/>
    <w:basedOn w:val="ab"/>
    <w:next w:val="ab"/>
    <w:link w:val="Charb"/>
    <w:rPr>
      <w:b/>
      <w:bCs/>
    </w:rPr>
  </w:style>
  <w:style w:type="paragraph" w:styleId="afb">
    <w:name w:val="Body Text First Indent"/>
    <w:basedOn w:val="ad"/>
    <w:link w:val="Charc"/>
    <w:pPr>
      <w:spacing w:line="360" w:lineRule="auto"/>
      <w:ind w:firstLineChars="100" w:firstLine="420"/>
      <w:jc w:val="left"/>
    </w:pPr>
    <w:rPr>
      <w:rFonts w:ascii="宋体" w:hAnsi="宋体"/>
      <w:snapToGrid w:val="0"/>
      <w:sz w:val="24"/>
    </w:rPr>
  </w:style>
  <w:style w:type="paragraph" w:styleId="25">
    <w:name w:val="Body Text First Indent 2"/>
    <w:basedOn w:val="ae"/>
    <w:link w:val="2Char2"/>
    <w:pPr>
      <w:adjustRightInd w:val="0"/>
      <w:spacing w:line="360" w:lineRule="atLeast"/>
      <w:ind w:firstLineChars="200" w:firstLine="420"/>
      <w:jc w:val="left"/>
      <w:textAlignment w:val="baseline"/>
    </w:pPr>
    <w:rPr>
      <w:rFonts w:ascii="宋体" w:hAnsi="宋体"/>
    </w:rPr>
  </w:style>
  <w:style w:type="table" w:styleId="afc">
    <w:name w:val="Table Grid"/>
    <w:basedOn w:val="a4"/>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qFormat/>
    <w:rPr>
      <w:b/>
      <w:bCs/>
    </w:rPr>
  </w:style>
  <w:style w:type="character" w:styleId="afe">
    <w:name w:val="page number"/>
    <w:basedOn w:val="a3"/>
  </w:style>
  <w:style w:type="character" w:styleId="aff">
    <w:name w:val="FollowedHyperlink"/>
    <w:rPr>
      <w:color w:val="800080"/>
      <w:u w:val="single"/>
    </w:rPr>
  </w:style>
  <w:style w:type="character" w:styleId="aff0">
    <w:name w:val="Emphasis"/>
    <w:basedOn w:val="a3"/>
    <w:qFormat/>
    <w:rPr>
      <w:color w:val="CC0000"/>
    </w:rPr>
  </w:style>
  <w:style w:type="character" w:styleId="aff1">
    <w:name w:val="Hyperlink"/>
    <w:rPr>
      <w:color w:val="136EC2"/>
      <w:u w:val="single"/>
    </w:rPr>
  </w:style>
  <w:style w:type="character" w:styleId="aff2">
    <w:name w:val="annotation reference"/>
    <w:rPr>
      <w:sz w:val="21"/>
      <w:szCs w:val="21"/>
    </w:rPr>
  </w:style>
  <w:style w:type="character" w:styleId="HTML0">
    <w:name w:val="HTML Cite"/>
    <w:basedOn w:val="a3"/>
    <w:uiPriority w:val="99"/>
    <w:semiHidden/>
    <w:unhideWhenUsed/>
    <w:rPr>
      <w:color w:val="008000"/>
    </w:rPr>
  </w:style>
  <w:style w:type="character" w:customStyle="1" w:styleId="Char9">
    <w:name w:val="页眉 Char"/>
    <w:basedOn w:val="a3"/>
    <w:link w:val="af5"/>
    <w:qFormat/>
    <w:rPr>
      <w:sz w:val="18"/>
      <w:szCs w:val="18"/>
    </w:rPr>
  </w:style>
  <w:style w:type="character" w:customStyle="1" w:styleId="Char8">
    <w:name w:val="页脚 Char"/>
    <w:basedOn w:val="a3"/>
    <w:link w:val="af4"/>
    <w:uiPriority w:val="99"/>
    <w:qFormat/>
    <w:rPr>
      <w:sz w:val="18"/>
      <w:szCs w:val="18"/>
    </w:rPr>
  </w:style>
  <w:style w:type="character" w:customStyle="1" w:styleId="1Char">
    <w:name w:val="标题 1 Char"/>
    <w:basedOn w:val="a3"/>
    <w:link w:val="1"/>
    <w:qFormat/>
    <w:rPr>
      <w:rFonts w:ascii="Times New Roman" w:eastAsia="宋体" w:hAnsi="Times New Roman" w:cs="Times New Roman"/>
      <w:b/>
      <w:bCs/>
      <w:sz w:val="24"/>
      <w:szCs w:val="20"/>
    </w:rPr>
  </w:style>
  <w:style w:type="character" w:customStyle="1" w:styleId="2Char">
    <w:name w:val="标题 2 Char"/>
    <w:basedOn w:val="a3"/>
    <w:link w:val="2"/>
    <w:qFormat/>
    <w:rPr>
      <w:rFonts w:ascii="Arial" w:eastAsia="宋体" w:hAnsi="Arial" w:cs="Times New Roman"/>
      <w:b/>
      <w:bCs/>
      <w:sz w:val="24"/>
      <w:szCs w:val="32"/>
    </w:rPr>
  </w:style>
  <w:style w:type="character" w:customStyle="1" w:styleId="3Char">
    <w:name w:val="标题 3 Char"/>
    <w:basedOn w:val="a3"/>
    <w:link w:val="30"/>
    <w:qFormat/>
    <w:rPr>
      <w:rFonts w:ascii="Times New Roman" w:eastAsia="宋体" w:hAnsi="Times New Roman" w:cs="Times New Roman"/>
      <w:b/>
      <w:bCs/>
      <w:sz w:val="32"/>
      <w:szCs w:val="32"/>
    </w:rPr>
  </w:style>
  <w:style w:type="character" w:customStyle="1" w:styleId="4Char">
    <w:name w:val="标题 4 Char"/>
    <w:basedOn w:val="a3"/>
    <w:link w:val="4"/>
    <w:qFormat/>
    <w:rPr>
      <w:rFonts w:ascii="Arial" w:eastAsia="黑体" w:hAnsi="Arial" w:cs="Times New Roman"/>
      <w:b/>
      <w:bCs/>
      <w:sz w:val="28"/>
      <w:szCs w:val="28"/>
    </w:rPr>
  </w:style>
  <w:style w:type="character" w:customStyle="1" w:styleId="5Char">
    <w:name w:val="标题 5 Char"/>
    <w:basedOn w:val="a3"/>
    <w:link w:val="5"/>
    <w:qFormat/>
    <w:rPr>
      <w:rFonts w:ascii="Times New Roman" w:eastAsia="宋体" w:hAnsi="Times New Roman" w:cs="Times New Roman"/>
      <w:b/>
      <w:bCs/>
      <w:kern w:val="0"/>
      <w:sz w:val="28"/>
      <w:szCs w:val="28"/>
    </w:rPr>
  </w:style>
  <w:style w:type="character" w:customStyle="1" w:styleId="6Char">
    <w:name w:val="标题 6 Char"/>
    <w:basedOn w:val="a3"/>
    <w:link w:val="6"/>
    <w:qFormat/>
    <w:rPr>
      <w:rFonts w:ascii="Arial" w:eastAsia="黑体" w:hAnsi="Arial" w:cs="Times New Roman"/>
      <w:b/>
      <w:bCs/>
      <w:kern w:val="0"/>
      <w:sz w:val="24"/>
      <w:szCs w:val="24"/>
    </w:rPr>
  </w:style>
  <w:style w:type="character" w:customStyle="1" w:styleId="7Char">
    <w:name w:val="标题 7 Char"/>
    <w:basedOn w:val="a3"/>
    <w:link w:val="7"/>
    <w:qFormat/>
    <w:rPr>
      <w:rFonts w:ascii="Times New Roman" w:eastAsia="宋体" w:hAnsi="Times New Roman" w:cs="Times New Roman"/>
      <w:b/>
      <w:bCs/>
      <w:kern w:val="0"/>
      <w:sz w:val="24"/>
      <w:szCs w:val="24"/>
    </w:rPr>
  </w:style>
  <w:style w:type="character" w:customStyle="1" w:styleId="8Char">
    <w:name w:val="标题 8 Char"/>
    <w:basedOn w:val="a3"/>
    <w:link w:val="8"/>
    <w:qFormat/>
    <w:rPr>
      <w:rFonts w:ascii="Arial" w:eastAsia="黑体" w:hAnsi="Arial" w:cs="Times New Roman"/>
      <w:kern w:val="0"/>
      <w:sz w:val="24"/>
      <w:szCs w:val="24"/>
    </w:rPr>
  </w:style>
  <w:style w:type="character" w:customStyle="1" w:styleId="9Char">
    <w:name w:val="标题 9 Char"/>
    <w:basedOn w:val="a3"/>
    <w:link w:val="9"/>
    <w:qFormat/>
    <w:rPr>
      <w:rFonts w:ascii="Arial" w:eastAsia="黑体" w:hAnsi="Arial" w:cs="Times New Roman"/>
      <w:kern w:val="0"/>
      <w:szCs w:val="21"/>
    </w:rPr>
  </w:style>
  <w:style w:type="character" w:customStyle="1" w:styleId="2Char3">
    <w:name w:val="正文缩进2格 Char"/>
    <w:link w:val="26"/>
    <w:qFormat/>
    <w:rPr>
      <w:rFonts w:ascii="仿宋_GB2312" w:eastAsia="仿宋_GB2312" w:hAnsi="宋体"/>
      <w:sz w:val="31"/>
    </w:rPr>
  </w:style>
  <w:style w:type="paragraph" w:customStyle="1" w:styleId="26">
    <w:name w:val="正文缩进2格"/>
    <w:basedOn w:val="a2"/>
    <w:link w:val="2Char3"/>
    <w:pPr>
      <w:spacing w:line="600" w:lineRule="exact"/>
      <w:ind w:firstLineChars="206" w:firstLine="639"/>
    </w:pPr>
    <w:rPr>
      <w:rFonts w:ascii="仿宋_GB2312" w:eastAsia="仿宋_GB2312" w:hAnsi="宋体" w:cstheme="minorBidi"/>
      <w:sz w:val="31"/>
      <w:szCs w:val="22"/>
    </w:rPr>
  </w:style>
  <w:style w:type="character" w:customStyle="1" w:styleId="Chard">
    <w:name w:val="*正文 Char"/>
    <w:link w:val="a"/>
    <w:qFormat/>
    <w:rPr>
      <w:rFonts w:ascii="Arial" w:eastAsia="宋体" w:hAnsi="Arial" w:cs="Arial"/>
      <w:color w:val="000000"/>
      <w:sz w:val="24"/>
      <w:szCs w:val="24"/>
    </w:rPr>
  </w:style>
  <w:style w:type="paragraph" w:customStyle="1" w:styleId="a">
    <w:name w:val="*正文"/>
    <w:basedOn w:val="a2"/>
    <w:link w:val="Chard"/>
    <w:pPr>
      <w:numPr>
        <w:numId w:val="2"/>
      </w:numPr>
      <w:spacing w:line="360" w:lineRule="auto"/>
    </w:pPr>
    <w:rPr>
      <w:rFonts w:ascii="Arial" w:hAnsi="Arial" w:cs="Arial"/>
      <w:color w:val="000000"/>
      <w:sz w:val="24"/>
    </w:rPr>
  </w:style>
  <w:style w:type="character" w:customStyle="1" w:styleId="CharChar1">
    <w:name w:val="Char Char1"/>
    <w:qFormat/>
    <w:rPr>
      <w:rFonts w:ascii="宋体" w:hAnsi="宋体"/>
      <w:kern w:val="2"/>
      <w:sz w:val="21"/>
    </w:rPr>
  </w:style>
  <w:style w:type="character" w:customStyle="1" w:styleId="p0Char">
    <w:name w:val="p0 Char"/>
    <w:link w:val="p0"/>
    <w:qFormat/>
    <w:rPr>
      <w:rFonts w:eastAsia="宋体"/>
      <w:szCs w:val="21"/>
    </w:rPr>
  </w:style>
  <w:style w:type="paragraph" w:customStyle="1" w:styleId="p0">
    <w:name w:val="p0"/>
    <w:basedOn w:val="a2"/>
    <w:link w:val="p0Char"/>
    <w:pPr>
      <w:widowControl/>
    </w:pPr>
    <w:rPr>
      <w:rFonts w:asciiTheme="minorHAnsi" w:hAnsiTheme="minorHAnsi" w:cstheme="minorBidi"/>
      <w:szCs w:val="21"/>
    </w:rPr>
  </w:style>
  <w:style w:type="character" w:customStyle="1" w:styleId="title2">
    <w:name w:val="title_2"/>
    <w:basedOn w:val="a3"/>
    <w:qFormat/>
  </w:style>
  <w:style w:type="character" w:customStyle="1" w:styleId="Char21">
    <w:name w:val="页眉 Char2"/>
    <w:qFormat/>
    <w:rPr>
      <w:rFonts w:ascii="Times New Roman" w:eastAsia="宋体" w:hAnsi="Times New Roman" w:cs="Times New Roman"/>
      <w:sz w:val="18"/>
      <w:szCs w:val="18"/>
    </w:rPr>
  </w:style>
  <w:style w:type="character" w:customStyle="1" w:styleId="Char10">
    <w:name w:val="日期 Char1"/>
    <w:qFormat/>
    <w:rPr>
      <w:kern w:val="2"/>
      <w:sz w:val="24"/>
    </w:rPr>
  </w:style>
  <w:style w:type="character" w:customStyle="1" w:styleId="Char11">
    <w:name w:val="正文缩进 Char1"/>
    <w:qFormat/>
    <w:rPr>
      <w:rFonts w:ascii="Times New Roman" w:hAnsi="Times New Roman"/>
      <w:szCs w:val="24"/>
    </w:rPr>
  </w:style>
  <w:style w:type="character" w:customStyle="1" w:styleId="Char6">
    <w:name w:val="日期 Char"/>
    <w:link w:val="af2"/>
    <w:qFormat/>
    <w:rPr>
      <w:rFonts w:ascii="Times New Roman" w:eastAsia="宋体" w:hAnsi="Times New Roman" w:cs="Times New Roman"/>
      <w:sz w:val="24"/>
      <w:szCs w:val="20"/>
    </w:rPr>
  </w:style>
  <w:style w:type="character" w:customStyle="1" w:styleId="2Char0">
    <w:name w:val="正文文本缩进 2 Char"/>
    <w:link w:val="22"/>
    <w:qFormat/>
    <w:rPr>
      <w:rFonts w:ascii="Times New Roman" w:eastAsia="宋体" w:hAnsi="Times New Roman" w:cs="Times New Roman"/>
      <w:szCs w:val="24"/>
    </w:rPr>
  </w:style>
  <w:style w:type="character" w:customStyle="1" w:styleId="2Char20">
    <w:name w:val="标题 2 Char2"/>
    <w:qFormat/>
    <w:rPr>
      <w:rFonts w:ascii="Arial" w:eastAsia="宋体" w:hAnsi="Arial"/>
      <w:b/>
      <w:bCs/>
      <w:kern w:val="2"/>
      <w:sz w:val="24"/>
      <w:szCs w:val="32"/>
      <w:lang w:val="en-US" w:eastAsia="zh-CN" w:bidi="ar-SA"/>
    </w:rPr>
  </w:style>
  <w:style w:type="character" w:customStyle="1" w:styleId="FontStyle92">
    <w:name w:val="Font Style92"/>
    <w:rPr>
      <w:rFonts w:ascii="宋体" w:eastAsia="宋体" w:hAnsi="宋体" w:hint="eastAsia"/>
      <w:sz w:val="20"/>
    </w:rPr>
  </w:style>
  <w:style w:type="character" w:customStyle="1" w:styleId="1Char0">
    <w:name w:val="样式1 Char"/>
    <w:link w:val="12"/>
    <w:rPr>
      <w:rFonts w:ascii="宋体" w:eastAsia="宋体" w:hAnsi="宋体" w:cs="Times New Roman"/>
      <w:szCs w:val="21"/>
    </w:rPr>
  </w:style>
  <w:style w:type="paragraph" w:customStyle="1" w:styleId="12">
    <w:name w:val="样式1"/>
    <w:basedOn w:val="a2"/>
    <w:link w:val="1Char0"/>
    <w:pPr>
      <w:tabs>
        <w:tab w:val="left" w:pos="360"/>
      </w:tabs>
      <w:adjustRightInd w:val="0"/>
      <w:ind w:left="360" w:hanging="360"/>
      <w:textAlignment w:val="baseline"/>
    </w:pPr>
    <w:rPr>
      <w:rFonts w:ascii="宋体" w:hAnsi="宋体"/>
      <w:szCs w:val="21"/>
    </w:rPr>
  </w:style>
  <w:style w:type="character" w:customStyle="1" w:styleId="Chare">
    <w:name w:val="￥正文 Char"/>
    <w:link w:val="aff3"/>
    <w:rPr>
      <w:rFonts w:ascii="Calibri" w:hAnsi="Calibri"/>
      <w:color w:val="000000"/>
      <w:sz w:val="24"/>
    </w:rPr>
  </w:style>
  <w:style w:type="paragraph" w:customStyle="1" w:styleId="aff3">
    <w:name w:val="￥正文"/>
    <w:basedOn w:val="a2"/>
    <w:link w:val="Chare"/>
    <w:pPr>
      <w:snapToGrid w:val="0"/>
      <w:spacing w:before="60" w:after="60" w:line="360" w:lineRule="auto"/>
      <w:ind w:firstLineChars="200" w:firstLine="200"/>
    </w:pPr>
    <w:rPr>
      <w:rFonts w:ascii="Calibri" w:eastAsiaTheme="minorEastAsia" w:hAnsi="Calibri" w:cstheme="minorBidi"/>
      <w:color w:val="000000"/>
      <w:sz w:val="24"/>
      <w:szCs w:val="22"/>
    </w:rPr>
  </w:style>
  <w:style w:type="character" w:customStyle="1" w:styleId="Char7">
    <w:name w:val="批注框文本 Char"/>
    <w:link w:val="af3"/>
    <w:rPr>
      <w:rFonts w:ascii="Times New Roman" w:eastAsia="宋体" w:hAnsi="Times New Roman" w:cs="Times New Roman"/>
      <w:sz w:val="18"/>
      <w:szCs w:val="18"/>
    </w:rPr>
  </w:style>
  <w:style w:type="character" w:customStyle="1" w:styleId="3Char0">
    <w:name w:val="正文文本缩进 3 Char"/>
    <w:link w:val="33"/>
    <w:rPr>
      <w:rFonts w:ascii="Times New Roman" w:eastAsia="宋体" w:hAnsi="Times New Roman" w:cs="Times New Roman"/>
      <w:sz w:val="16"/>
      <w:szCs w:val="16"/>
    </w:rPr>
  </w:style>
  <w:style w:type="character" w:customStyle="1" w:styleId="27">
    <w:name w:val="正文2 字符"/>
    <w:link w:val="28"/>
    <w:rPr>
      <w:rFonts w:ascii="Times New Roman" w:hAnsi="Times New Roman"/>
      <w:szCs w:val="24"/>
    </w:rPr>
  </w:style>
  <w:style w:type="paragraph" w:customStyle="1" w:styleId="28">
    <w:name w:val="正文2"/>
    <w:basedOn w:val="a2"/>
    <w:link w:val="27"/>
    <w:pPr>
      <w:spacing w:line="360" w:lineRule="auto"/>
      <w:ind w:firstLineChars="200" w:firstLine="420"/>
    </w:pPr>
    <w:rPr>
      <w:rFonts w:eastAsiaTheme="minorEastAsia" w:cstheme="minorBidi"/>
    </w:rPr>
  </w:style>
  <w:style w:type="character" w:customStyle="1" w:styleId="Char22">
    <w:name w:val="纯文本 Char2"/>
    <w:rPr>
      <w:rFonts w:ascii="宋体" w:eastAsia="宋体" w:hAnsi="Courier New"/>
      <w:kern w:val="2"/>
      <w:sz w:val="21"/>
      <w:szCs w:val="21"/>
      <w:lang w:val="en-US" w:eastAsia="zh-CN" w:bidi="ar-SA"/>
    </w:rPr>
  </w:style>
  <w:style w:type="character" w:customStyle="1" w:styleId="style11">
    <w:name w:val="style11"/>
    <w:rPr>
      <w:rFonts w:cs="Times New Roman"/>
    </w:rPr>
  </w:style>
  <w:style w:type="character" w:customStyle="1" w:styleId="6Char1">
    <w:name w:val="标题 6 Char1"/>
    <w:rPr>
      <w:rFonts w:ascii="Arial" w:eastAsia="黑体" w:hAnsi="Arial"/>
      <w:b/>
      <w:bCs/>
      <w:sz w:val="24"/>
      <w:szCs w:val="24"/>
      <w:lang w:val="en-US" w:eastAsia="zh-CN" w:bidi="ar-SA"/>
    </w:rPr>
  </w:style>
  <w:style w:type="character" w:customStyle="1" w:styleId="Char12">
    <w:name w:val="批注框文本 Char1"/>
    <w:rPr>
      <w:rFonts w:eastAsia="宋体"/>
      <w:kern w:val="2"/>
      <w:sz w:val="18"/>
      <w:szCs w:val="18"/>
      <w:lang w:val="en-US" w:eastAsia="zh-CN" w:bidi="ar-SA"/>
    </w:rPr>
  </w:style>
  <w:style w:type="character" w:customStyle="1" w:styleId="3Char1">
    <w:name w:val="标题 3 Char1"/>
    <w:rPr>
      <w:rFonts w:eastAsia="宋体"/>
      <w:b/>
      <w:bCs/>
      <w:kern w:val="2"/>
      <w:sz w:val="32"/>
      <w:szCs w:val="32"/>
      <w:lang w:val="en-US" w:eastAsia="zh-CN" w:bidi="ar-SA"/>
    </w:rPr>
  </w:style>
  <w:style w:type="character" w:customStyle="1" w:styleId="2Char1">
    <w:name w:val="正文文本 2 Char"/>
    <w:link w:val="24"/>
    <w:rPr>
      <w:rFonts w:ascii="Times New Roman" w:eastAsia="宋体" w:hAnsi="Times New Roman" w:cs="Times New Roman"/>
      <w:szCs w:val="24"/>
    </w:rPr>
  </w:style>
  <w:style w:type="character" w:customStyle="1" w:styleId="content1">
    <w:name w:val="content_1"/>
    <w:basedOn w:val="a3"/>
  </w:style>
  <w:style w:type="character" w:customStyle="1" w:styleId="Char1">
    <w:name w:val="批注文字 Char"/>
    <w:link w:val="ab"/>
    <w:rPr>
      <w:rFonts w:ascii="Times New Roman" w:eastAsia="宋体" w:hAnsi="Times New Roman" w:cs="Times New Roman"/>
      <w:szCs w:val="24"/>
    </w:rPr>
  </w:style>
  <w:style w:type="character" w:customStyle="1" w:styleId="2Char2">
    <w:name w:val="正文首行缩进 2 Char"/>
    <w:link w:val="25"/>
    <w:rPr>
      <w:rFonts w:ascii="宋体" w:eastAsia="宋体" w:hAnsi="宋体" w:cs="Times New Roman"/>
      <w:szCs w:val="24"/>
    </w:rPr>
  </w:style>
  <w:style w:type="character" w:customStyle="1" w:styleId="Char23">
    <w:name w:val="页脚 Char2"/>
    <w:rPr>
      <w:rFonts w:ascii="Times New Roman" w:eastAsia="宋体" w:hAnsi="Times New Roman" w:cs="Times New Roman"/>
      <w:sz w:val="18"/>
      <w:szCs w:val="18"/>
    </w:rPr>
  </w:style>
  <w:style w:type="character" w:customStyle="1" w:styleId="Chara">
    <w:name w:val="标题 Char"/>
    <w:link w:val="af9"/>
    <w:rPr>
      <w:rFonts w:ascii="Cambria" w:hAnsi="Cambria"/>
      <w:b/>
      <w:bCs/>
      <w:sz w:val="24"/>
      <w:szCs w:val="32"/>
    </w:rPr>
  </w:style>
  <w:style w:type="character" w:customStyle="1" w:styleId="Charb">
    <w:name w:val="批注主题 Char"/>
    <w:link w:val="afa"/>
    <w:rPr>
      <w:rFonts w:ascii="Times New Roman" w:eastAsia="宋体" w:hAnsi="Times New Roman" w:cs="Times New Roman"/>
      <w:b/>
      <w:bCs/>
      <w:szCs w:val="24"/>
    </w:rPr>
  </w:style>
  <w:style w:type="character" w:customStyle="1" w:styleId="HTMLChar">
    <w:name w:val="HTML 预设格式 Char"/>
    <w:link w:val="HTML"/>
    <w:rPr>
      <w:rFonts w:ascii="Arial" w:eastAsia="宋体" w:hAnsi="Arial" w:cs="Arial"/>
      <w:kern w:val="0"/>
      <w:sz w:val="24"/>
      <w:szCs w:val="24"/>
    </w:rPr>
  </w:style>
  <w:style w:type="character" w:customStyle="1" w:styleId="Char">
    <w:name w:val="题注 Char"/>
    <w:link w:val="a8"/>
    <w:rPr>
      <w:rFonts w:ascii="Arial" w:eastAsia="黑体" w:hAnsi="Arial" w:cs="Times New Roman"/>
    </w:rPr>
  </w:style>
  <w:style w:type="character" w:customStyle="1" w:styleId="Charc">
    <w:name w:val="正文首行缩进 Char"/>
    <w:link w:val="afb"/>
    <w:rPr>
      <w:rFonts w:ascii="宋体" w:eastAsia="宋体" w:hAnsi="宋体" w:cs="Times New Roman"/>
      <w:snapToGrid w:val="0"/>
      <w:sz w:val="24"/>
      <w:szCs w:val="24"/>
    </w:rPr>
  </w:style>
  <w:style w:type="character" w:customStyle="1" w:styleId="Heading3Char">
    <w:name w:val="Heading 3 Char"/>
    <w:rPr>
      <w:rFonts w:ascii="Times New Roman" w:eastAsia="宋体" w:hAnsi="Times New Roman"/>
      <w:b/>
      <w:w w:val="80"/>
      <w:kern w:val="1"/>
      <w:sz w:val="32"/>
    </w:rPr>
  </w:style>
  <w:style w:type="character" w:customStyle="1" w:styleId="z-Char">
    <w:name w:val="z-窗体底端 Char"/>
    <w:link w:val="z-1"/>
    <w:rPr>
      <w:rFonts w:ascii="Arial" w:eastAsia="宋体" w:hAnsi="Arial" w:cs="Arial"/>
      <w:vanish/>
      <w:sz w:val="16"/>
      <w:szCs w:val="16"/>
    </w:rPr>
  </w:style>
  <w:style w:type="paragraph" w:customStyle="1" w:styleId="z-1">
    <w:name w:val="z-窗体底端1"/>
    <w:basedOn w:val="a2"/>
    <w:next w:val="a2"/>
    <w:link w:val="z-Char"/>
    <w:pPr>
      <w:widowControl/>
      <w:pBdr>
        <w:top w:val="single" w:sz="6" w:space="1" w:color="auto"/>
      </w:pBdr>
      <w:jc w:val="center"/>
    </w:pPr>
    <w:rPr>
      <w:rFonts w:ascii="Arial" w:hAnsi="Arial" w:cs="Arial"/>
      <w:vanish/>
      <w:sz w:val="16"/>
      <w:szCs w:val="16"/>
    </w:rPr>
  </w:style>
  <w:style w:type="character" w:customStyle="1" w:styleId="font21">
    <w:name w:val="font21"/>
    <w:rPr>
      <w:rFonts w:ascii="??_GB2312" w:eastAsia="Times New Roman" w:cs="??_GB2312"/>
      <w:color w:val="000000"/>
      <w:sz w:val="24"/>
      <w:szCs w:val="24"/>
      <w:u w:val="none"/>
    </w:rPr>
  </w:style>
  <w:style w:type="character" w:customStyle="1" w:styleId="fontstyle11">
    <w:name w:val="fontstyle11"/>
    <w:rPr>
      <w:rFonts w:ascii="TimesNewRomanPSMT" w:hAnsi="TimesNewRomanPSMT" w:hint="default"/>
      <w:color w:val="000000"/>
      <w:sz w:val="24"/>
      <w:szCs w:val="24"/>
    </w:rPr>
  </w:style>
  <w:style w:type="character" w:customStyle="1" w:styleId="Char13">
    <w:name w:val="页脚 Char1"/>
    <w:rPr>
      <w:rFonts w:eastAsia="宋体"/>
      <w:kern w:val="2"/>
      <w:sz w:val="18"/>
      <w:szCs w:val="18"/>
      <w:lang w:val="en-US" w:eastAsia="zh-CN" w:bidi="ar-SA"/>
    </w:rPr>
  </w:style>
  <w:style w:type="character" w:customStyle="1" w:styleId="cesChar">
    <w:name w:val="ces正文 Char"/>
    <w:link w:val="ces"/>
    <w:rPr>
      <w:rFonts w:ascii="宋体" w:hAnsi="宋体"/>
      <w:sz w:val="24"/>
      <w:szCs w:val="24"/>
    </w:rPr>
  </w:style>
  <w:style w:type="paragraph" w:customStyle="1" w:styleId="ces">
    <w:name w:val="ces正文"/>
    <w:basedOn w:val="a2"/>
    <w:link w:val="cesChar"/>
    <w:pPr>
      <w:spacing w:line="360" w:lineRule="auto"/>
      <w:ind w:firstLineChars="200" w:firstLine="480"/>
    </w:pPr>
    <w:rPr>
      <w:rFonts w:ascii="宋体" w:eastAsiaTheme="minorEastAsia" w:hAnsi="宋体" w:cstheme="minorBidi"/>
      <w:sz w:val="24"/>
    </w:rPr>
  </w:style>
  <w:style w:type="character" w:customStyle="1" w:styleId="Char14">
    <w:name w:val="标题 Char1"/>
    <w:rPr>
      <w:rFonts w:ascii="Cambria" w:eastAsia="宋体" w:hAnsi="Cambria" w:cs="Times New Roman"/>
      <w:b/>
      <w:bCs/>
      <w:kern w:val="2"/>
      <w:sz w:val="32"/>
      <w:szCs w:val="32"/>
    </w:rPr>
  </w:style>
  <w:style w:type="character" w:customStyle="1" w:styleId="CharChar2">
    <w:name w:val="Char Char2"/>
    <w:rPr>
      <w:kern w:val="2"/>
      <w:sz w:val="21"/>
      <w:szCs w:val="24"/>
    </w:rPr>
  </w:style>
  <w:style w:type="character" w:customStyle="1" w:styleId="Char0">
    <w:name w:val="文档结构图 Char"/>
    <w:link w:val="aa"/>
    <w:rPr>
      <w:rFonts w:ascii="Times New Roman" w:eastAsia="宋体" w:hAnsi="Times New Roman" w:cs="Times New Roman"/>
      <w:szCs w:val="24"/>
      <w:shd w:val="clear" w:color="auto" w:fill="000080"/>
    </w:rPr>
  </w:style>
  <w:style w:type="character" w:customStyle="1" w:styleId="z-Char0">
    <w:name w:val="z-窗体顶端 Char"/>
    <w:link w:val="z-10"/>
    <w:rPr>
      <w:rFonts w:ascii="Arial" w:eastAsia="宋体" w:hAnsi="Arial" w:cs="Arial"/>
      <w:vanish/>
      <w:sz w:val="16"/>
      <w:szCs w:val="16"/>
    </w:rPr>
  </w:style>
  <w:style w:type="paragraph" w:customStyle="1" w:styleId="z-10">
    <w:name w:val="z-窗体顶端1"/>
    <w:basedOn w:val="a2"/>
    <w:next w:val="a2"/>
    <w:link w:val="z-Char0"/>
    <w:pPr>
      <w:widowControl/>
      <w:pBdr>
        <w:bottom w:val="single" w:sz="6" w:space="1" w:color="auto"/>
      </w:pBdr>
      <w:jc w:val="center"/>
    </w:pPr>
    <w:rPr>
      <w:rFonts w:ascii="Arial" w:hAnsi="Arial" w:cs="Arial"/>
      <w:vanish/>
      <w:sz w:val="16"/>
      <w:szCs w:val="16"/>
    </w:rPr>
  </w:style>
  <w:style w:type="character" w:customStyle="1" w:styleId="Char3">
    <w:name w:val="称呼 Char"/>
    <w:link w:val="ac"/>
    <w:rPr>
      <w:rFonts w:ascii="仿宋_GB2312" w:eastAsia="仿宋_GB2312" w:hAnsi="Times New Roman" w:cs="Times New Roman"/>
      <w:sz w:val="24"/>
      <w:szCs w:val="24"/>
    </w:rPr>
  </w:style>
  <w:style w:type="character" w:customStyle="1" w:styleId="DocParagraphChar">
    <w:name w:val="DocParagraph Char"/>
    <w:link w:val="DocParagraph"/>
    <w:rPr>
      <w:rFonts w:ascii="Arial" w:eastAsia="宋体" w:hAnsi="Arial" w:cs="Times New Roman"/>
      <w:kern w:val="44"/>
      <w:szCs w:val="44"/>
    </w:rPr>
  </w:style>
  <w:style w:type="paragraph" w:customStyle="1" w:styleId="DocParagraph">
    <w:name w:val="DocParagraph"/>
    <w:basedOn w:val="a2"/>
    <w:link w:val="DocParagraphChar"/>
    <w:pPr>
      <w:spacing w:line="288" w:lineRule="auto"/>
      <w:ind w:left="1247"/>
    </w:pPr>
    <w:rPr>
      <w:rFonts w:ascii="Arial" w:hAnsi="Arial"/>
      <w:kern w:val="44"/>
      <w:szCs w:val="44"/>
    </w:rPr>
  </w:style>
  <w:style w:type="character" w:customStyle="1" w:styleId="fontstyle01">
    <w:name w:val="fontstyle01"/>
    <w:rPr>
      <w:rFonts w:ascii="宋体" w:eastAsia="宋体" w:hAnsi="宋体" w:hint="eastAsia"/>
      <w:color w:val="000000"/>
      <w:sz w:val="24"/>
      <w:szCs w:val="24"/>
    </w:rPr>
  </w:style>
  <w:style w:type="character" w:customStyle="1" w:styleId="Charf">
    <w:name w:val="无间隔 Char"/>
    <w:link w:val="13"/>
    <w:rPr>
      <w:rFonts w:ascii="Calibri" w:eastAsia="Times New Roman" w:hAnsi="Calibri"/>
      <w:sz w:val="22"/>
    </w:rPr>
  </w:style>
  <w:style w:type="paragraph" w:customStyle="1" w:styleId="13">
    <w:name w:val="无间隔1"/>
    <w:link w:val="Charf"/>
    <w:rPr>
      <w:rFonts w:ascii="Calibri" w:eastAsia="Times New Roman" w:hAnsi="Calibri" w:cstheme="minorBidi"/>
      <w:kern w:val="2"/>
      <w:sz w:val="22"/>
      <w:szCs w:val="22"/>
    </w:rPr>
  </w:style>
  <w:style w:type="character" w:customStyle="1" w:styleId="Char4">
    <w:name w:val="正文文本 Char"/>
    <w:link w:val="ad"/>
    <w:rPr>
      <w:rFonts w:ascii="Times New Roman" w:eastAsia="宋体" w:hAnsi="Times New Roman" w:cs="Times New Roman"/>
      <w:szCs w:val="24"/>
    </w:rPr>
  </w:style>
  <w:style w:type="character" w:customStyle="1" w:styleId="Charf0">
    <w:name w:val="列出段落 Char"/>
    <w:link w:val="14"/>
    <w:rPr>
      <w:rFonts w:ascii="Times New Roman" w:eastAsia="宋体" w:hAnsi="Times New Roman" w:cs="Times New Roman"/>
      <w:szCs w:val="24"/>
    </w:rPr>
  </w:style>
  <w:style w:type="paragraph" w:customStyle="1" w:styleId="14">
    <w:name w:val="列出段落1"/>
    <w:basedOn w:val="a2"/>
    <w:link w:val="Charf0"/>
    <w:qFormat/>
    <w:pPr>
      <w:ind w:firstLineChars="200" w:firstLine="420"/>
    </w:pPr>
  </w:style>
  <w:style w:type="character" w:customStyle="1" w:styleId="Char5">
    <w:name w:val="纯文本 Char"/>
    <w:link w:val="af1"/>
    <w:qFormat/>
    <w:rPr>
      <w:rFonts w:ascii="宋体" w:eastAsia="宋体" w:hAnsi="Courier New" w:cs="Courier New"/>
      <w:szCs w:val="21"/>
    </w:rPr>
  </w:style>
  <w:style w:type="character" w:customStyle="1" w:styleId="Charf1">
    <w:name w:val="_正文段落 Char"/>
    <w:link w:val="aff4"/>
    <w:rPr>
      <w:rFonts w:ascii="宋体" w:hAnsi="宋体"/>
      <w:sz w:val="24"/>
      <w:szCs w:val="24"/>
    </w:rPr>
  </w:style>
  <w:style w:type="paragraph" w:customStyle="1" w:styleId="aff4">
    <w:name w:val="_正文段落"/>
    <w:basedOn w:val="a2"/>
    <w:link w:val="Charf1"/>
    <w:pPr>
      <w:spacing w:beforeLines="15" w:afterLines="30" w:line="360" w:lineRule="auto"/>
      <w:ind w:firstLineChars="200" w:firstLine="200"/>
    </w:pPr>
    <w:rPr>
      <w:rFonts w:ascii="宋体" w:eastAsiaTheme="minorEastAsia" w:hAnsi="宋体" w:cstheme="minorBidi"/>
      <w:sz w:val="24"/>
    </w:rPr>
  </w:style>
  <w:style w:type="character" w:customStyle="1" w:styleId="Charf2">
    <w:name w:val="正文缩进 Char"/>
    <w:rPr>
      <w:rFonts w:eastAsia="宋体"/>
      <w:lang w:val="en-US" w:eastAsia="zh-CN" w:bidi="ar-SA"/>
    </w:rPr>
  </w:style>
  <w:style w:type="character" w:customStyle="1" w:styleId="2Char10">
    <w:name w:val="标题 2 Char1"/>
    <w:rPr>
      <w:rFonts w:ascii="Arial" w:eastAsia="宋体" w:hAnsi="Arial"/>
      <w:b/>
      <w:bCs/>
      <w:kern w:val="2"/>
      <w:sz w:val="24"/>
      <w:szCs w:val="32"/>
      <w:lang w:val="en-US" w:eastAsia="zh-CN" w:bidi="ar-SA"/>
    </w:rPr>
  </w:style>
  <w:style w:type="character" w:customStyle="1" w:styleId="Char15">
    <w:name w:val="页眉 Char1"/>
    <w:rPr>
      <w:rFonts w:eastAsia="宋体"/>
      <w:kern w:val="2"/>
      <w:sz w:val="18"/>
      <w:szCs w:val="18"/>
      <w:lang w:val="en-US" w:eastAsia="zh-CN" w:bidi="ar-SA"/>
    </w:rPr>
  </w:style>
  <w:style w:type="character" w:customStyle="1" w:styleId="2Char11">
    <w:name w:val="正文文本 2 Char1"/>
    <w:rPr>
      <w:rFonts w:eastAsia="宋体"/>
      <w:kern w:val="2"/>
      <w:sz w:val="21"/>
      <w:szCs w:val="24"/>
      <w:lang w:val="en-US" w:eastAsia="zh-CN" w:bidi="ar-SA"/>
    </w:rPr>
  </w:style>
  <w:style w:type="character" w:customStyle="1" w:styleId="Charf3">
    <w:name w:val="正文文本缩进 Char"/>
    <w:rPr>
      <w:rFonts w:ascii="Times New Roman" w:eastAsia="宋体" w:hAnsi="Times New Roman" w:cs="Times New Roman"/>
      <w:szCs w:val="24"/>
    </w:rPr>
  </w:style>
  <w:style w:type="character" w:customStyle="1" w:styleId="Char16">
    <w:name w:val="列出段落 Char1"/>
    <w:link w:val="29"/>
    <w:rPr>
      <w:rFonts w:ascii="宋体" w:eastAsia="宋体" w:hAnsi="宋体" w:cs="宋体"/>
      <w:sz w:val="24"/>
      <w:szCs w:val="24"/>
    </w:rPr>
  </w:style>
  <w:style w:type="paragraph" w:customStyle="1" w:styleId="29">
    <w:name w:val="列出段落2"/>
    <w:basedOn w:val="a2"/>
    <w:link w:val="Char16"/>
    <w:pPr>
      <w:widowControl/>
      <w:ind w:firstLineChars="200" w:firstLine="420"/>
      <w:jc w:val="left"/>
    </w:pPr>
    <w:rPr>
      <w:rFonts w:ascii="宋体" w:hAnsi="宋体" w:cs="宋体"/>
      <w:sz w:val="24"/>
    </w:rPr>
  </w:style>
  <w:style w:type="character" w:customStyle="1" w:styleId="apple-converted-space">
    <w:name w:val="apple-converted-space"/>
    <w:basedOn w:val="a3"/>
  </w:style>
  <w:style w:type="character" w:customStyle="1" w:styleId="2Char21">
    <w:name w:val="正文文本 2 Char2"/>
    <w:rPr>
      <w:kern w:val="2"/>
      <w:sz w:val="21"/>
      <w:szCs w:val="24"/>
    </w:rPr>
  </w:style>
  <w:style w:type="character" w:customStyle="1" w:styleId="3Char10">
    <w:name w:val="正文文本缩进 3 Char1"/>
    <w:rPr>
      <w:rFonts w:eastAsia="宋体"/>
      <w:kern w:val="2"/>
      <w:sz w:val="16"/>
      <w:szCs w:val="16"/>
      <w:lang w:val="en-US" w:eastAsia="zh-CN" w:bidi="ar-SA"/>
    </w:rPr>
  </w:style>
  <w:style w:type="character" w:customStyle="1" w:styleId="1Char1">
    <w:name w:val="标题 1 Char1"/>
    <w:rPr>
      <w:rFonts w:eastAsia="宋体"/>
      <w:b/>
      <w:bCs/>
      <w:kern w:val="2"/>
      <w:sz w:val="24"/>
      <w:lang w:val="en-US" w:eastAsia="zh-CN" w:bidi="ar-SA"/>
    </w:rPr>
  </w:style>
  <w:style w:type="character" w:customStyle="1" w:styleId="Char2">
    <w:name w:val="正文缩进 Char2"/>
    <w:link w:val="a7"/>
    <w:rPr>
      <w:rFonts w:ascii="Times New Roman" w:eastAsia="宋体" w:hAnsi="Times New Roman" w:cs="Times New Roman"/>
    </w:rPr>
  </w:style>
  <w:style w:type="character" w:customStyle="1" w:styleId="Char17">
    <w:name w:val="纯文本 Char1"/>
    <w:qFormat/>
    <w:rPr>
      <w:rFonts w:ascii="宋体" w:eastAsia="宋体" w:hAnsi="Courier New" w:cs="Courier New"/>
      <w:szCs w:val="21"/>
    </w:rPr>
  </w:style>
  <w:style w:type="character" w:customStyle="1" w:styleId="Char18">
    <w:name w:val="正文文本缩进 Char1"/>
    <w:rPr>
      <w:kern w:val="2"/>
      <w:sz w:val="21"/>
      <w:szCs w:val="24"/>
    </w:rPr>
  </w:style>
  <w:style w:type="paragraph" w:customStyle="1" w:styleId="34">
    <w:name w:val="列出段落3"/>
    <w:basedOn w:val="a2"/>
    <w:pPr>
      <w:spacing w:after="200" w:line="276" w:lineRule="auto"/>
      <w:ind w:firstLineChars="200" w:firstLine="420"/>
      <w:jc w:val="left"/>
    </w:pPr>
    <w:rPr>
      <w:rFonts w:ascii="Calibri" w:hAnsi="Calibri"/>
      <w:kern w:val="0"/>
      <w:sz w:val="22"/>
      <w:szCs w:val="22"/>
      <w:lang w:eastAsia="en-US"/>
    </w:rPr>
  </w:style>
  <w:style w:type="character" w:customStyle="1" w:styleId="Char20">
    <w:name w:val="正文文本缩进 Char2"/>
    <w:basedOn w:val="a3"/>
    <w:link w:val="ae"/>
    <w:uiPriority w:val="99"/>
    <w:semiHidden/>
    <w:rPr>
      <w:rFonts w:ascii="Times New Roman" w:eastAsia="宋体" w:hAnsi="Times New Roman" w:cs="Times New Roman"/>
      <w:szCs w:val="24"/>
    </w:rPr>
  </w:style>
  <w:style w:type="character" w:customStyle="1" w:styleId="2Char12">
    <w:name w:val="正文首行缩进 2 Char1"/>
    <w:basedOn w:val="Char20"/>
    <w:uiPriority w:val="99"/>
    <w:semiHidden/>
    <w:rPr>
      <w:rFonts w:ascii="Times New Roman" w:eastAsia="宋体" w:hAnsi="Times New Roman" w:cs="Times New Roman"/>
      <w:szCs w:val="24"/>
    </w:rPr>
  </w:style>
  <w:style w:type="paragraph" w:customStyle="1" w:styleId="aff5">
    <w:name w:val="缺省文本"/>
    <w:basedOn w:val="a2"/>
    <w:pPr>
      <w:autoSpaceDE w:val="0"/>
      <w:autoSpaceDN w:val="0"/>
      <w:adjustRightInd w:val="0"/>
      <w:spacing w:line="360" w:lineRule="atLeast"/>
      <w:jc w:val="left"/>
      <w:textAlignment w:val="baseline"/>
    </w:pPr>
    <w:rPr>
      <w:rFonts w:ascii="宋体" w:hAnsi="宋体"/>
      <w:kern w:val="0"/>
      <w:sz w:val="24"/>
      <w:szCs w:val="20"/>
    </w:rPr>
  </w:style>
  <w:style w:type="character" w:customStyle="1" w:styleId="HTMLChar1">
    <w:name w:val="HTML 预设格式 Char1"/>
    <w:basedOn w:val="a3"/>
    <w:uiPriority w:val="99"/>
    <w:semiHidden/>
    <w:rPr>
      <w:rFonts w:ascii="Courier New" w:eastAsia="宋体" w:hAnsi="Courier New" w:cs="Courier New"/>
      <w:sz w:val="20"/>
      <w:szCs w:val="20"/>
    </w:rPr>
  </w:style>
  <w:style w:type="character" w:customStyle="1" w:styleId="3Char2">
    <w:name w:val="正文文本缩进 3 Char2"/>
    <w:basedOn w:val="a3"/>
    <w:uiPriority w:val="99"/>
    <w:semiHidden/>
    <w:rPr>
      <w:rFonts w:ascii="Times New Roman" w:eastAsia="宋体" w:hAnsi="Times New Roman" w:cs="Times New Roman"/>
      <w:sz w:val="16"/>
      <w:szCs w:val="16"/>
    </w:rPr>
  </w:style>
  <w:style w:type="paragraph" w:customStyle="1" w:styleId="Char24">
    <w:name w:val="Char2"/>
    <w:basedOn w:val="a2"/>
    <w:pPr>
      <w:widowControl/>
      <w:spacing w:after="160" w:line="240" w:lineRule="exact"/>
      <w:jc w:val="left"/>
    </w:pPr>
    <w:rPr>
      <w:rFonts w:ascii="Verdana" w:hAnsi="Verdana"/>
      <w:kern w:val="0"/>
      <w:sz w:val="20"/>
      <w:szCs w:val="20"/>
      <w:lang w:eastAsia="en-US"/>
    </w:rPr>
  </w:style>
  <w:style w:type="character" w:customStyle="1" w:styleId="Char30">
    <w:name w:val="纯文本 Char3"/>
    <w:basedOn w:val="a3"/>
    <w:uiPriority w:val="99"/>
    <w:semiHidden/>
    <w:rPr>
      <w:rFonts w:ascii="宋体" w:eastAsia="宋体" w:hAnsi="Courier New" w:cs="Courier New"/>
      <w:szCs w:val="21"/>
    </w:rPr>
  </w:style>
  <w:style w:type="character" w:customStyle="1" w:styleId="Char19">
    <w:name w:val="批注文字 Char1"/>
    <w:basedOn w:val="a3"/>
    <w:uiPriority w:val="99"/>
    <w:semiHidden/>
    <w:rPr>
      <w:rFonts w:ascii="Times New Roman" w:eastAsia="宋体" w:hAnsi="Times New Roman" w:cs="Times New Roman"/>
      <w:szCs w:val="24"/>
    </w:rPr>
  </w:style>
  <w:style w:type="character" w:customStyle="1" w:styleId="Char25">
    <w:name w:val="日期 Char2"/>
    <w:basedOn w:val="a3"/>
    <w:uiPriority w:val="99"/>
    <w:semiHidden/>
    <w:rPr>
      <w:rFonts w:ascii="Times New Roman" w:eastAsia="宋体" w:hAnsi="Times New Roman" w:cs="Times New Roman"/>
      <w:szCs w:val="24"/>
    </w:rPr>
  </w:style>
  <w:style w:type="character" w:customStyle="1" w:styleId="Char1a">
    <w:name w:val="正文文本 Char1"/>
    <w:basedOn w:val="a3"/>
    <w:uiPriority w:val="99"/>
    <w:semiHidden/>
    <w:rPr>
      <w:rFonts w:ascii="Times New Roman" w:eastAsia="宋体" w:hAnsi="Times New Roman" w:cs="Times New Roman"/>
      <w:szCs w:val="24"/>
    </w:rPr>
  </w:style>
  <w:style w:type="character" w:customStyle="1" w:styleId="Char1b">
    <w:name w:val="文档结构图 Char1"/>
    <w:basedOn w:val="a3"/>
    <w:uiPriority w:val="99"/>
    <w:semiHidden/>
    <w:rPr>
      <w:rFonts w:ascii="宋体" w:eastAsia="宋体" w:hAnsi="Times New Roman" w:cs="Times New Roman"/>
      <w:sz w:val="18"/>
      <w:szCs w:val="18"/>
    </w:rPr>
  </w:style>
  <w:style w:type="character" w:customStyle="1" w:styleId="Char26">
    <w:name w:val="批注框文本 Char2"/>
    <w:basedOn w:val="a3"/>
    <w:uiPriority w:val="99"/>
    <w:semiHidden/>
    <w:rPr>
      <w:rFonts w:ascii="Times New Roman" w:eastAsia="宋体" w:hAnsi="Times New Roman" w:cs="Times New Roman"/>
      <w:sz w:val="18"/>
      <w:szCs w:val="18"/>
    </w:rPr>
  </w:style>
  <w:style w:type="character" w:customStyle="1" w:styleId="Char1c">
    <w:name w:val="称呼 Char1"/>
    <w:basedOn w:val="a3"/>
    <w:uiPriority w:val="99"/>
    <w:semiHidden/>
    <w:rPr>
      <w:rFonts w:ascii="Times New Roman" w:eastAsia="宋体" w:hAnsi="Times New Roman" w:cs="Times New Roman"/>
      <w:szCs w:val="24"/>
    </w:rPr>
  </w:style>
  <w:style w:type="character" w:customStyle="1" w:styleId="2Char13">
    <w:name w:val="正文文本缩进 2 Char1"/>
    <w:basedOn w:val="a3"/>
    <w:uiPriority w:val="99"/>
    <w:semiHidden/>
    <w:rPr>
      <w:rFonts w:ascii="Times New Roman" w:eastAsia="宋体" w:hAnsi="Times New Roman" w:cs="Times New Roman"/>
      <w:szCs w:val="24"/>
    </w:rPr>
  </w:style>
  <w:style w:type="paragraph" w:customStyle="1" w:styleId="2H211Title2h2Underrubrik1prop2H21Heading2">
    <w:name w:val="样式 标题 2H2标题 1.1Title2h2Underrubrik1prop2标题二H21Heading 2..."/>
    <w:basedOn w:val="2"/>
    <w:pPr>
      <w:tabs>
        <w:tab w:val="left" w:pos="840"/>
      </w:tabs>
      <w:adjustRightInd w:val="0"/>
      <w:spacing w:before="240" w:after="120"/>
      <w:ind w:left="840" w:hanging="420"/>
      <w:jc w:val="left"/>
      <w:textAlignment w:val="baseline"/>
    </w:pPr>
    <w:rPr>
      <w:rFonts w:ascii="黑体" w:eastAsia="黑体"/>
      <w:kern w:val="0"/>
      <w:sz w:val="28"/>
      <w:szCs w:val="20"/>
    </w:rPr>
  </w:style>
  <w:style w:type="character" w:customStyle="1" w:styleId="Char1d">
    <w:name w:val="批注主题 Char1"/>
    <w:basedOn w:val="Char19"/>
    <w:uiPriority w:val="99"/>
    <w:semiHidden/>
    <w:rPr>
      <w:rFonts w:ascii="Times New Roman" w:eastAsia="宋体" w:hAnsi="Times New Roman" w:cs="Times New Roman"/>
      <w:b/>
      <w:bCs/>
      <w:szCs w:val="24"/>
    </w:rPr>
  </w:style>
  <w:style w:type="paragraph" w:customStyle="1" w:styleId="Charf4">
    <w:name w:val="Char"/>
    <w:basedOn w:val="a2"/>
    <w:pPr>
      <w:tabs>
        <w:tab w:val="left" w:pos="360"/>
      </w:tabs>
      <w:ind w:left="360" w:hangingChars="200" w:hanging="360"/>
    </w:pPr>
    <w:rPr>
      <w:sz w:val="24"/>
    </w:rPr>
  </w:style>
  <w:style w:type="character" w:customStyle="1" w:styleId="Char27">
    <w:name w:val="标题 Char2"/>
    <w:basedOn w:val="a3"/>
    <w:uiPriority w:val="10"/>
    <w:rPr>
      <w:rFonts w:asciiTheme="majorHAnsi" w:eastAsia="宋体" w:hAnsiTheme="majorHAnsi" w:cstheme="majorBidi"/>
      <w:b/>
      <w:bCs/>
      <w:sz w:val="32"/>
      <w:szCs w:val="32"/>
    </w:rPr>
  </w:style>
  <w:style w:type="paragraph" w:customStyle="1" w:styleId="33113">
    <w:name w:val="样式 标题 3标题 3 1、1、标题 3 + 四号"/>
    <w:basedOn w:val="30"/>
    <w:pPr>
      <w:tabs>
        <w:tab w:val="left" w:pos="709"/>
        <w:tab w:val="left" w:pos="1260"/>
      </w:tabs>
      <w:adjustRightInd w:val="0"/>
      <w:spacing w:line="413" w:lineRule="auto"/>
      <w:ind w:left="709" w:hanging="709"/>
      <w:jc w:val="left"/>
      <w:textAlignment w:val="baseline"/>
    </w:pPr>
    <w:rPr>
      <w:rFonts w:ascii="宋体" w:hAnsi="宋体"/>
      <w:sz w:val="28"/>
    </w:rPr>
  </w:style>
  <w:style w:type="character" w:customStyle="1" w:styleId="2Char30">
    <w:name w:val="正文文本 2 Char3"/>
    <w:basedOn w:val="a3"/>
    <w:uiPriority w:val="99"/>
    <w:semiHidden/>
    <w:rPr>
      <w:rFonts w:ascii="Times New Roman" w:eastAsia="宋体" w:hAnsi="Times New Roman" w:cs="Times New Roman"/>
      <w:szCs w:val="24"/>
    </w:rPr>
  </w:style>
  <w:style w:type="character" w:customStyle="1" w:styleId="Char1e">
    <w:name w:val="正文首行缩进 Char1"/>
    <w:basedOn w:val="Char1a"/>
    <w:uiPriority w:val="99"/>
    <w:semiHidden/>
    <w:rPr>
      <w:rFonts w:ascii="Times New Roman" w:eastAsia="宋体" w:hAnsi="Times New Roman" w:cs="Times New Roman"/>
      <w:szCs w:val="24"/>
    </w:rPr>
  </w:style>
  <w:style w:type="paragraph" w:customStyle="1" w:styleId="2a">
    <w:name w:val="样式2"/>
    <w:basedOn w:val="5"/>
    <w:pPr>
      <w:tabs>
        <w:tab w:val="left" w:pos="2100"/>
      </w:tabs>
      <w:spacing w:line="374" w:lineRule="auto"/>
      <w:ind w:left="2100" w:hanging="420"/>
    </w:pPr>
    <w:rPr>
      <w:rFonts w:ascii="宋体" w:hAnsi="宋体"/>
      <w:kern w:val="2"/>
      <w:sz w:val="24"/>
      <w:szCs w:val="24"/>
    </w:rPr>
  </w:style>
  <w:style w:type="paragraph" w:customStyle="1" w:styleId="DefaultParagraphFontParaChar">
    <w:name w:val="Default Paragraph Font Para Char"/>
    <w:basedOn w:val="a2"/>
    <w:pPr>
      <w:widowControl/>
      <w:spacing w:after="160" w:line="240" w:lineRule="exact"/>
      <w:jc w:val="left"/>
    </w:pPr>
    <w:rPr>
      <w:rFonts w:ascii="Verdana" w:hAnsi="Verdana"/>
      <w:kern w:val="0"/>
      <w:sz w:val="20"/>
      <w:szCs w:val="20"/>
      <w:lang w:eastAsia="en-US"/>
    </w:rPr>
  </w:style>
  <w:style w:type="paragraph" w:customStyle="1" w:styleId="2b">
    <w:name w:val="正文 2"/>
    <w:basedOn w:val="15"/>
    <w:pPr>
      <w:ind w:left="1701"/>
    </w:pPr>
  </w:style>
  <w:style w:type="paragraph" w:customStyle="1" w:styleId="15">
    <w:name w:val="正文 1"/>
    <w:basedOn w:val="a2"/>
    <w:pPr>
      <w:widowControl/>
      <w:snapToGrid w:val="0"/>
      <w:spacing w:before="80" w:after="80" w:line="360" w:lineRule="auto"/>
      <w:ind w:left="1418"/>
      <w:jc w:val="left"/>
    </w:pPr>
    <w:rPr>
      <w:rFonts w:ascii="宋体" w:hAnsi="宋体"/>
      <w:szCs w:val="20"/>
    </w:rPr>
  </w:style>
  <w:style w:type="paragraph" w:customStyle="1" w:styleId="Blockquote">
    <w:name w:val="Blockquote"/>
    <w:basedOn w:val="a2"/>
    <w:pPr>
      <w:autoSpaceDE w:val="0"/>
      <w:autoSpaceDN w:val="0"/>
      <w:adjustRightInd w:val="0"/>
      <w:spacing w:before="100" w:after="100"/>
      <w:ind w:left="360" w:right="360"/>
      <w:jc w:val="left"/>
    </w:pPr>
    <w:rPr>
      <w:kern w:val="0"/>
      <w:sz w:val="24"/>
      <w:szCs w:val="20"/>
    </w:rPr>
  </w:style>
  <w:style w:type="paragraph" w:customStyle="1" w:styleId="aff6">
    <w:name w:val="表格文字"/>
    <w:basedOn w:val="a2"/>
    <w:pPr>
      <w:spacing w:beforeLines="50" w:afterLines="50"/>
      <w:ind w:firstLineChars="236" w:firstLine="420"/>
      <w:jc w:val="left"/>
    </w:pPr>
    <w:rPr>
      <w:rFonts w:ascii="宋体" w:hAnsi="宋体"/>
      <w:bCs/>
      <w:szCs w:val="21"/>
    </w:rPr>
  </w:style>
  <w:style w:type="paragraph" w:customStyle="1" w:styleId="NewNew">
    <w:name w:val="正文 New New"/>
    <w:pPr>
      <w:widowControl w:val="0"/>
    </w:pPr>
    <w:rPr>
      <w:kern w:val="2"/>
      <w:sz w:val="21"/>
      <w:szCs w:val="22"/>
    </w:rPr>
  </w:style>
  <w:style w:type="paragraph" w:customStyle="1" w:styleId="16">
    <w:name w:val="1"/>
    <w:basedOn w:val="a2"/>
    <w:pPr>
      <w:spacing w:afterLines="50" w:line="360" w:lineRule="auto"/>
    </w:pPr>
    <w:rPr>
      <w:rFonts w:ascii="宋体" w:hAnsi="宋体"/>
      <w:b/>
      <w:sz w:val="30"/>
      <w:szCs w:val="21"/>
    </w:rPr>
  </w:style>
  <w:style w:type="paragraph" w:customStyle="1" w:styleId="1H1111">
    <w:name w:val="样式 标题 1H1标题 1 1、标题 1卷标题合同标题 + 居中"/>
    <w:basedOn w:val="1"/>
    <w:pPr>
      <w:keepLines/>
      <w:tabs>
        <w:tab w:val="left" w:pos="420"/>
      </w:tabs>
      <w:adjustRightInd w:val="0"/>
      <w:spacing w:before="340" w:after="330" w:line="576" w:lineRule="auto"/>
      <w:ind w:left="1050" w:hanging="420"/>
      <w:textAlignment w:val="baseline"/>
    </w:pPr>
    <w:rPr>
      <w:rFonts w:ascii="宋体" w:hAnsi="宋体" w:cs="宋体"/>
      <w:kern w:val="44"/>
      <w:sz w:val="44"/>
    </w:rPr>
  </w:style>
  <w:style w:type="paragraph" w:customStyle="1" w:styleId="aff7">
    <w:name w:val="正文（首行不缩进）"/>
    <w:basedOn w:val="a2"/>
    <w:pPr>
      <w:autoSpaceDE w:val="0"/>
      <w:autoSpaceDN w:val="0"/>
      <w:adjustRightInd w:val="0"/>
      <w:spacing w:line="360" w:lineRule="auto"/>
      <w:jc w:val="left"/>
      <w:textAlignment w:val="baseline"/>
    </w:pPr>
    <w:rPr>
      <w:rFonts w:ascii="宋体" w:hAnsi="宋体"/>
      <w:kern w:val="0"/>
      <w:szCs w:val="20"/>
    </w:rPr>
  </w:style>
  <w:style w:type="paragraph" w:customStyle="1" w:styleId="17">
    <w:name w:val="标题 1 +"/>
    <w:basedOn w:val="1"/>
    <w:next w:val="a2"/>
    <w:pPr>
      <w:keepLines/>
      <w:spacing w:line="600" w:lineRule="auto"/>
    </w:pPr>
    <w:rPr>
      <w:rFonts w:eastAsia="黑体"/>
      <w:kern w:val="0"/>
      <w:sz w:val="32"/>
      <w:szCs w:val="32"/>
    </w:rPr>
  </w:style>
  <w:style w:type="paragraph" w:customStyle="1" w:styleId="New">
    <w:name w:val="正文 New"/>
    <w:pPr>
      <w:widowControl w:val="0"/>
      <w:jc w:val="both"/>
    </w:pPr>
    <w:rPr>
      <w:kern w:val="2"/>
      <w:sz w:val="21"/>
    </w:rPr>
  </w:style>
  <w:style w:type="paragraph" w:customStyle="1" w:styleId="4H4RefHeading1rh1Headingsqlsect1234sect123">
    <w:name w:val="样式 标题 4H4Ref Heading 1rh1Heading sqlsect 1.2.3.4sect 1.2.3..."/>
    <w:basedOn w:val="4"/>
    <w:pPr>
      <w:tabs>
        <w:tab w:val="left" w:pos="425"/>
        <w:tab w:val="left" w:pos="1680"/>
      </w:tabs>
      <w:adjustRightInd w:val="0"/>
      <w:spacing w:before="120" w:after="120" w:line="360" w:lineRule="auto"/>
      <w:ind w:left="425" w:hanging="425"/>
      <w:jc w:val="left"/>
      <w:textAlignment w:val="baseline"/>
    </w:pPr>
    <w:rPr>
      <w:b w:val="0"/>
      <w:bCs w:val="0"/>
    </w:rPr>
  </w:style>
  <w:style w:type="paragraph" w:customStyle="1" w:styleId="2c">
    <w:name w:val="样式 标题 2 + 宋体 五号 行距: 单倍行距"/>
    <w:basedOn w:val="2"/>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Style36">
    <w:name w:val="_Style 36"/>
    <w:basedOn w:val="a2"/>
    <w:pPr>
      <w:ind w:firstLineChars="200" w:firstLine="420"/>
    </w:pPr>
  </w:style>
  <w:style w:type="paragraph" w:customStyle="1" w:styleId="aff8">
    <w:name w:val="无缩进正文"/>
    <w:basedOn w:val="a2"/>
    <w:pPr>
      <w:adjustRightInd w:val="0"/>
      <w:spacing w:line="360" w:lineRule="auto"/>
      <w:jc w:val="left"/>
      <w:textAlignment w:val="baseline"/>
    </w:pPr>
    <w:rPr>
      <w:rFonts w:ascii="宋体" w:hAnsi="宋体"/>
      <w:kern w:val="0"/>
      <w:sz w:val="28"/>
      <w:szCs w:val="20"/>
    </w:rPr>
  </w:style>
  <w:style w:type="paragraph" w:customStyle="1" w:styleId="aff9">
    <w:name w:val="数字标题"/>
    <w:basedOn w:val="a2"/>
    <w:pPr>
      <w:tabs>
        <w:tab w:val="left" w:pos="1191"/>
      </w:tabs>
      <w:autoSpaceDE w:val="0"/>
      <w:autoSpaceDN w:val="0"/>
      <w:adjustRightInd w:val="0"/>
      <w:spacing w:line="360" w:lineRule="auto"/>
      <w:ind w:left="1191" w:hanging="511"/>
      <w:jc w:val="left"/>
      <w:textAlignment w:val="baseline"/>
    </w:pPr>
    <w:rPr>
      <w:rFonts w:ascii="宋体" w:hAnsi="宋体"/>
      <w:sz w:val="28"/>
      <w:szCs w:val="20"/>
    </w:rPr>
  </w:style>
  <w:style w:type="paragraph" w:customStyle="1" w:styleId="20CharChar">
    <w:name w:val="样式 宋体 小四 行距: 最小值 20 磅 Char Char"/>
    <w:basedOn w:val="a2"/>
    <w:pPr>
      <w:adjustRightInd w:val="0"/>
      <w:spacing w:line="400" w:lineRule="atLeast"/>
      <w:jc w:val="left"/>
      <w:textAlignment w:val="baseline"/>
    </w:pPr>
    <w:rPr>
      <w:rFonts w:ascii="宋体" w:hAnsi="宋体" w:cs="宋体"/>
      <w:sz w:val="24"/>
    </w:rPr>
  </w:style>
  <w:style w:type="paragraph" w:customStyle="1" w:styleId="Char1CharCharCharCharCharCharChar1CharCharChar">
    <w:name w:val="Char1 Char Char Char 字元 Char Char 字元 Char 字元 Char1 Char Char Char"/>
    <w:basedOn w:val="a2"/>
    <w:rPr>
      <w:szCs w:val="20"/>
    </w:rPr>
  </w:style>
  <w:style w:type="paragraph" w:customStyle="1" w:styleId="08515CharChar">
    <w:name w:val="样式 小四 首行缩进:  0.85 厘米 行距: 1.5 倍行距 Char Char"/>
    <w:basedOn w:val="a2"/>
    <w:pPr>
      <w:adjustRightInd w:val="0"/>
      <w:spacing w:line="360" w:lineRule="auto"/>
      <w:ind w:firstLine="482"/>
      <w:jc w:val="left"/>
      <w:textAlignment w:val="baseline"/>
    </w:pPr>
    <w:rPr>
      <w:rFonts w:ascii="宋体" w:hAnsi="宋体" w:cs="宋体"/>
      <w:sz w:val="24"/>
    </w:rPr>
  </w:style>
  <w:style w:type="paragraph" w:customStyle="1" w:styleId="a1">
    <w:name w:val="关注类型"/>
    <w:basedOn w:val="4"/>
    <w:pPr>
      <w:widowControl/>
      <w:numPr>
        <w:numId w:val="3"/>
      </w:numPr>
      <w:pBdr>
        <w:top w:val="single" w:sz="4" w:space="1" w:color="auto"/>
      </w:pBdr>
      <w:tabs>
        <w:tab w:val="left" w:pos="360"/>
        <w:tab w:val="left" w:pos="1871"/>
      </w:tabs>
      <w:spacing w:before="240" w:after="120" w:line="360" w:lineRule="auto"/>
      <w:ind w:left="1418"/>
      <w:jc w:val="left"/>
      <w:textAlignment w:val="baseline"/>
    </w:pPr>
    <w:rPr>
      <w:b w:val="0"/>
      <w:bCs w:val="0"/>
      <w:kern w:val="0"/>
      <w:sz w:val="24"/>
      <w:szCs w:val="20"/>
    </w:rPr>
  </w:style>
  <w:style w:type="paragraph" w:customStyle="1" w:styleId="affa">
    <w:name w:val="表样式"/>
    <w:basedOn w:val="a2"/>
    <w:pPr>
      <w:autoSpaceDE w:val="0"/>
      <w:autoSpaceDN w:val="0"/>
      <w:adjustRightInd w:val="0"/>
      <w:spacing w:before="90" w:after="90"/>
      <w:jc w:val="left"/>
    </w:pPr>
    <w:rPr>
      <w:rFonts w:ascii="Arial" w:hAnsi="Arial" w:cs="Arial"/>
      <w:kern w:val="0"/>
      <w:sz w:val="18"/>
      <w:szCs w:val="21"/>
    </w:rPr>
  </w:style>
  <w:style w:type="paragraph" w:customStyle="1" w:styleId="affb">
    <w:name w:val="表头"/>
    <w:basedOn w:val="a2"/>
    <w:pPr>
      <w:autoSpaceDE w:val="0"/>
      <w:autoSpaceDN w:val="0"/>
      <w:adjustRightInd w:val="0"/>
      <w:spacing w:line="360" w:lineRule="atLeast"/>
      <w:jc w:val="center"/>
      <w:textAlignment w:val="baseline"/>
    </w:pPr>
    <w:rPr>
      <w:rFonts w:ascii="Arial" w:hAnsi="Arial" w:cs="Arial"/>
      <w:kern w:val="0"/>
      <w:sz w:val="18"/>
      <w:szCs w:val="18"/>
    </w:rPr>
  </w:style>
  <w:style w:type="paragraph" w:customStyle="1" w:styleId="08515Char">
    <w:name w:val="样式 小四 首行缩进:  0.85 厘米 行距: 1.5 倍行距 Char"/>
    <w:basedOn w:val="a2"/>
    <w:pPr>
      <w:adjustRightInd w:val="0"/>
      <w:spacing w:line="360" w:lineRule="auto"/>
      <w:ind w:firstLine="482"/>
      <w:jc w:val="left"/>
      <w:textAlignment w:val="baseline"/>
    </w:pPr>
    <w:rPr>
      <w:rFonts w:ascii="宋体" w:hAnsi="宋体" w:cs="宋体"/>
      <w:sz w:val="24"/>
      <w:szCs w:val="20"/>
    </w:rPr>
  </w:style>
  <w:style w:type="paragraph" w:customStyle="1" w:styleId="18">
    <w:name w:val="项目符号1"/>
    <w:basedOn w:val="a2"/>
    <w:pPr>
      <w:autoSpaceDE w:val="0"/>
      <w:autoSpaceDN w:val="0"/>
      <w:adjustRightInd w:val="0"/>
      <w:ind w:left="360" w:hanging="360"/>
      <w:jc w:val="left"/>
    </w:pPr>
    <w:rPr>
      <w:rFonts w:ascii="宋体" w:hAnsi="宋体"/>
      <w:kern w:val="0"/>
      <w:sz w:val="24"/>
      <w:szCs w:val="20"/>
    </w:rPr>
  </w:style>
  <w:style w:type="paragraph" w:customStyle="1" w:styleId="20Char">
    <w:name w:val="样式 宋体 小四 行距: 最小值 20 磅 Char"/>
    <w:basedOn w:val="a2"/>
    <w:pPr>
      <w:adjustRightInd w:val="0"/>
      <w:spacing w:line="400" w:lineRule="atLeast"/>
      <w:jc w:val="left"/>
      <w:textAlignment w:val="baseline"/>
    </w:pPr>
    <w:rPr>
      <w:rFonts w:ascii="宋体" w:hAnsi="宋体" w:cs="宋体"/>
      <w:sz w:val="24"/>
    </w:rPr>
  </w:style>
  <w:style w:type="paragraph" w:customStyle="1" w:styleId="200">
    <w:name w:val="样式 宋体 小四 行距: 最小值 20 磅"/>
    <w:basedOn w:val="a2"/>
    <w:pPr>
      <w:adjustRightInd w:val="0"/>
      <w:spacing w:line="400" w:lineRule="atLeast"/>
      <w:jc w:val="left"/>
      <w:textAlignment w:val="baseline"/>
    </w:pPr>
    <w:rPr>
      <w:rFonts w:ascii="宋体" w:hAnsi="宋体" w:cs="宋体"/>
      <w:sz w:val="24"/>
      <w:szCs w:val="20"/>
    </w:rPr>
  </w:style>
  <w:style w:type="paragraph" w:customStyle="1" w:styleId="affc">
    <w:name w:val="正文列表（数字）"/>
    <w:basedOn w:val="a2"/>
    <w:pPr>
      <w:tabs>
        <w:tab w:val="left" w:pos="780"/>
      </w:tabs>
      <w:adjustRightInd w:val="0"/>
      <w:snapToGrid w:val="0"/>
      <w:spacing w:line="300" w:lineRule="auto"/>
      <w:ind w:left="780" w:hanging="360"/>
      <w:jc w:val="left"/>
      <w:textAlignment w:val="baseline"/>
    </w:pPr>
    <w:rPr>
      <w:rFonts w:ascii="宋体" w:hAnsi="宋体"/>
    </w:rPr>
  </w:style>
  <w:style w:type="paragraph" w:customStyle="1" w:styleId="affd">
    <w:name w:val="表格内容"/>
    <w:basedOn w:val="ad"/>
    <w:pPr>
      <w:suppressLineNumbers/>
      <w:suppressAutoHyphens/>
      <w:jc w:val="left"/>
    </w:pPr>
    <w:rPr>
      <w:rFonts w:cs="Tahoma"/>
      <w:kern w:val="0"/>
      <w:sz w:val="24"/>
    </w:rPr>
  </w:style>
  <w:style w:type="paragraph" w:customStyle="1" w:styleId="41">
    <w:name w:val="列出段落4"/>
    <w:basedOn w:val="a2"/>
    <w:pPr>
      <w:ind w:firstLineChars="200" w:firstLine="420"/>
    </w:pPr>
  </w:style>
  <w:style w:type="paragraph" w:customStyle="1" w:styleId="affe">
    <w:name w:val="正文段"/>
    <w:basedOn w:val="a2"/>
    <w:pPr>
      <w:widowControl/>
      <w:spacing w:after="240" w:line="360" w:lineRule="atLeast"/>
      <w:ind w:firstLine="454"/>
      <w:jc w:val="left"/>
    </w:pPr>
    <w:rPr>
      <w:rFonts w:ascii="宋体" w:hAnsi="宋体"/>
      <w:kern w:val="0"/>
      <w:sz w:val="24"/>
      <w:szCs w:val="20"/>
    </w:rPr>
  </w:style>
  <w:style w:type="paragraph" w:customStyle="1" w:styleId="afff">
    <w:name w:val="图注"/>
    <w:basedOn w:val="afff0"/>
    <w:pPr>
      <w:spacing w:before="40" w:after="40" w:line="300" w:lineRule="auto"/>
    </w:pPr>
    <w:rPr>
      <w:rFonts w:eastAsia="宋体"/>
    </w:rPr>
  </w:style>
  <w:style w:type="paragraph" w:customStyle="1" w:styleId="afff0">
    <w:name w:val="图题"/>
    <w:basedOn w:val="15"/>
    <w:pPr>
      <w:jc w:val="center"/>
    </w:pPr>
    <w:rPr>
      <w:rFonts w:eastAsia="黑体"/>
      <w:sz w:val="18"/>
    </w:rPr>
  </w:style>
  <w:style w:type="paragraph" w:customStyle="1" w:styleId="CharCharChar">
    <w:name w:val="Char Char Char"/>
    <w:basedOn w:val="a2"/>
    <w:rPr>
      <w:rFonts w:ascii="宋体" w:hAnsi="宋体"/>
      <w:b/>
      <w:sz w:val="28"/>
      <w:szCs w:val="28"/>
    </w:rPr>
  </w:style>
  <w:style w:type="paragraph" w:customStyle="1" w:styleId="Charf5">
    <w:name w:val="标准正文 Char"/>
    <w:basedOn w:val="ae"/>
    <w:pPr>
      <w:spacing w:before="60" w:after="60" w:line="360" w:lineRule="auto"/>
      <w:ind w:leftChars="0" w:left="0" w:firstLine="482"/>
      <w:jc w:val="left"/>
    </w:pPr>
    <w:rPr>
      <w:rFonts w:ascii="宋体" w:hAnsi="宋体"/>
      <w:sz w:val="24"/>
      <w:szCs w:val="20"/>
    </w:rPr>
  </w:style>
  <w:style w:type="paragraph" w:customStyle="1" w:styleId="CharChar1CharCharCharCharChar1CharCharCharChar">
    <w:name w:val="Char Char1 Char Char Char Char Char1 Char Char Char Char"/>
    <w:basedOn w:val="aa"/>
    <w:rPr>
      <w:rFonts w:ascii="Tahoma" w:hAnsi="Tahoma"/>
    </w:rPr>
  </w:style>
  <w:style w:type="paragraph" w:customStyle="1" w:styleId="Char1f">
    <w:name w:val="Char1"/>
    <w:basedOn w:val="a2"/>
    <w:pPr>
      <w:widowControl/>
      <w:spacing w:after="160" w:line="240" w:lineRule="exact"/>
      <w:jc w:val="left"/>
    </w:pPr>
    <w:rPr>
      <w:rFonts w:ascii="Verdana" w:hAnsi="Verdana"/>
      <w:kern w:val="0"/>
      <w:sz w:val="20"/>
      <w:szCs w:val="20"/>
      <w:lang w:eastAsia="en-US"/>
    </w:rPr>
  </w:style>
  <w:style w:type="paragraph" w:customStyle="1" w:styleId="afff1">
    <w:name w:val="表项"/>
    <w:next w:val="a2"/>
    <w:pPr>
      <w:keepNext/>
      <w:widowControl w:val="0"/>
      <w:adjustRightInd w:val="0"/>
      <w:spacing w:line="300" w:lineRule="auto"/>
      <w:jc w:val="center"/>
      <w:textAlignment w:val="baseline"/>
    </w:pPr>
    <w:rPr>
      <w:rFonts w:ascii="Arial" w:eastAsia="黑体" w:hAnsi="Arial"/>
      <w:sz w:val="21"/>
    </w:rPr>
  </w:style>
  <w:style w:type="paragraph" w:customStyle="1" w:styleId="Char110">
    <w:name w:val="Char11"/>
    <w:basedOn w:val="a2"/>
    <w:pPr>
      <w:widowControl/>
      <w:spacing w:after="160" w:line="240" w:lineRule="exact"/>
      <w:jc w:val="left"/>
    </w:pPr>
    <w:rPr>
      <w:rFonts w:ascii="Verdana" w:hAnsi="Verdana"/>
      <w:kern w:val="0"/>
      <w:sz w:val="20"/>
      <w:szCs w:val="20"/>
      <w:lang w:eastAsia="en-US"/>
    </w:rPr>
  </w:style>
  <w:style w:type="paragraph" w:customStyle="1" w:styleId="260">
    <w:name w:val="样式 样式 样式 样式 标题 2 + 宋体 五号 非加粗 黑色 + 段前: 6 磅 段后: 0 磅 行距: 单倍行距 + 段前:..."/>
    <w:basedOn w:val="a2"/>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CharCharCharChar">
    <w:name w:val="Char Char Char Char"/>
    <w:basedOn w:val="a2"/>
    <w:rPr>
      <w:rFonts w:ascii="Tahoma" w:hAnsi="Tahoma"/>
      <w:sz w:val="24"/>
      <w:szCs w:val="20"/>
    </w:rPr>
  </w:style>
  <w:style w:type="paragraph" w:customStyle="1" w:styleId="CharCharCharChar1">
    <w:name w:val="Char Char Char Char1"/>
    <w:basedOn w:val="a2"/>
    <w:pPr>
      <w:widowControl/>
      <w:spacing w:after="160" w:line="240" w:lineRule="exact"/>
      <w:jc w:val="left"/>
    </w:pPr>
    <w:rPr>
      <w:rFonts w:ascii="Verdana" w:hAnsi="Verdana"/>
      <w:kern w:val="0"/>
      <w:sz w:val="20"/>
      <w:szCs w:val="20"/>
      <w:lang w:eastAsia="en-US"/>
    </w:rPr>
  </w:style>
  <w:style w:type="paragraph" w:customStyle="1" w:styleId="afff2">
    <w:name w:val="表题"/>
    <w:pPr>
      <w:keepNext/>
      <w:keepLines/>
      <w:widowControl w:val="0"/>
      <w:adjustRightInd w:val="0"/>
      <w:spacing w:line="480" w:lineRule="auto"/>
      <w:ind w:left="1418"/>
      <w:jc w:val="center"/>
      <w:textAlignment w:val="baseline"/>
    </w:pPr>
    <w:rPr>
      <w:rFonts w:ascii="Arial" w:eastAsia="黑体" w:hAnsi="Arial"/>
    </w:rPr>
  </w:style>
  <w:style w:type="paragraph" w:customStyle="1" w:styleId="xl25">
    <w:name w:val="xl25"/>
    <w:basedOn w:val="a2"/>
    <w:pPr>
      <w:widowControl/>
      <w:pBdr>
        <w:left w:val="single" w:sz="4" w:space="0" w:color="auto"/>
        <w:bottom w:val="single" w:sz="4" w:space="0" w:color="auto"/>
        <w:right w:val="double" w:sz="6"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15CharCharCharChar">
    <w:name w:val="样式 宋体 小四 行距: 1.5 倍行距 Char Char Char Char"/>
    <w:basedOn w:val="a2"/>
    <w:pPr>
      <w:adjustRightInd w:val="0"/>
      <w:spacing w:line="360" w:lineRule="auto"/>
      <w:ind w:firstLineChars="236" w:firstLine="480"/>
      <w:jc w:val="left"/>
      <w:textAlignment w:val="baseline"/>
    </w:pPr>
    <w:rPr>
      <w:rFonts w:ascii="宋体" w:hAnsi="宋体" w:cs="宋体"/>
      <w:sz w:val="24"/>
      <w:szCs w:val="20"/>
    </w:rPr>
  </w:style>
  <w:style w:type="paragraph" w:customStyle="1" w:styleId="19">
    <w:name w:val="标准正文1"/>
    <w:basedOn w:val="a2"/>
    <w:pPr>
      <w:widowControl/>
      <w:spacing w:beforeLines="30" w:afterLines="30" w:line="288" w:lineRule="auto"/>
      <w:ind w:leftChars="200" w:left="200" w:firstLineChars="200" w:firstLine="420"/>
      <w:jc w:val="left"/>
    </w:pPr>
    <w:rPr>
      <w:rFonts w:cs="宋体"/>
      <w:kern w:val="0"/>
      <w:sz w:val="20"/>
      <w:szCs w:val="20"/>
    </w:rPr>
  </w:style>
  <w:style w:type="paragraph" w:customStyle="1" w:styleId="xl55">
    <w:name w:val="xl55"/>
    <w:basedOn w:val="a2"/>
    <w:pPr>
      <w:widowControl/>
      <w:spacing w:before="100" w:beforeAutospacing="1" w:after="100" w:afterAutospacing="1"/>
      <w:jc w:val="center"/>
      <w:textAlignment w:val="center"/>
    </w:pPr>
    <w:rPr>
      <w:rFonts w:ascii="Arial Unicode MS" w:hAnsi="Arial Unicode MS"/>
      <w:kern w:val="0"/>
      <w:sz w:val="24"/>
    </w:rPr>
  </w:style>
  <w:style w:type="paragraph" w:customStyle="1" w:styleId="15CharCharCharCharChar">
    <w:name w:val="样式 宋体 小四 行距: 1.5 倍行距 Char Char Char Char Char"/>
    <w:basedOn w:val="a2"/>
    <w:pPr>
      <w:adjustRightInd w:val="0"/>
      <w:spacing w:line="360" w:lineRule="auto"/>
      <w:ind w:firstLineChars="236" w:firstLine="480"/>
      <w:jc w:val="left"/>
      <w:textAlignment w:val="baseline"/>
    </w:pPr>
    <w:rPr>
      <w:rFonts w:ascii="宋体" w:hAnsi="宋体" w:cs="宋体"/>
      <w:sz w:val="24"/>
    </w:rPr>
  </w:style>
  <w:style w:type="paragraph" w:customStyle="1" w:styleId="xl31">
    <w:name w:val="xl31"/>
    <w:basedOn w:val="a2"/>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Default">
    <w:name w:val="Default"/>
    <w:pPr>
      <w:widowControl w:val="0"/>
      <w:autoSpaceDE w:val="0"/>
      <w:autoSpaceDN w:val="0"/>
      <w:adjustRightInd w:val="0"/>
    </w:pPr>
    <w:rPr>
      <w:rFonts w:ascii="黑体" w:eastAsia="黑体"/>
    </w:rPr>
  </w:style>
  <w:style w:type="paragraph" w:customStyle="1" w:styleId="a0">
    <w:name w:val="节"/>
    <w:basedOn w:val="2"/>
    <w:next w:val="a2"/>
    <w:pPr>
      <w:numPr>
        <w:ilvl w:val="1"/>
        <w:numId w:val="4"/>
      </w:numPr>
      <w:tabs>
        <w:tab w:val="left" w:pos="992"/>
        <w:tab w:val="left" w:pos="2175"/>
      </w:tabs>
      <w:spacing w:before="360" w:after="260" w:line="413" w:lineRule="auto"/>
      <w:jc w:val="center"/>
    </w:pPr>
    <w:rPr>
      <w:bCs w:val="0"/>
      <w:szCs w:val="20"/>
    </w:rPr>
  </w:style>
  <w:style w:type="paragraph" w:customStyle="1" w:styleId="DefaultText">
    <w:name w:val="Default Text"/>
    <w:basedOn w:val="a2"/>
    <w:pPr>
      <w:widowControl/>
      <w:spacing w:line="360" w:lineRule="auto"/>
      <w:jc w:val="left"/>
    </w:pPr>
    <w:rPr>
      <w:rFonts w:ascii="宋体" w:hAnsi="宋体"/>
      <w:snapToGrid w:val="0"/>
      <w:kern w:val="0"/>
      <w:sz w:val="24"/>
      <w:szCs w:val="20"/>
      <w:lang w:val="en-GB" w:eastAsia="en-US"/>
    </w:rPr>
  </w:style>
  <w:style w:type="paragraph" w:customStyle="1" w:styleId="Afff3">
    <w:name w:val="正文 A"/>
    <w:pPr>
      <w:widowControl w:val="0"/>
      <w:jc w:val="both"/>
    </w:pPr>
    <w:rPr>
      <w:rFonts w:ascii="Arial Unicode MS" w:eastAsia="Times New Roman" w:hAnsi="Arial Unicode MS" w:cs="Arial Unicode MS"/>
      <w:color w:val="000000"/>
      <w:kern w:val="2"/>
      <w:sz w:val="21"/>
      <w:szCs w:val="21"/>
    </w:rPr>
  </w:style>
  <w:style w:type="paragraph" w:customStyle="1" w:styleId="GP">
    <w:name w:val="GP（正文）"/>
    <w:basedOn w:val="a2"/>
    <w:pPr>
      <w:snapToGrid w:val="0"/>
      <w:spacing w:beforeLines="30" w:line="360" w:lineRule="auto"/>
      <w:ind w:firstLineChars="200" w:firstLine="480"/>
    </w:pPr>
    <w:rPr>
      <w:rFonts w:ascii="Arial" w:hAnsi="Arial"/>
      <w:sz w:val="24"/>
    </w:rPr>
  </w:style>
  <w:style w:type="paragraph" w:customStyle="1" w:styleId="1a">
    <w:name w:val="序号1"/>
    <w:basedOn w:val="a2"/>
    <w:pPr>
      <w:adjustRightInd w:val="0"/>
      <w:spacing w:line="480" w:lineRule="atLeast"/>
      <w:jc w:val="left"/>
      <w:textAlignment w:val="baseline"/>
    </w:pPr>
    <w:rPr>
      <w:rFonts w:ascii="宋体" w:hAnsi="宋体"/>
      <w:kern w:val="0"/>
      <w:sz w:val="28"/>
      <w:szCs w:val="20"/>
    </w:rPr>
  </w:style>
  <w:style w:type="paragraph" w:customStyle="1" w:styleId="Style2">
    <w:name w:val="_Style 2"/>
    <w:basedOn w:val="a2"/>
    <w:pPr>
      <w:ind w:firstLineChars="200" w:firstLine="420"/>
    </w:pPr>
  </w:style>
  <w:style w:type="paragraph" w:customStyle="1" w:styleId="afff4">
    <w:name w:val="关注内容"/>
    <w:basedOn w:val="15"/>
    <w:pPr>
      <w:pBdr>
        <w:bottom w:val="single" w:sz="4" w:space="1" w:color="auto"/>
      </w:pBdr>
      <w:spacing w:before="40" w:after="40" w:line="240" w:lineRule="auto"/>
    </w:pPr>
    <w:rPr>
      <w:rFonts w:eastAsia="楷体_GB2312"/>
    </w:rPr>
  </w:style>
  <w:style w:type="paragraph" w:customStyle="1" w:styleId="TOC1">
    <w:name w:val="TOC 标题1"/>
    <w:basedOn w:val="1"/>
    <w:next w:val="a2"/>
    <w:pPr>
      <w:keepLines/>
      <w:widowControl/>
      <w:spacing w:before="480" w:line="276" w:lineRule="auto"/>
      <w:jc w:val="left"/>
      <w:outlineLvl w:val="9"/>
    </w:pPr>
    <w:rPr>
      <w:rFonts w:ascii="Cambria" w:hAnsi="Cambria"/>
      <w:color w:val="365F91"/>
      <w:kern w:val="0"/>
      <w:sz w:val="28"/>
      <w:szCs w:val="28"/>
    </w:rPr>
  </w:style>
  <w:style w:type="paragraph" w:customStyle="1" w:styleId="15CharChar">
    <w:name w:val="样式 宋体 小四 行距: 1.5 倍行距 Char Char"/>
    <w:basedOn w:val="a2"/>
    <w:pPr>
      <w:adjustRightInd w:val="0"/>
      <w:spacing w:line="360" w:lineRule="auto"/>
      <w:ind w:firstLineChars="236" w:firstLine="480"/>
      <w:jc w:val="left"/>
      <w:textAlignment w:val="baseline"/>
    </w:pPr>
    <w:rPr>
      <w:rFonts w:ascii="宋体" w:hAnsi="宋体" w:cs="宋体"/>
      <w:sz w:val="24"/>
    </w:rPr>
  </w:style>
  <w:style w:type="paragraph" w:customStyle="1" w:styleId="CharChar21">
    <w:name w:val="Char Char21"/>
    <w:basedOn w:val="a2"/>
  </w:style>
  <w:style w:type="paragraph" w:customStyle="1" w:styleId="p16">
    <w:name w:val="p16"/>
    <w:basedOn w:val="a2"/>
    <w:pPr>
      <w:widowControl/>
      <w:jc w:val="left"/>
    </w:pPr>
    <w:rPr>
      <w:kern w:val="0"/>
      <w:szCs w:val="21"/>
    </w:rPr>
  </w:style>
  <w:style w:type="paragraph" w:customStyle="1" w:styleId="CharCharCharCharCharCharChar">
    <w:name w:val="Char Char Char Char Char Char Char"/>
    <w:basedOn w:val="a2"/>
    <w:pPr>
      <w:snapToGrid w:val="0"/>
      <w:spacing w:line="360" w:lineRule="auto"/>
      <w:ind w:firstLineChars="200" w:firstLine="200"/>
    </w:pPr>
    <w:rPr>
      <w:rFonts w:eastAsia="仿宋_GB2312"/>
      <w:sz w:val="24"/>
    </w:rPr>
  </w:style>
  <w:style w:type="paragraph" w:customStyle="1" w:styleId="afff5">
    <w:name w:val="首行缩进"/>
    <w:basedOn w:val="a2"/>
    <w:pPr>
      <w:autoSpaceDE w:val="0"/>
      <w:autoSpaceDN w:val="0"/>
      <w:adjustRightInd w:val="0"/>
      <w:ind w:firstLine="720"/>
      <w:jc w:val="left"/>
    </w:pPr>
    <w:rPr>
      <w:rFonts w:ascii="宋体" w:hAnsi="宋体"/>
      <w:kern w:val="0"/>
      <w:sz w:val="24"/>
      <w:szCs w:val="20"/>
    </w:rPr>
  </w:style>
  <w:style w:type="paragraph" w:customStyle="1" w:styleId="Web1">
    <w:name w:val="普通(Web)1"/>
    <w:basedOn w:val="a2"/>
    <w:next w:val="af8"/>
    <w:pPr>
      <w:adjustRightInd w:val="0"/>
      <w:spacing w:line="360" w:lineRule="auto"/>
      <w:jc w:val="left"/>
      <w:textAlignment w:val="baseline"/>
    </w:pPr>
    <w:rPr>
      <w:rFonts w:ascii="宋体" w:hAnsi="宋体"/>
      <w:sz w:val="24"/>
    </w:rPr>
  </w:style>
  <w:style w:type="paragraph" w:customStyle="1" w:styleId="1b">
    <w:name w:val="正文1"/>
    <w:basedOn w:val="a2"/>
    <w:pPr>
      <w:widowControl/>
      <w:topLinePunct/>
      <w:adjustRightInd w:val="0"/>
      <w:spacing w:beforeLines="50" w:afterLines="50" w:line="300" w:lineRule="auto"/>
      <w:ind w:left="420"/>
      <w:jc w:val="left"/>
      <w:textAlignment w:val="baseline"/>
    </w:pPr>
    <w:rPr>
      <w:rFonts w:ascii="宋体" w:hAnsi="宋体"/>
    </w:rPr>
  </w:style>
  <w:style w:type="paragraph" w:customStyle="1" w:styleId="5GB2312">
    <w:name w:val="标题 5 + 仿宋_GB2312"/>
    <w:basedOn w:val="4"/>
    <w:pPr>
      <w:jc w:val="left"/>
    </w:pPr>
    <w:rPr>
      <w:rFonts w:ascii="仿宋_GB2312" w:eastAsia="仿宋_GB2312" w:hAnsi="仿宋_GB2312"/>
    </w:rPr>
  </w:style>
  <w:style w:type="paragraph" w:customStyle="1" w:styleId="CharCharCharCharCharChar1Char">
    <w:name w:val="Char Char Char Char Char Char1 Char"/>
    <w:basedOn w:val="a2"/>
    <w:pPr>
      <w:widowControl/>
      <w:spacing w:after="160" w:line="240" w:lineRule="exact"/>
      <w:jc w:val="left"/>
    </w:pPr>
    <w:rPr>
      <w:rFonts w:ascii="Verdana" w:hAnsi="Verdana"/>
      <w:kern w:val="0"/>
      <w:szCs w:val="20"/>
      <w:lang w:eastAsia="en-US"/>
    </w:rPr>
  </w:style>
  <w:style w:type="paragraph" w:customStyle="1" w:styleId="CharCharChar1Char1">
    <w:name w:val="Char Char Char1 Char1"/>
    <w:basedOn w:val="a2"/>
    <w:pPr>
      <w:tabs>
        <w:tab w:val="left" w:pos="360"/>
      </w:tabs>
      <w:snapToGrid w:val="0"/>
      <w:spacing w:line="360" w:lineRule="auto"/>
    </w:pPr>
    <w:rPr>
      <w:rFonts w:eastAsia="仿宋_GB2312" w:cs="宋体"/>
      <w:sz w:val="24"/>
    </w:rPr>
  </w:style>
  <w:style w:type="paragraph" w:customStyle="1" w:styleId="p15">
    <w:name w:val="p15"/>
    <w:basedOn w:val="a2"/>
    <w:pPr>
      <w:widowControl/>
      <w:spacing w:line="220" w:lineRule="atLeast"/>
      <w:jc w:val="center"/>
    </w:pPr>
    <w:rPr>
      <w:rFonts w:ascii="仿宋_GB2312" w:eastAsia="仿宋_GB2312" w:hAnsi="宋体" w:cs="宋体"/>
      <w:kern w:val="0"/>
      <w:szCs w:val="21"/>
    </w:rPr>
  </w:style>
  <w:style w:type="paragraph" w:customStyle="1" w:styleId="CharChar">
    <w:name w:val="Char Char"/>
    <w:basedOn w:val="a2"/>
    <w:pPr>
      <w:widowControl/>
      <w:spacing w:after="160" w:line="240" w:lineRule="exact"/>
      <w:jc w:val="left"/>
    </w:pPr>
    <w:rPr>
      <w:rFonts w:ascii="Verdana" w:eastAsia="仿宋_GB2312" w:hAnsi="Verdana"/>
      <w:kern w:val="0"/>
      <w:sz w:val="24"/>
      <w:szCs w:val="20"/>
      <w:lang w:eastAsia="en-US"/>
    </w:rPr>
  </w:style>
  <w:style w:type="paragraph" w:customStyle="1" w:styleId="CharChar11">
    <w:name w:val="Char Char11"/>
    <w:basedOn w:val="a2"/>
  </w:style>
  <w:style w:type="paragraph" w:customStyle="1" w:styleId="CharCharChar1">
    <w:name w:val="Char Char Char1"/>
    <w:basedOn w:val="a2"/>
    <w:rPr>
      <w:rFonts w:ascii="宋体" w:hAnsi="宋体"/>
      <w:b/>
      <w:sz w:val="28"/>
      <w:szCs w:val="28"/>
    </w:rPr>
  </w:style>
  <w:style w:type="paragraph" w:customStyle="1" w:styleId="afff6">
    <w:name w:val="正文(标准)"/>
    <w:basedOn w:val="a2"/>
    <w:pPr>
      <w:tabs>
        <w:tab w:val="left" w:pos="900"/>
      </w:tabs>
      <w:adjustRightInd w:val="0"/>
      <w:spacing w:line="360" w:lineRule="atLeast"/>
      <w:ind w:left="900" w:hanging="420"/>
      <w:jc w:val="left"/>
      <w:textAlignment w:val="baseline"/>
    </w:pPr>
    <w:rPr>
      <w:rFonts w:ascii="宋体" w:hAnsi="宋体"/>
      <w:sz w:val="24"/>
    </w:rPr>
  </w:style>
  <w:style w:type="paragraph" w:customStyle="1" w:styleId="CharCharCharCharCharCharChar2">
    <w:name w:val="Char Char Char Char Char Char Char2"/>
    <w:basedOn w:val="a2"/>
    <w:pPr>
      <w:snapToGrid w:val="0"/>
      <w:spacing w:line="360" w:lineRule="auto"/>
      <w:ind w:firstLineChars="200" w:firstLine="200"/>
    </w:pPr>
    <w:rPr>
      <w:rFonts w:eastAsia="仿宋_GB2312"/>
      <w:sz w:val="24"/>
    </w:rPr>
  </w:style>
  <w:style w:type="paragraph" w:customStyle="1" w:styleId="Style3">
    <w:name w:val="_Style 3"/>
    <w:basedOn w:val="a2"/>
    <w:pPr>
      <w:ind w:firstLineChars="200" w:firstLine="420"/>
    </w:pPr>
    <w:rPr>
      <w:rFonts w:ascii="Calibri" w:hAnsi="Calibri"/>
      <w:szCs w:val="22"/>
    </w:rPr>
  </w:style>
  <w:style w:type="paragraph" w:customStyle="1" w:styleId="CharChar1CharCharCharCharCharCharCharCharCharCharCharCharCharCharChar">
    <w:name w:val="Char Char1 Char Char Char Char Char Char Char Char Char Char Char Char Char Char Char"/>
    <w:basedOn w:val="a2"/>
    <w:pPr>
      <w:widowControl/>
      <w:spacing w:after="160" w:line="240" w:lineRule="exact"/>
      <w:jc w:val="left"/>
    </w:pPr>
    <w:rPr>
      <w:rFonts w:ascii="Verdana" w:hAnsi="Verdana"/>
      <w:kern w:val="0"/>
      <w:sz w:val="20"/>
      <w:szCs w:val="20"/>
      <w:lang w:eastAsia="en-US"/>
    </w:rPr>
  </w:style>
  <w:style w:type="paragraph" w:customStyle="1" w:styleId="afff7">
    <w:name w:val="文档正文"/>
    <w:basedOn w:val="a2"/>
    <w:pPr>
      <w:suppressAutoHyphens/>
      <w:spacing w:line="312" w:lineRule="atLeast"/>
      <w:ind w:firstLine="567"/>
      <w:jc w:val="left"/>
      <w:textAlignment w:val="baseline"/>
    </w:pPr>
    <w:rPr>
      <w:rFonts w:ascii="????" w:eastAsia="Times New Roman" w:hAnsi="????" w:cs="Tahoma"/>
      <w:b/>
      <w:w w:val="80"/>
      <w:kern w:val="1"/>
      <w:sz w:val="28"/>
      <w:szCs w:val="20"/>
    </w:rPr>
  </w:style>
  <w:style w:type="paragraph" w:customStyle="1" w:styleId="CharCharChar1Char">
    <w:name w:val="Char Char Char1 Char"/>
    <w:basedOn w:val="a2"/>
    <w:pPr>
      <w:tabs>
        <w:tab w:val="left" w:pos="360"/>
      </w:tabs>
      <w:snapToGrid w:val="0"/>
      <w:spacing w:line="360" w:lineRule="auto"/>
    </w:pPr>
    <w:rPr>
      <w:rFonts w:eastAsia="仿宋_GB2312" w:cs="宋体"/>
      <w:sz w:val="24"/>
    </w:rPr>
  </w:style>
  <w:style w:type="paragraph" w:customStyle="1" w:styleId="1c">
    <w:name w:val="修订1"/>
    <w:rPr>
      <w:kern w:val="2"/>
      <w:sz w:val="21"/>
      <w:szCs w:val="24"/>
    </w:rPr>
  </w:style>
  <w:style w:type="paragraph" w:customStyle="1" w:styleId="2TimesNewRoman5020">
    <w:name w:val="样式 标题 2 + Times New Roman 四号 非加粗 段前: 5 磅 段后: 0 磅 行距: 固定值 20..."/>
    <w:basedOn w:val="2"/>
    <w:pPr>
      <w:spacing w:before="100" w:line="400" w:lineRule="exact"/>
    </w:pPr>
    <w:rPr>
      <w:rFonts w:ascii="Times New Roman" w:eastAsia="黑体" w:hAnsi="Times New Roman"/>
      <w:b w:val="0"/>
      <w:bCs w:val="0"/>
      <w:sz w:val="28"/>
      <w:szCs w:val="20"/>
    </w:rPr>
  </w:style>
  <w:style w:type="paragraph" w:customStyle="1" w:styleId="CharCharCharCharCharCharChar1">
    <w:name w:val="Char Char Char Char Char Char Char1"/>
    <w:basedOn w:val="a2"/>
    <w:pPr>
      <w:snapToGrid w:val="0"/>
      <w:spacing w:line="360" w:lineRule="auto"/>
      <w:ind w:firstLineChars="200" w:firstLine="200"/>
    </w:pPr>
    <w:rPr>
      <w:rFonts w:eastAsia="仿宋_GB2312"/>
      <w:sz w:val="24"/>
    </w:rPr>
  </w:style>
  <w:style w:type="paragraph" w:customStyle="1" w:styleId="afff8">
    <w:name w:val="正文无缩进"/>
    <w:basedOn w:val="a2"/>
    <w:pPr>
      <w:snapToGrid w:val="0"/>
      <w:spacing w:before="120" w:line="300" w:lineRule="auto"/>
    </w:pPr>
    <w:rPr>
      <w:sz w:val="24"/>
      <w:szCs w:val="20"/>
    </w:rPr>
  </w:style>
  <w:style w:type="character" w:customStyle="1" w:styleId="c-icon">
    <w:name w:val="c-icon"/>
    <w:basedOn w:val="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semiHidden="1" w:unhideWhenUsed="1"/>
    <w:lsdException w:name="annotation text" w:uiPriority="0"/>
    <w:lsdException w:name="header" w:uiPriority="0" w:unhideWhenUsed="1" w:qFormat="1"/>
    <w:lsdException w:name="footer" w:unhideWhenUsed="1" w:qFormat="1"/>
    <w:lsdException w:name="index heading" w:uiPriority="0"/>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uiPriority="0"/>
    <w:lsdException w:name="List Number" w:uiPriority="0"/>
    <w:lsdException w:name="List 2" w:uiPriority="0"/>
    <w:lsdException w:name="List 3" w:uiPriority="0"/>
    <w:lsdException w:name="List 4" w:semiHidden="1" w:unhideWhenUsed="1"/>
    <w:lsdException w:name="List 5" w:semiHidden="1" w:unhideWhenUsed="1"/>
    <w:lsdException w:name="List Bullet 2" w:semiHidden="1" w:unhideWhenUsed="1"/>
    <w:lsdException w:name="List Bullet 3" w:uiPriority="0"/>
    <w:lsdException w:name="List Bullet 4" w:semiHidden="1" w:unhideWhenUsed="1"/>
    <w:lsdException w:name="List Bullet 5" w:semiHidden="1" w:unhideWhenUsed="1"/>
    <w:lsdException w:name="List Number 2" w:uiPriority="0"/>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unhideWhenUsed="1"/>
    <w:lsdException w:name="List Continue"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lsdException w:name="Date" w:uiPriority="0"/>
    <w:lsdException w:name="Body Text First Indent" w:uiPriority="0"/>
    <w:lsdException w:name="Body Text First Indent 2" w:uiPriority="0"/>
    <w:lsdException w:name="Note Heading" w:semiHidden="1" w:unhideWhenUsed="1"/>
    <w:lsdException w:name="Body Text 2" w:uiPriority="0"/>
    <w:lsdException w:name="Body Text 3" w:semiHidden="1" w:unhideWhenUsed="1"/>
    <w:lsdException w:name="Body Text Indent 2" w:uiPriority="0"/>
    <w:lsdException w:name="Body Text Indent 3" w:uiPriority="0"/>
    <w:lsdException w:name="Block Text" w:uiPriority="0"/>
    <w:lsdException w:name="Hyperlink" w:uiPriority="0"/>
    <w:lsdException w:name="FollowedHyperlink" w:uiPriority="0"/>
    <w:lsdException w:name="Strong" w:uiPriority="0" w:qFormat="1"/>
    <w:lsdException w:name="Emphasis" w:uiPriority="0" w:qFormat="1"/>
    <w:lsdException w:name="Document Map"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pPr>
      <w:widowControl w:val="0"/>
      <w:jc w:val="both"/>
    </w:pPr>
    <w:rPr>
      <w:kern w:val="2"/>
      <w:sz w:val="21"/>
      <w:szCs w:val="24"/>
    </w:rPr>
  </w:style>
  <w:style w:type="paragraph" w:styleId="1">
    <w:name w:val="heading 1"/>
    <w:basedOn w:val="a2"/>
    <w:next w:val="a2"/>
    <w:link w:val="1Char"/>
    <w:qFormat/>
    <w:pPr>
      <w:keepNext/>
      <w:jc w:val="center"/>
      <w:outlineLvl w:val="0"/>
    </w:pPr>
    <w:rPr>
      <w:b/>
      <w:bCs/>
      <w:sz w:val="24"/>
      <w:szCs w:val="20"/>
    </w:rPr>
  </w:style>
  <w:style w:type="paragraph" w:styleId="2">
    <w:name w:val="heading 2"/>
    <w:basedOn w:val="a2"/>
    <w:next w:val="a2"/>
    <w:link w:val="2Char"/>
    <w:qFormat/>
    <w:pPr>
      <w:keepNext/>
      <w:keepLines/>
      <w:spacing w:line="360" w:lineRule="auto"/>
      <w:outlineLvl w:val="1"/>
    </w:pPr>
    <w:rPr>
      <w:rFonts w:ascii="Arial" w:hAnsi="Arial"/>
      <w:b/>
      <w:bCs/>
      <w:sz w:val="24"/>
      <w:szCs w:val="32"/>
    </w:rPr>
  </w:style>
  <w:style w:type="paragraph" w:styleId="30">
    <w:name w:val="heading 3"/>
    <w:basedOn w:val="a2"/>
    <w:next w:val="a2"/>
    <w:link w:val="3Char"/>
    <w:qFormat/>
    <w:pPr>
      <w:keepNext/>
      <w:keepLines/>
      <w:spacing w:before="260" w:after="260" w:line="415" w:lineRule="auto"/>
      <w:outlineLvl w:val="2"/>
    </w:pPr>
    <w:rPr>
      <w:b/>
      <w:bCs/>
      <w:sz w:val="32"/>
      <w:szCs w:val="32"/>
    </w:rPr>
  </w:style>
  <w:style w:type="paragraph" w:styleId="4">
    <w:name w:val="heading 4"/>
    <w:basedOn w:val="a2"/>
    <w:next w:val="a2"/>
    <w:link w:val="4Char"/>
    <w:qFormat/>
    <w:pPr>
      <w:keepNext/>
      <w:keepLines/>
      <w:spacing w:before="280" w:after="290" w:line="374" w:lineRule="auto"/>
      <w:outlineLvl w:val="3"/>
    </w:pPr>
    <w:rPr>
      <w:rFonts w:ascii="Arial" w:eastAsia="黑体" w:hAnsi="Arial"/>
      <w:b/>
      <w:bCs/>
      <w:sz w:val="28"/>
      <w:szCs w:val="28"/>
    </w:rPr>
  </w:style>
  <w:style w:type="paragraph" w:styleId="5">
    <w:name w:val="heading 5"/>
    <w:basedOn w:val="a2"/>
    <w:next w:val="a2"/>
    <w:link w:val="5Char"/>
    <w:qFormat/>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2"/>
    <w:next w:val="a2"/>
    <w:link w:val="6Char"/>
    <w:qFormat/>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2"/>
    <w:next w:val="a2"/>
    <w:link w:val="7Char"/>
    <w:qFormat/>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2"/>
    <w:next w:val="a2"/>
    <w:link w:val="8Char"/>
    <w:qFormat/>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2"/>
    <w:next w:val="a2"/>
    <w:link w:val="9Char"/>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31">
    <w:name w:val="List 3"/>
    <w:basedOn w:val="a2"/>
    <w:pPr>
      <w:ind w:left="849" w:hanging="283"/>
      <w:jc w:val="left"/>
    </w:pPr>
    <w:rPr>
      <w:rFonts w:ascii="Arial" w:hAnsi="Arial"/>
      <w:kern w:val="0"/>
      <w:sz w:val="20"/>
      <w:szCs w:val="20"/>
      <w:lang w:val="fr-FR"/>
    </w:rPr>
  </w:style>
  <w:style w:type="paragraph" w:styleId="70">
    <w:name w:val="toc 7"/>
    <w:basedOn w:val="a2"/>
    <w:next w:val="a2"/>
    <w:pPr>
      <w:ind w:leftChars="1200" w:left="2520"/>
    </w:pPr>
    <w:rPr>
      <w:rFonts w:ascii="Calibri" w:hAnsi="Calibri"/>
      <w:szCs w:val="22"/>
    </w:rPr>
  </w:style>
  <w:style w:type="paragraph" w:styleId="20">
    <w:name w:val="List Number 2"/>
    <w:basedOn w:val="a2"/>
    <w:pPr>
      <w:tabs>
        <w:tab w:val="left" w:pos="420"/>
      </w:tabs>
      <w:adjustRightInd w:val="0"/>
      <w:spacing w:line="360" w:lineRule="auto"/>
      <w:ind w:left="420" w:hanging="420"/>
      <w:jc w:val="left"/>
      <w:textAlignment w:val="baseline"/>
    </w:pPr>
    <w:rPr>
      <w:rFonts w:ascii="宋体" w:hAnsi="宋体"/>
      <w:sz w:val="24"/>
      <w:szCs w:val="20"/>
    </w:rPr>
  </w:style>
  <w:style w:type="paragraph" w:styleId="a6">
    <w:name w:val="List Number"/>
    <w:basedOn w:val="a2"/>
    <w:pPr>
      <w:tabs>
        <w:tab w:val="left" w:pos="1060"/>
      </w:tabs>
      <w:ind w:firstLine="340"/>
      <w:jc w:val="left"/>
    </w:pPr>
    <w:rPr>
      <w:rFonts w:ascii="宋体" w:hAnsi="宋体"/>
    </w:rPr>
  </w:style>
  <w:style w:type="paragraph" w:styleId="a7">
    <w:name w:val="Normal Indent"/>
    <w:basedOn w:val="a2"/>
    <w:link w:val="Char2"/>
    <w:pPr>
      <w:widowControl/>
      <w:ind w:firstLine="420"/>
      <w:jc w:val="left"/>
    </w:pPr>
    <w:rPr>
      <w:szCs w:val="22"/>
    </w:rPr>
  </w:style>
  <w:style w:type="paragraph" w:styleId="a8">
    <w:name w:val="caption"/>
    <w:basedOn w:val="a2"/>
    <w:next w:val="a2"/>
    <w:link w:val="Char"/>
    <w:qFormat/>
    <w:rPr>
      <w:rFonts w:ascii="Arial" w:eastAsia="黑体" w:hAnsi="Arial"/>
      <w:szCs w:val="22"/>
    </w:rPr>
  </w:style>
  <w:style w:type="paragraph" w:styleId="a9">
    <w:name w:val="List Bullet"/>
    <w:basedOn w:val="a2"/>
    <w:pPr>
      <w:tabs>
        <w:tab w:val="left" w:pos="462"/>
        <w:tab w:val="left" w:pos="2040"/>
      </w:tabs>
      <w:spacing w:before="120" w:line="360" w:lineRule="auto"/>
      <w:ind w:left="480" w:hanging="480"/>
      <w:jc w:val="left"/>
    </w:pPr>
    <w:rPr>
      <w:rFonts w:ascii="宋体" w:eastAsia="仿宋_GB2312" w:hAnsi="宋体"/>
      <w:sz w:val="24"/>
      <w:szCs w:val="20"/>
    </w:rPr>
  </w:style>
  <w:style w:type="paragraph" w:styleId="aa">
    <w:name w:val="Document Map"/>
    <w:basedOn w:val="a2"/>
    <w:link w:val="Char0"/>
    <w:pPr>
      <w:shd w:val="clear" w:color="auto" w:fill="000080"/>
    </w:pPr>
    <w:rPr>
      <w:shd w:val="clear" w:color="auto" w:fill="000080"/>
    </w:rPr>
  </w:style>
  <w:style w:type="paragraph" w:styleId="ab">
    <w:name w:val="annotation text"/>
    <w:basedOn w:val="a2"/>
    <w:link w:val="Char1"/>
    <w:pPr>
      <w:jc w:val="left"/>
    </w:pPr>
  </w:style>
  <w:style w:type="paragraph" w:styleId="ac">
    <w:name w:val="Salutation"/>
    <w:basedOn w:val="a2"/>
    <w:next w:val="a2"/>
    <w:link w:val="Char3"/>
    <w:rPr>
      <w:rFonts w:ascii="仿宋_GB2312" w:eastAsia="仿宋_GB2312"/>
      <w:sz w:val="24"/>
    </w:rPr>
  </w:style>
  <w:style w:type="paragraph" w:styleId="3">
    <w:name w:val="List Bullet 3"/>
    <w:basedOn w:val="a2"/>
    <w:pPr>
      <w:numPr>
        <w:numId w:val="1"/>
      </w:numPr>
      <w:tabs>
        <w:tab w:val="left" w:pos="360"/>
        <w:tab w:val="left" w:pos="1200"/>
      </w:tabs>
      <w:ind w:firstLineChars="236" w:firstLine="236"/>
      <w:jc w:val="left"/>
    </w:pPr>
    <w:rPr>
      <w:rFonts w:ascii="宋体" w:hAnsi="宋体"/>
    </w:rPr>
  </w:style>
  <w:style w:type="paragraph" w:styleId="ad">
    <w:name w:val="Body Text"/>
    <w:basedOn w:val="a2"/>
    <w:link w:val="Char4"/>
    <w:pPr>
      <w:spacing w:after="120"/>
    </w:pPr>
  </w:style>
  <w:style w:type="paragraph" w:styleId="ae">
    <w:name w:val="Body Text Indent"/>
    <w:basedOn w:val="a2"/>
    <w:link w:val="Char20"/>
    <w:unhideWhenUsed/>
    <w:pPr>
      <w:spacing w:after="120"/>
      <w:ind w:leftChars="200" w:left="420"/>
    </w:pPr>
  </w:style>
  <w:style w:type="paragraph" w:styleId="21">
    <w:name w:val="List 2"/>
    <w:basedOn w:val="a2"/>
    <w:pPr>
      <w:ind w:leftChars="200" w:left="100" w:hangingChars="200" w:hanging="200"/>
      <w:jc w:val="left"/>
    </w:pPr>
    <w:rPr>
      <w:rFonts w:ascii="宋体" w:hAnsi="宋体"/>
    </w:rPr>
  </w:style>
  <w:style w:type="paragraph" w:styleId="af">
    <w:name w:val="List Continue"/>
    <w:basedOn w:val="a2"/>
    <w:pPr>
      <w:spacing w:after="120"/>
      <w:ind w:leftChars="200" w:left="420"/>
      <w:jc w:val="left"/>
    </w:pPr>
    <w:rPr>
      <w:rFonts w:ascii="宋体" w:hAnsi="宋体"/>
    </w:rPr>
  </w:style>
  <w:style w:type="paragraph" w:styleId="af0">
    <w:name w:val="Block Text"/>
    <w:basedOn w:val="a2"/>
    <w:pPr>
      <w:ind w:left="1171" w:right="91" w:hanging="1080"/>
    </w:pPr>
    <w:rPr>
      <w:rFonts w:eastAsia="楷体_GB2312"/>
      <w:szCs w:val="20"/>
    </w:rPr>
  </w:style>
  <w:style w:type="paragraph" w:styleId="50">
    <w:name w:val="toc 5"/>
    <w:basedOn w:val="a2"/>
    <w:next w:val="a2"/>
    <w:pPr>
      <w:ind w:leftChars="800" w:left="1680"/>
    </w:pPr>
    <w:rPr>
      <w:rFonts w:ascii="Calibri" w:hAnsi="Calibri"/>
      <w:szCs w:val="22"/>
    </w:rPr>
  </w:style>
  <w:style w:type="paragraph" w:styleId="32">
    <w:name w:val="toc 3"/>
    <w:basedOn w:val="a2"/>
    <w:next w:val="a2"/>
    <w:pPr>
      <w:ind w:leftChars="400" w:left="840"/>
    </w:pPr>
  </w:style>
  <w:style w:type="paragraph" w:styleId="af1">
    <w:name w:val="Plain Text"/>
    <w:basedOn w:val="a2"/>
    <w:link w:val="Char5"/>
    <w:qFormat/>
    <w:rPr>
      <w:rFonts w:ascii="宋体" w:hAnsi="Courier New" w:cs="Courier New"/>
      <w:szCs w:val="21"/>
    </w:rPr>
  </w:style>
  <w:style w:type="paragraph" w:styleId="80">
    <w:name w:val="toc 8"/>
    <w:basedOn w:val="a2"/>
    <w:next w:val="a2"/>
    <w:pPr>
      <w:ind w:leftChars="1400" w:left="2940"/>
    </w:pPr>
    <w:rPr>
      <w:rFonts w:ascii="Calibri" w:hAnsi="Calibri"/>
      <w:szCs w:val="22"/>
    </w:rPr>
  </w:style>
  <w:style w:type="paragraph" w:styleId="af2">
    <w:name w:val="Date"/>
    <w:basedOn w:val="a2"/>
    <w:next w:val="a2"/>
    <w:link w:val="Char6"/>
    <w:rPr>
      <w:sz w:val="24"/>
      <w:szCs w:val="20"/>
    </w:rPr>
  </w:style>
  <w:style w:type="paragraph" w:styleId="22">
    <w:name w:val="Body Text Indent 2"/>
    <w:basedOn w:val="a2"/>
    <w:link w:val="2Char0"/>
    <w:pPr>
      <w:spacing w:after="120" w:line="480" w:lineRule="auto"/>
      <w:ind w:leftChars="200" w:left="420"/>
    </w:pPr>
  </w:style>
  <w:style w:type="paragraph" w:styleId="af3">
    <w:name w:val="Balloon Text"/>
    <w:basedOn w:val="a2"/>
    <w:link w:val="Char7"/>
    <w:rPr>
      <w:sz w:val="18"/>
      <w:szCs w:val="18"/>
    </w:rPr>
  </w:style>
  <w:style w:type="paragraph" w:styleId="af4">
    <w:name w:val="footer"/>
    <w:basedOn w:val="a2"/>
    <w:link w:val="Char8"/>
    <w:uiPriority w:val="99"/>
    <w:unhideWhenUsed/>
    <w:qFormat/>
    <w:pPr>
      <w:tabs>
        <w:tab w:val="center" w:pos="4153"/>
        <w:tab w:val="right" w:pos="8306"/>
      </w:tabs>
      <w:snapToGrid w:val="0"/>
      <w:jc w:val="left"/>
    </w:pPr>
    <w:rPr>
      <w:sz w:val="18"/>
      <w:szCs w:val="18"/>
    </w:rPr>
  </w:style>
  <w:style w:type="paragraph" w:styleId="af5">
    <w:name w:val="header"/>
    <w:basedOn w:val="a2"/>
    <w:link w:val="Char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2"/>
    <w:next w:val="a2"/>
    <w:rPr>
      <w:rFonts w:ascii="宋体" w:hAnsi="宋体"/>
      <w:szCs w:val="21"/>
    </w:rPr>
  </w:style>
  <w:style w:type="paragraph" w:styleId="40">
    <w:name w:val="toc 4"/>
    <w:basedOn w:val="a2"/>
    <w:next w:val="a2"/>
    <w:pPr>
      <w:ind w:leftChars="600" w:left="1260"/>
    </w:pPr>
    <w:rPr>
      <w:rFonts w:ascii="Calibri" w:hAnsi="Calibri"/>
      <w:szCs w:val="22"/>
    </w:rPr>
  </w:style>
  <w:style w:type="paragraph" w:styleId="af6">
    <w:name w:val="index heading"/>
    <w:basedOn w:val="1"/>
    <w:next w:val="11"/>
    <w:pPr>
      <w:widowControl/>
      <w:pBdr>
        <w:top w:val="single" w:sz="4" w:space="1" w:color="999999"/>
      </w:pBdr>
      <w:spacing w:before="120" w:after="60" w:line="320" w:lineRule="exact"/>
      <w:ind w:left="360" w:right="-360"/>
      <w:jc w:val="left"/>
      <w:outlineLvl w:val="8"/>
    </w:pPr>
    <w:rPr>
      <w:rFonts w:ascii="Franklin Gothic Demi" w:hAnsi="Franklin Gothic Demi" w:cs="Franklin Gothic Demi"/>
      <w:b w:val="0"/>
      <w:bCs w:val="0"/>
      <w:color w:val="000000"/>
      <w:kern w:val="24"/>
      <w:sz w:val="28"/>
      <w:szCs w:val="28"/>
    </w:rPr>
  </w:style>
  <w:style w:type="paragraph" w:styleId="11">
    <w:name w:val="index 1"/>
    <w:basedOn w:val="a2"/>
    <w:next w:val="a2"/>
    <w:unhideWhenUsed/>
  </w:style>
  <w:style w:type="paragraph" w:styleId="af7">
    <w:name w:val="List"/>
    <w:basedOn w:val="a2"/>
    <w:pPr>
      <w:ind w:left="283" w:hanging="283"/>
      <w:jc w:val="left"/>
    </w:pPr>
    <w:rPr>
      <w:rFonts w:ascii="Arial" w:hAnsi="Arial"/>
      <w:kern w:val="0"/>
      <w:sz w:val="20"/>
      <w:szCs w:val="20"/>
      <w:lang w:val="fr-FR"/>
    </w:rPr>
  </w:style>
  <w:style w:type="paragraph" w:styleId="60">
    <w:name w:val="toc 6"/>
    <w:basedOn w:val="a2"/>
    <w:next w:val="a2"/>
    <w:pPr>
      <w:ind w:left="2100"/>
    </w:pPr>
    <w:rPr>
      <w:szCs w:val="20"/>
    </w:rPr>
  </w:style>
  <w:style w:type="paragraph" w:styleId="33">
    <w:name w:val="Body Text Indent 3"/>
    <w:basedOn w:val="a2"/>
    <w:link w:val="3Char0"/>
    <w:pPr>
      <w:spacing w:after="120"/>
      <w:ind w:leftChars="200" w:left="420"/>
    </w:pPr>
    <w:rPr>
      <w:sz w:val="16"/>
      <w:szCs w:val="16"/>
    </w:rPr>
  </w:style>
  <w:style w:type="paragraph" w:styleId="23">
    <w:name w:val="toc 2"/>
    <w:basedOn w:val="a2"/>
    <w:next w:val="a2"/>
    <w:pPr>
      <w:ind w:leftChars="200" w:left="420"/>
    </w:pPr>
  </w:style>
  <w:style w:type="paragraph" w:styleId="90">
    <w:name w:val="toc 9"/>
    <w:basedOn w:val="a2"/>
    <w:next w:val="a2"/>
    <w:pPr>
      <w:ind w:leftChars="1600" w:left="3360"/>
    </w:pPr>
    <w:rPr>
      <w:rFonts w:ascii="Calibri" w:hAnsi="Calibri"/>
      <w:szCs w:val="22"/>
    </w:rPr>
  </w:style>
  <w:style w:type="paragraph" w:styleId="24">
    <w:name w:val="Body Text 2"/>
    <w:basedOn w:val="a2"/>
    <w:link w:val="2Char1"/>
    <w:pPr>
      <w:spacing w:after="120" w:line="480" w:lineRule="auto"/>
    </w:pPr>
  </w:style>
  <w:style w:type="paragraph" w:styleId="HTML">
    <w:name w:val="HTML Preformatted"/>
    <w:basedOn w:val="a2"/>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8">
    <w:name w:val="Normal (Web)"/>
    <w:basedOn w:val="a2"/>
    <w:pPr>
      <w:widowControl/>
      <w:spacing w:before="100" w:beforeAutospacing="1" w:after="100" w:afterAutospacing="1"/>
      <w:jc w:val="left"/>
    </w:pPr>
    <w:rPr>
      <w:rFonts w:ascii="宋体" w:hAnsi="宋体" w:cs="宋体"/>
      <w:kern w:val="0"/>
      <w:sz w:val="24"/>
    </w:rPr>
  </w:style>
  <w:style w:type="paragraph" w:styleId="af9">
    <w:name w:val="Title"/>
    <w:basedOn w:val="a2"/>
    <w:next w:val="a2"/>
    <w:link w:val="Chara"/>
    <w:qFormat/>
    <w:pPr>
      <w:spacing w:before="240" w:after="60"/>
      <w:jc w:val="left"/>
      <w:outlineLvl w:val="0"/>
    </w:pPr>
    <w:rPr>
      <w:rFonts w:ascii="Cambria" w:eastAsiaTheme="minorEastAsia" w:hAnsi="Cambria" w:cstheme="minorBidi"/>
      <w:b/>
      <w:bCs/>
      <w:sz w:val="24"/>
      <w:szCs w:val="32"/>
    </w:rPr>
  </w:style>
  <w:style w:type="paragraph" w:styleId="afa">
    <w:name w:val="annotation subject"/>
    <w:basedOn w:val="ab"/>
    <w:next w:val="ab"/>
    <w:link w:val="Charb"/>
    <w:rPr>
      <w:b/>
      <w:bCs/>
    </w:rPr>
  </w:style>
  <w:style w:type="paragraph" w:styleId="afb">
    <w:name w:val="Body Text First Indent"/>
    <w:basedOn w:val="ad"/>
    <w:link w:val="Charc"/>
    <w:pPr>
      <w:spacing w:line="360" w:lineRule="auto"/>
      <w:ind w:firstLineChars="100" w:firstLine="420"/>
      <w:jc w:val="left"/>
    </w:pPr>
    <w:rPr>
      <w:rFonts w:ascii="宋体" w:hAnsi="宋体"/>
      <w:snapToGrid w:val="0"/>
      <w:sz w:val="24"/>
    </w:rPr>
  </w:style>
  <w:style w:type="paragraph" w:styleId="25">
    <w:name w:val="Body Text First Indent 2"/>
    <w:basedOn w:val="ae"/>
    <w:link w:val="2Char2"/>
    <w:pPr>
      <w:adjustRightInd w:val="0"/>
      <w:spacing w:line="360" w:lineRule="atLeast"/>
      <w:ind w:firstLineChars="200" w:firstLine="420"/>
      <w:jc w:val="left"/>
      <w:textAlignment w:val="baseline"/>
    </w:pPr>
    <w:rPr>
      <w:rFonts w:ascii="宋体" w:hAnsi="宋体"/>
    </w:rPr>
  </w:style>
  <w:style w:type="table" w:styleId="afc">
    <w:name w:val="Table Grid"/>
    <w:basedOn w:val="a4"/>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qFormat/>
    <w:rPr>
      <w:b/>
      <w:bCs/>
    </w:rPr>
  </w:style>
  <w:style w:type="character" w:styleId="afe">
    <w:name w:val="page number"/>
    <w:basedOn w:val="a3"/>
  </w:style>
  <w:style w:type="character" w:styleId="aff">
    <w:name w:val="FollowedHyperlink"/>
    <w:rPr>
      <w:color w:val="800080"/>
      <w:u w:val="single"/>
    </w:rPr>
  </w:style>
  <w:style w:type="character" w:styleId="aff0">
    <w:name w:val="Emphasis"/>
    <w:basedOn w:val="a3"/>
    <w:qFormat/>
    <w:rPr>
      <w:color w:val="CC0000"/>
    </w:rPr>
  </w:style>
  <w:style w:type="character" w:styleId="aff1">
    <w:name w:val="Hyperlink"/>
    <w:rPr>
      <w:color w:val="136EC2"/>
      <w:u w:val="single"/>
    </w:rPr>
  </w:style>
  <w:style w:type="character" w:styleId="aff2">
    <w:name w:val="annotation reference"/>
    <w:rPr>
      <w:sz w:val="21"/>
      <w:szCs w:val="21"/>
    </w:rPr>
  </w:style>
  <w:style w:type="character" w:styleId="HTML0">
    <w:name w:val="HTML Cite"/>
    <w:basedOn w:val="a3"/>
    <w:uiPriority w:val="99"/>
    <w:semiHidden/>
    <w:unhideWhenUsed/>
    <w:rPr>
      <w:color w:val="008000"/>
    </w:rPr>
  </w:style>
  <w:style w:type="character" w:customStyle="1" w:styleId="Char9">
    <w:name w:val="页眉 Char"/>
    <w:basedOn w:val="a3"/>
    <w:link w:val="af5"/>
    <w:qFormat/>
    <w:rPr>
      <w:sz w:val="18"/>
      <w:szCs w:val="18"/>
    </w:rPr>
  </w:style>
  <w:style w:type="character" w:customStyle="1" w:styleId="Char8">
    <w:name w:val="页脚 Char"/>
    <w:basedOn w:val="a3"/>
    <w:link w:val="af4"/>
    <w:uiPriority w:val="99"/>
    <w:qFormat/>
    <w:rPr>
      <w:sz w:val="18"/>
      <w:szCs w:val="18"/>
    </w:rPr>
  </w:style>
  <w:style w:type="character" w:customStyle="1" w:styleId="1Char">
    <w:name w:val="标题 1 Char"/>
    <w:basedOn w:val="a3"/>
    <w:link w:val="1"/>
    <w:qFormat/>
    <w:rPr>
      <w:rFonts w:ascii="Times New Roman" w:eastAsia="宋体" w:hAnsi="Times New Roman" w:cs="Times New Roman"/>
      <w:b/>
      <w:bCs/>
      <w:sz w:val="24"/>
      <w:szCs w:val="20"/>
    </w:rPr>
  </w:style>
  <w:style w:type="character" w:customStyle="1" w:styleId="2Char">
    <w:name w:val="标题 2 Char"/>
    <w:basedOn w:val="a3"/>
    <w:link w:val="2"/>
    <w:qFormat/>
    <w:rPr>
      <w:rFonts w:ascii="Arial" w:eastAsia="宋体" w:hAnsi="Arial" w:cs="Times New Roman"/>
      <w:b/>
      <w:bCs/>
      <w:sz w:val="24"/>
      <w:szCs w:val="32"/>
    </w:rPr>
  </w:style>
  <w:style w:type="character" w:customStyle="1" w:styleId="3Char">
    <w:name w:val="标题 3 Char"/>
    <w:basedOn w:val="a3"/>
    <w:link w:val="30"/>
    <w:qFormat/>
    <w:rPr>
      <w:rFonts w:ascii="Times New Roman" w:eastAsia="宋体" w:hAnsi="Times New Roman" w:cs="Times New Roman"/>
      <w:b/>
      <w:bCs/>
      <w:sz w:val="32"/>
      <w:szCs w:val="32"/>
    </w:rPr>
  </w:style>
  <w:style w:type="character" w:customStyle="1" w:styleId="4Char">
    <w:name w:val="标题 4 Char"/>
    <w:basedOn w:val="a3"/>
    <w:link w:val="4"/>
    <w:qFormat/>
    <w:rPr>
      <w:rFonts w:ascii="Arial" w:eastAsia="黑体" w:hAnsi="Arial" w:cs="Times New Roman"/>
      <w:b/>
      <w:bCs/>
      <w:sz w:val="28"/>
      <w:szCs w:val="28"/>
    </w:rPr>
  </w:style>
  <w:style w:type="character" w:customStyle="1" w:styleId="5Char">
    <w:name w:val="标题 5 Char"/>
    <w:basedOn w:val="a3"/>
    <w:link w:val="5"/>
    <w:qFormat/>
    <w:rPr>
      <w:rFonts w:ascii="Times New Roman" w:eastAsia="宋体" w:hAnsi="Times New Roman" w:cs="Times New Roman"/>
      <w:b/>
      <w:bCs/>
      <w:kern w:val="0"/>
      <w:sz w:val="28"/>
      <w:szCs w:val="28"/>
    </w:rPr>
  </w:style>
  <w:style w:type="character" w:customStyle="1" w:styleId="6Char">
    <w:name w:val="标题 6 Char"/>
    <w:basedOn w:val="a3"/>
    <w:link w:val="6"/>
    <w:qFormat/>
    <w:rPr>
      <w:rFonts w:ascii="Arial" w:eastAsia="黑体" w:hAnsi="Arial" w:cs="Times New Roman"/>
      <w:b/>
      <w:bCs/>
      <w:kern w:val="0"/>
      <w:sz w:val="24"/>
      <w:szCs w:val="24"/>
    </w:rPr>
  </w:style>
  <w:style w:type="character" w:customStyle="1" w:styleId="7Char">
    <w:name w:val="标题 7 Char"/>
    <w:basedOn w:val="a3"/>
    <w:link w:val="7"/>
    <w:qFormat/>
    <w:rPr>
      <w:rFonts w:ascii="Times New Roman" w:eastAsia="宋体" w:hAnsi="Times New Roman" w:cs="Times New Roman"/>
      <w:b/>
      <w:bCs/>
      <w:kern w:val="0"/>
      <w:sz w:val="24"/>
      <w:szCs w:val="24"/>
    </w:rPr>
  </w:style>
  <w:style w:type="character" w:customStyle="1" w:styleId="8Char">
    <w:name w:val="标题 8 Char"/>
    <w:basedOn w:val="a3"/>
    <w:link w:val="8"/>
    <w:qFormat/>
    <w:rPr>
      <w:rFonts w:ascii="Arial" w:eastAsia="黑体" w:hAnsi="Arial" w:cs="Times New Roman"/>
      <w:kern w:val="0"/>
      <w:sz w:val="24"/>
      <w:szCs w:val="24"/>
    </w:rPr>
  </w:style>
  <w:style w:type="character" w:customStyle="1" w:styleId="9Char">
    <w:name w:val="标题 9 Char"/>
    <w:basedOn w:val="a3"/>
    <w:link w:val="9"/>
    <w:qFormat/>
    <w:rPr>
      <w:rFonts w:ascii="Arial" w:eastAsia="黑体" w:hAnsi="Arial" w:cs="Times New Roman"/>
      <w:kern w:val="0"/>
      <w:szCs w:val="21"/>
    </w:rPr>
  </w:style>
  <w:style w:type="character" w:customStyle="1" w:styleId="2Char3">
    <w:name w:val="正文缩进2格 Char"/>
    <w:link w:val="26"/>
    <w:qFormat/>
    <w:rPr>
      <w:rFonts w:ascii="仿宋_GB2312" w:eastAsia="仿宋_GB2312" w:hAnsi="宋体"/>
      <w:sz w:val="31"/>
    </w:rPr>
  </w:style>
  <w:style w:type="paragraph" w:customStyle="1" w:styleId="26">
    <w:name w:val="正文缩进2格"/>
    <w:basedOn w:val="a2"/>
    <w:link w:val="2Char3"/>
    <w:pPr>
      <w:spacing w:line="600" w:lineRule="exact"/>
      <w:ind w:firstLineChars="206" w:firstLine="639"/>
    </w:pPr>
    <w:rPr>
      <w:rFonts w:ascii="仿宋_GB2312" w:eastAsia="仿宋_GB2312" w:hAnsi="宋体" w:cstheme="minorBidi"/>
      <w:sz w:val="31"/>
      <w:szCs w:val="22"/>
    </w:rPr>
  </w:style>
  <w:style w:type="character" w:customStyle="1" w:styleId="Chard">
    <w:name w:val="*正文 Char"/>
    <w:link w:val="a"/>
    <w:qFormat/>
    <w:rPr>
      <w:rFonts w:ascii="Arial" w:eastAsia="宋体" w:hAnsi="Arial" w:cs="Arial"/>
      <w:color w:val="000000"/>
      <w:sz w:val="24"/>
      <w:szCs w:val="24"/>
    </w:rPr>
  </w:style>
  <w:style w:type="paragraph" w:customStyle="1" w:styleId="a">
    <w:name w:val="*正文"/>
    <w:basedOn w:val="a2"/>
    <w:link w:val="Chard"/>
    <w:pPr>
      <w:numPr>
        <w:numId w:val="2"/>
      </w:numPr>
      <w:spacing w:line="360" w:lineRule="auto"/>
    </w:pPr>
    <w:rPr>
      <w:rFonts w:ascii="Arial" w:hAnsi="Arial" w:cs="Arial"/>
      <w:color w:val="000000"/>
      <w:sz w:val="24"/>
    </w:rPr>
  </w:style>
  <w:style w:type="character" w:customStyle="1" w:styleId="CharChar1">
    <w:name w:val="Char Char1"/>
    <w:qFormat/>
    <w:rPr>
      <w:rFonts w:ascii="宋体" w:hAnsi="宋体"/>
      <w:kern w:val="2"/>
      <w:sz w:val="21"/>
    </w:rPr>
  </w:style>
  <w:style w:type="character" w:customStyle="1" w:styleId="p0Char">
    <w:name w:val="p0 Char"/>
    <w:link w:val="p0"/>
    <w:qFormat/>
    <w:rPr>
      <w:rFonts w:eastAsia="宋体"/>
      <w:szCs w:val="21"/>
    </w:rPr>
  </w:style>
  <w:style w:type="paragraph" w:customStyle="1" w:styleId="p0">
    <w:name w:val="p0"/>
    <w:basedOn w:val="a2"/>
    <w:link w:val="p0Char"/>
    <w:pPr>
      <w:widowControl/>
    </w:pPr>
    <w:rPr>
      <w:rFonts w:asciiTheme="minorHAnsi" w:hAnsiTheme="minorHAnsi" w:cstheme="minorBidi"/>
      <w:szCs w:val="21"/>
    </w:rPr>
  </w:style>
  <w:style w:type="character" w:customStyle="1" w:styleId="title2">
    <w:name w:val="title_2"/>
    <w:basedOn w:val="a3"/>
    <w:qFormat/>
  </w:style>
  <w:style w:type="character" w:customStyle="1" w:styleId="Char21">
    <w:name w:val="页眉 Char2"/>
    <w:qFormat/>
    <w:rPr>
      <w:rFonts w:ascii="Times New Roman" w:eastAsia="宋体" w:hAnsi="Times New Roman" w:cs="Times New Roman"/>
      <w:sz w:val="18"/>
      <w:szCs w:val="18"/>
    </w:rPr>
  </w:style>
  <w:style w:type="character" w:customStyle="1" w:styleId="Char10">
    <w:name w:val="日期 Char1"/>
    <w:qFormat/>
    <w:rPr>
      <w:kern w:val="2"/>
      <w:sz w:val="24"/>
    </w:rPr>
  </w:style>
  <w:style w:type="character" w:customStyle="1" w:styleId="Char11">
    <w:name w:val="正文缩进 Char1"/>
    <w:qFormat/>
    <w:rPr>
      <w:rFonts w:ascii="Times New Roman" w:hAnsi="Times New Roman"/>
      <w:szCs w:val="24"/>
    </w:rPr>
  </w:style>
  <w:style w:type="character" w:customStyle="1" w:styleId="Char6">
    <w:name w:val="日期 Char"/>
    <w:link w:val="af2"/>
    <w:qFormat/>
    <w:rPr>
      <w:rFonts w:ascii="Times New Roman" w:eastAsia="宋体" w:hAnsi="Times New Roman" w:cs="Times New Roman"/>
      <w:sz w:val="24"/>
      <w:szCs w:val="20"/>
    </w:rPr>
  </w:style>
  <w:style w:type="character" w:customStyle="1" w:styleId="2Char0">
    <w:name w:val="正文文本缩进 2 Char"/>
    <w:link w:val="22"/>
    <w:qFormat/>
    <w:rPr>
      <w:rFonts w:ascii="Times New Roman" w:eastAsia="宋体" w:hAnsi="Times New Roman" w:cs="Times New Roman"/>
      <w:szCs w:val="24"/>
    </w:rPr>
  </w:style>
  <w:style w:type="character" w:customStyle="1" w:styleId="2Char20">
    <w:name w:val="标题 2 Char2"/>
    <w:qFormat/>
    <w:rPr>
      <w:rFonts w:ascii="Arial" w:eastAsia="宋体" w:hAnsi="Arial"/>
      <w:b/>
      <w:bCs/>
      <w:kern w:val="2"/>
      <w:sz w:val="24"/>
      <w:szCs w:val="32"/>
      <w:lang w:val="en-US" w:eastAsia="zh-CN" w:bidi="ar-SA"/>
    </w:rPr>
  </w:style>
  <w:style w:type="character" w:customStyle="1" w:styleId="FontStyle92">
    <w:name w:val="Font Style92"/>
    <w:rPr>
      <w:rFonts w:ascii="宋体" w:eastAsia="宋体" w:hAnsi="宋体" w:hint="eastAsia"/>
      <w:sz w:val="20"/>
    </w:rPr>
  </w:style>
  <w:style w:type="character" w:customStyle="1" w:styleId="1Char0">
    <w:name w:val="样式1 Char"/>
    <w:link w:val="12"/>
    <w:rPr>
      <w:rFonts w:ascii="宋体" w:eastAsia="宋体" w:hAnsi="宋体" w:cs="Times New Roman"/>
      <w:szCs w:val="21"/>
    </w:rPr>
  </w:style>
  <w:style w:type="paragraph" w:customStyle="1" w:styleId="12">
    <w:name w:val="样式1"/>
    <w:basedOn w:val="a2"/>
    <w:link w:val="1Char0"/>
    <w:pPr>
      <w:tabs>
        <w:tab w:val="left" w:pos="360"/>
      </w:tabs>
      <w:adjustRightInd w:val="0"/>
      <w:ind w:left="360" w:hanging="360"/>
      <w:textAlignment w:val="baseline"/>
    </w:pPr>
    <w:rPr>
      <w:rFonts w:ascii="宋体" w:hAnsi="宋体"/>
      <w:szCs w:val="21"/>
    </w:rPr>
  </w:style>
  <w:style w:type="character" w:customStyle="1" w:styleId="Chare">
    <w:name w:val="￥正文 Char"/>
    <w:link w:val="aff3"/>
    <w:rPr>
      <w:rFonts w:ascii="Calibri" w:hAnsi="Calibri"/>
      <w:color w:val="000000"/>
      <w:sz w:val="24"/>
    </w:rPr>
  </w:style>
  <w:style w:type="paragraph" w:customStyle="1" w:styleId="aff3">
    <w:name w:val="￥正文"/>
    <w:basedOn w:val="a2"/>
    <w:link w:val="Chare"/>
    <w:pPr>
      <w:snapToGrid w:val="0"/>
      <w:spacing w:before="60" w:after="60" w:line="360" w:lineRule="auto"/>
      <w:ind w:firstLineChars="200" w:firstLine="200"/>
    </w:pPr>
    <w:rPr>
      <w:rFonts w:ascii="Calibri" w:eastAsiaTheme="minorEastAsia" w:hAnsi="Calibri" w:cstheme="minorBidi"/>
      <w:color w:val="000000"/>
      <w:sz w:val="24"/>
      <w:szCs w:val="22"/>
    </w:rPr>
  </w:style>
  <w:style w:type="character" w:customStyle="1" w:styleId="Char7">
    <w:name w:val="批注框文本 Char"/>
    <w:link w:val="af3"/>
    <w:rPr>
      <w:rFonts w:ascii="Times New Roman" w:eastAsia="宋体" w:hAnsi="Times New Roman" w:cs="Times New Roman"/>
      <w:sz w:val="18"/>
      <w:szCs w:val="18"/>
    </w:rPr>
  </w:style>
  <w:style w:type="character" w:customStyle="1" w:styleId="3Char0">
    <w:name w:val="正文文本缩进 3 Char"/>
    <w:link w:val="33"/>
    <w:rPr>
      <w:rFonts w:ascii="Times New Roman" w:eastAsia="宋体" w:hAnsi="Times New Roman" w:cs="Times New Roman"/>
      <w:sz w:val="16"/>
      <w:szCs w:val="16"/>
    </w:rPr>
  </w:style>
  <w:style w:type="character" w:customStyle="1" w:styleId="27">
    <w:name w:val="正文2 字符"/>
    <w:link w:val="28"/>
    <w:rPr>
      <w:rFonts w:ascii="Times New Roman" w:hAnsi="Times New Roman"/>
      <w:szCs w:val="24"/>
    </w:rPr>
  </w:style>
  <w:style w:type="paragraph" w:customStyle="1" w:styleId="28">
    <w:name w:val="正文2"/>
    <w:basedOn w:val="a2"/>
    <w:link w:val="27"/>
    <w:pPr>
      <w:spacing w:line="360" w:lineRule="auto"/>
      <w:ind w:firstLineChars="200" w:firstLine="420"/>
    </w:pPr>
    <w:rPr>
      <w:rFonts w:eastAsiaTheme="minorEastAsia" w:cstheme="minorBidi"/>
    </w:rPr>
  </w:style>
  <w:style w:type="character" w:customStyle="1" w:styleId="Char22">
    <w:name w:val="纯文本 Char2"/>
    <w:rPr>
      <w:rFonts w:ascii="宋体" w:eastAsia="宋体" w:hAnsi="Courier New"/>
      <w:kern w:val="2"/>
      <w:sz w:val="21"/>
      <w:szCs w:val="21"/>
      <w:lang w:val="en-US" w:eastAsia="zh-CN" w:bidi="ar-SA"/>
    </w:rPr>
  </w:style>
  <w:style w:type="character" w:customStyle="1" w:styleId="style11">
    <w:name w:val="style11"/>
    <w:rPr>
      <w:rFonts w:cs="Times New Roman"/>
    </w:rPr>
  </w:style>
  <w:style w:type="character" w:customStyle="1" w:styleId="6Char1">
    <w:name w:val="标题 6 Char1"/>
    <w:rPr>
      <w:rFonts w:ascii="Arial" w:eastAsia="黑体" w:hAnsi="Arial"/>
      <w:b/>
      <w:bCs/>
      <w:sz w:val="24"/>
      <w:szCs w:val="24"/>
      <w:lang w:val="en-US" w:eastAsia="zh-CN" w:bidi="ar-SA"/>
    </w:rPr>
  </w:style>
  <w:style w:type="character" w:customStyle="1" w:styleId="Char12">
    <w:name w:val="批注框文本 Char1"/>
    <w:rPr>
      <w:rFonts w:eastAsia="宋体"/>
      <w:kern w:val="2"/>
      <w:sz w:val="18"/>
      <w:szCs w:val="18"/>
      <w:lang w:val="en-US" w:eastAsia="zh-CN" w:bidi="ar-SA"/>
    </w:rPr>
  </w:style>
  <w:style w:type="character" w:customStyle="1" w:styleId="3Char1">
    <w:name w:val="标题 3 Char1"/>
    <w:rPr>
      <w:rFonts w:eastAsia="宋体"/>
      <w:b/>
      <w:bCs/>
      <w:kern w:val="2"/>
      <w:sz w:val="32"/>
      <w:szCs w:val="32"/>
      <w:lang w:val="en-US" w:eastAsia="zh-CN" w:bidi="ar-SA"/>
    </w:rPr>
  </w:style>
  <w:style w:type="character" w:customStyle="1" w:styleId="2Char1">
    <w:name w:val="正文文本 2 Char"/>
    <w:link w:val="24"/>
    <w:rPr>
      <w:rFonts w:ascii="Times New Roman" w:eastAsia="宋体" w:hAnsi="Times New Roman" w:cs="Times New Roman"/>
      <w:szCs w:val="24"/>
    </w:rPr>
  </w:style>
  <w:style w:type="character" w:customStyle="1" w:styleId="content1">
    <w:name w:val="content_1"/>
    <w:basedOn w:val="a3"/>
  </w:style>
  <w:style w:type="character" w:customStyle="1" w:styleId="Char1">
    <w:name w:val="批注文字 Char"/>
    <w:link w:val="ab"/>
    <w:rPr>
      <w:rFonts w:ascii="Times New Roman" w:eastAsia="宋体" w:hAnsi="Times New Roman" w:cs="Times New Roman"/>
      <w:szCs w:val="24"/>
    </w:rPr>
  </w:style>
  <w:style w:type="character" w:customStyle="1" w:styleId="2Char2">
    <w:name w:val="正文首行缩进 2 Char"/>
    <w:link w:val="25"/>
    <w:rPr>
      <w:rFonts w:ascii="宋体" w:eastAsia="宋体" w:hAnsi="宋体" w:cs="Times New Roman"/>
      <w:szCs w:val="24"/>
    </w:rPr>
  </w:style>
  <w:style w:type="character" w:customStyle="1" w:styleId="Char23">
    <w:name w:val="页脚 Char2"/>
    <w:rPr>
      <w:rFonts w:ascii="Times New Roman" w:eastAsia="宋体" w:hAnsi="Times New Roman" w:cs="Times New Roman"/>
      <w:sz w:val="18"/>
      <w:szCs w:val="18"/>
    </w:rPr>
  </w:style>
  <w:style w:type="character" w:customStyle="1" w:styleId="Chara">
    <w:name w:val="标题 Char"/>
    <w:link w:val="af9"/>
    <w:rPr>
      <w:rFonts w:ascii="Cambria" w:hAnsi="Cambria"/>
      <w:b/>
      <w:bCs/>
      <w:sz w:val="24"/>
      <w:szCs w:val="32"/>
    </w:rPr>
  </w:style>
  <w:style w:type="character" w:customStyle="1" w:styleId="Charb">
    <w:name w:val="批注主题 Char"/>
    <w:link w:val="afa"/>
    <w:rPr>
      <w:rFonts w:ascii="Times New Roman" w:eastAsia="宋体" w:hAnsi="Times New Roman" w:cs="Times New Roman"/>
      <w:b/>
      <w:bCs/>
      <w:szCs w:val="24"/>
    </w:rPr>
  </w:style>
  <w:style w:type="character" w:customStyle="1" w:styleId="HTMLChar">
    <w:name w:val="HTML 预设格式 Char"/>
    <w:link w:val="HTML"/>
    <w:rPr>
      <w:rFonts w:ascii="Arial" w:eastAsia="宋体" w:hAnsi="Arial" w:cs="Arial"/>
      <w:kern w:val="0"/>
      <w:sz w:val="24"/>
      <w:szCs w:val="24"/>
    </w:rPr>
  </w:style>
  <w:style w:type="character" w:customStyle="1" w:styleId="Char">
    <w:name w:val="题注 Char"/>
    <w:link w:val="a8"/>
    <w:rPr>
      <w:rFonts w:ascii="Arial" w:eastAsia="黑体" w:hAnsi="Arial" w:cs="Times New Roman"/>
    </w:rPr>
  </w:style>
  <w:style w:type="character" w:customStyle="1" w:styleId="Charc">
    <w:name w:val="正文首行缩进 Char"/>
    <w:link w:val="afb"/>
    <w:rPr>
      <w:rFonts w:ascii="宋体" w:eastAsia="宋体" w:hAnsi="宋体" w:cs="Times New Roman"/>
      <w:snapToGrid w:val="0"/>
      <w:sz w:val="24"/>
      <w:szCs w:val="24"/>
    </w:rPr>
  </w:style>
  <w:style w:type="character" w:customStyle="1" w:styleId="Heading3Char">
    <w:name w:val="Heading 3 Char"/>
    <w:rPr>
      <w:rFonts w:ascii="Times New Roman" w:eastAsia="宋体" w:hAnsi="Times New Roman"/>
      <w:b/>
      <w:w w:val="80"/>
      <w:kern w:val="1"/>
      <w:sz w:val="32"/>
    </w:rPr>
  </w:style>
  <w:style w:type="character" w:customStyle="1" w:styleId="z-Char">
    <w:name w:val="z-窗体底端 Char"/>
    <w:link w:val="z-1"/>
    <w:rPr>
      <w:rFonts w:ascii="Arial" w:eastAsia="宋体" w:hAnsi="Arial" w:cs="Arial"/>
      <w:vanish/>
      <w:sz w:val="16"/>
      <w:szCs w:val="16"/>
    </w:rPr>
  </w:style>
  <w:style w:type="paragraph" w:customStyle="1" w:styleId="z-1">
    <w:name w:val="z-窗体底端1"/>
    <w:basedOn w:val="a2"/>
    <w:next w:val="a2"/>
    <w:link w:val="z-Char"/>
    <w:pPr>
      <w:widowControl/>
      <w:pBdr>
        <w:top w:val="single" w:sz="6" w:space="1" w:color="auto"/>
      </w:pBdr>
      <w:jc w:val="center"/>
    </w:pPr>
    <w:rPr>
      <w:rFonts w:ascii="Arial" w:hAnsi="Arial" w:cs="Arial"/>
      <w:vanish/>
      <w:sz w:val="16"/>
      <w:szCs w:val="16"/>
    </w:rPr>
  </w:style>
  <w:style w:type="character" w:customStyle="1" w:styleId="font21">
    <w:name w:val="font21"/>
    <w:rPr>
      <w:rFonts w:ascii="??_GB2312" w:eastAsia="Times New Roman" w:cs="??_GB2312"/>
      <w:color w:val="000000"/>
      <w:sz w:val="24"/>
      <w:szCs w:val="24"/>
      <w:u w:val="none"/>
    </w:rPr>
  </w:style>
  <w:style w:type="character" w:customStyle="1" w:styleId="fontstyle11">
    <w:name w:val="fontstyle11"/>
    <w:rPr>
      <w:rFonts w:ascii="TimesNewRomanPSMT" w:hAnsi="TimesNewRomanPSMT" w:hint="default"/>
      <w:color w:val="000000"/>
      <w:sz w:val="24"/>
      <w:szCs w:val="24"/>
    </w:rPr>
  </w:style>
  <w:style w:type="character" w:customStyle="1" w:styleId="Char13">
    <w:name w:val="页脚 Char1"/>
    <w:rPr>
      <w:rFonts w:eastAsia="宋体"/>
      <w:kern w:val="2"/>
      <w:sz w:val="18"/>
      <w:szCs w:val="18"/>
      <w:lang w:val="en-US" w:eastAsia="zh-CN" w:bidi="ar-SA"/>
    </w:rPr>
  </w:style>
  <w:style w:type="character" w:customStyle="1" w:styleId="cesChar">
    <w:name w:val="ces正文 Char"/>
    <w:link w:val="ces"/>
    <w:rPr>
      <w:rFonts w:ascii="宋体" w:hAnsi="宋体"/>
      <w:sz w:val="24"/>
      <w:szCs w:val="24"/>
    </w:rPr>
  </w:style>
  <w:style w:type="paragraph" w:customStyle="1" w:styleId="ces">
    <w:name w:val="ces正文"/>
    <w:basedOn w:val="a2"/>
    <w:link w:val="cesChar"/>
    <w:pPr>
      <w:spacing w:line="360" w:lineRule="auto"/>
      <w:ind w:firstLineChars="200" w:firstLine="480"/>
    </w:pPr>
    <w:rPr>
      <w:rFonts w:ascii="宋体" w:eastAsiaTheme="minorEastAsia" w:hAnsi="宋体" w:cstheme="minorBidi"/>
      <w:sz w:val="24"/>
    </w:rPr>
  </w:style>
  <w:style w:type="character" w:customStyle="1" w:styleId="Char14">
    <w:name w:val="标题 Char1"/>
    <w:rPr>
      <w:rFonts w:ascii="Cambria" w:eastAsia="宋体" w:hAnsi="Cambria" w:cs="Times New Roman"/>
      <w:b/>
      <w:bCs/>
      <w:kern w:val="2"/>
      <w:sz w:val="32"/>
      <w:szCs w:val="32"/>
    </w:rPr>
  </w:style>
  <w:style w:type="character" w:customStyle="1" w:styleId="CharChar2">
    <w:name w:val="Char Char2"/>
    <w:rPr>
      <w:kern w:val="2"/>
      <w:sz w:val="21"/>
      <w:szCs w:val="24"/>
    </w:rPr>
  </w:style>
  <w:style w:type="character" w:customStyle="1" w:styleId="Char0">
    <w:name w:val="文档结构图 Char"/>
    <w:link w:val="aa"/>
    <w:rPr>
      <w:rFonts w:ascii="Times New Roman" w:eastAsia="宋体" w:hAnsi="Times New Roman" w:cs="Times New Roman"/>
      <w:szCs w:val="24"/>
      <w:shd w:val="clear" w:color="auto" w:fill="000080"/>
    </w:rPr>
  </w:style>
  <w:style w:type="character" w:customStyle="1" w:styleId="z-Char0">
    <w:name w:val="z-窗体顶端 Char"/>
    <w:link w:val="z-10"/>
    <w:rPr>
      <w:rFonts w:ascii="Arial" w:eastAsia="宋体" w:hAnsi="Arial" w:cs="Arial"/>
      <w:vanish/>
      <w:sz w:val="16"/>
      <w:szCs w:val="16"/>
    </w:rPr>
  </w:style>
  <w:style w:type="paragraph" w:customStyle="1" w:styleId="z-10">
    <w:name w:val="z-窗体顶端1"/>
    <w:basedOn w:val="a2"/>
    <w:next w:val="a2"/>
    <w:link w:val="z-Char0"/>
    <w:pPr>
      <w:widowControl/>
      <w:pBdr>
        <w:bottom w:val="single" w:sz="6" w:space="1" w:color="auto"/>
      </w:pBdr>
      <w:jc w:val="center"/>
    </w:pPr>
    <w:rPr>
      <w:rFonts w:ascii="Arial" w:hAnsi="Arial" w:cs="Arial"/>
      <w:vanish/>
      <w:sz w:val="16"/>
      <w:szCs w:val="16"/>
    </w:rPr>
  </w:style>
  <w:style w:type="character" w:customStyle="1" w:styleId="Char3">
    <w:name w:val="称呼 Char"/>
    <w:link w:val="ac"/>
    <w:rPr>
      <w:rFonts w:ascii="仿宋_GB2312" w:eastAsia="仿宋_GB2312" w:hAnsi="Times New Roman" w:cs="Times New Roman"/>
      <w:sz w:val="24"/>
      <w:szCs w:val="24"/>
    </w:rPr>
  </w:style>
  <w:style w:type="character" w:customStyle="1" w:styleId="DocParagraphChar">
    <w:name w:val="DocParagraph Char"/>
    <w:link w:val="DocParagraph"/>
    <w:rPr>
      <w:rFonts w:ascii="Arial" w:eastAsia="宋体" w:hAnsi="Arial" w:cs="Times New Roman"/>
      <w:kern w:val="44"/>
      <w:szCs w:val="44"/>
    </w:rPr>
  </w:style>
  <w:style w:type="paragraph" w:customStyle="1" w:styleId="DocParagraph">
    <w:name w:val="DocParagraph"/>
    <w:basedOn w:val="a2"/>
    <w:link w:val="DocParagraphChar"/>
    <w:pPr>
      <w:spacing w:line="288" w:lineRule="auto"/>
      <w:ind w:left="1247"/>
    </w:pPr>
    <w:rPr>
      <w:rFonts w:ascii="Arial" w:hAnsi="Arial"/>
      <w:kern w:val="44"/>
      <w:szCs w:val="44"/>
    </w:rPr>
  </w:style>
  <w:style w:type="character" w:customStyle="1" w:styleId="fontstyle01">
    <w:name w:val="fontstyle01"/>
    <w:rPr>
      <w:rFonts w:ascii="宋体" w:eastAsia="宋体" w:hAnsi="宋体" w:hint="eastAsia"/>
      <w:color w:val="000000"/>
      <w:sz w:val="24"/>
      <w:szCs w:val="24"/>
    </w:rPr>
  </w:style>
  <w:style w:type="character" w:customStyle="1" w:styleId="Charf">
    <w:name w:val="无间隔 Char"/>
    <w:link w:val="13"/>
    <w:rPr>
      <w:rFonts w:ascii="Calibri" w:eastAsia="Times New Roman" w:hAnsi="Calibri"/>
      <w:sz w:val="22"/>
    </w:rPr>
  </w:style>
  <w:style w:type="paragraph" w:customStyle="1" w:styleId="13">
    <w:name w:val="无间隔1"/>
    <w:link w:val="Charf"/>
    <w:rPr>
      <w:rFonts w:ascii="Calibri" w:eastAsia="Times New Roman" w:hAnsi="Calibri" w:cstheme="minorBidi"/>
      <w:kern w:val="2"/>
      <w:sz w:val="22"/>
      <w:szCs w:val="22"/>
    </w:rPr>
  </w:style>
  <w:style w:type="character" w:customStyle="1" w:styleId="Char4">
    <w:name w:val="正文文本 Char"/>
    <w:link w:val="ad"/>
    <w:rPr>
      <w:rFonts w:ascii="Times New Roman" w:eastAsia="宋体" w:hAnsi="Times New Roman" w:cs="Times New Roman"/>
      <w:szCs w:val="24"/>
    </w:rPr>
  </w:style>
  <w:style w:type="character" w:customStyle="1" w:styleId="Charf0">
    <w:name w:val="列出段落 Char"/>
    <w:link w:val="14"/>
    <w:rPr>
      <w:rFonts w:ascii="Times New Roman" w:eastAsia="宋体" w:hAnsi="Times New Roman" w:cs="Times New Roman"/>
      <w:szCs w:val="24"/>
    </w:rPr>
  </w:style>
  <w:style w:type="paragraph" w:customStyle="1" w:styleId="14">
    <w:name w:val="列出段落1"/>
    <w:basedOn w:val="a2"/>
    <w:link w:val="Charf0"/>
    <w:qFormat/>
    <w:pPr>
      <w:ind w:firstLineChars="200" w:firstLine="420"/>
    </w:pPr>
  </w:style>
  <w:style w:type="character" w:customStyle="1" w:styleId="Char5">
    <w:name w:val="纯文本 Char"/>
    <w:link w:val="af1"/>
    <w:qFormat/>
    <w:rPr>
      <w:rFonts w:ascii="宋体" w:eastAsia="宋体" w:hAnsi="Courier New" w:cs="Courier New"/>
      <w:szCs w:val="21"/>
    </w:rPr>
  </w:style>
  <w:style w:type="character" w:customStyle="1" w:styleId="Charf1">
    <w:name w:val="_正文段落 Char"/>
    <w:link w:val="aff4"/>
    <w:rPr>
      <w:rFonts w:ascii="宋体" w:hAnsi="宋体"/>
      <w:sz w:val="24"/>
      <w:szCs w:val="24"/>
    </w:rPr>
  </w:style>
  <w:style w:type="paragraph" w:customStyle="1" w:styleId="aff4">
    <w:name w:val="_正文段落"/>
    <w:basedOn w:val="a2"/>
    <w:link w:val="Charf1"/>
    <w:pPr>
      <w:spacing w:beforeLines="15" w:afterLines="30" w:line="360" w:lineRule="auto"/>
      <w:ind w:firstLineChars="200" w:firstLine="200"/>
    </w:pPr>
    <w:rPr>
      <w:rFonts w:ascii="宋体" w:eastAsiaTheme="minorEastAsia" w:hAnsi="宋体" w:cstheme="minorBidi"/>
      <w:sz w:val="24"/>
    </w:rPr>
  </w:style>
  <w:style w:type="character" w:customStyle="1" w:styleId="Charf2">
    <w:name w:val="正文缩进 Char"/>
    <w:rPr>
      <w:rFonts w:eastAsia="宋体"/>
      <w:lang w:val="en-US" w:eastAsia="zh-CN" w:bidi="ar-SA"/>
    </w:rPr>
  </w:style>
  <w:style w:type="character" w:customStyle="1" w:styleId="2Char10">
    <w:name w:val="标题 2 Char1"/>
    <w:rPr>
      <w:rFonts w:ascii="Arial" w:eastAsia="宋体" w:hAnsi="Arial"/>
      <w:b/>
      <w:bCs/>
      <w:kern w:val="2"/>
      <w:sz w:val="24"/>
      <w:szCs w:val="32"/>
      <w:lang w:val="en-US" w:eastAsia="zh-CN" w:bidi="ar-SA"/>
    </w:rPr>
  </w:style>
  <w:style w:type="character" w:customStyle="1" w:styleId="Char15">
    <w:name w:val="页眉 Char1"/>
    <w:rPr>
      <w:rFonts w:eastAsia="宋体"/>
      <w:kern w:val="2"/>
      <w:sz w:val="18"/>
      <w:szCs w:val="18"/>
      <w:lang w:val="en-US" w:eastAsia="zh-CN" w:bidi="ar-SA"/>
    </w:rPr>
  </w:style>
  <w:style w:type="character" w:customStyle="1" w:styleId="2Char11">
    <w:name w:val="正文文本 2 Char1"/>
    <w:rPr>
      <w:rFonts w:eastAsia="宋体"/>
      <w:kern w:val="2"/>
      <w:sz w:val="21"/>
      <w:szCs w:val="24"/>
      <w:lang w:val="en-US" w:eastAsia="zh-CN" w:bidi="ar-SA"/>
    </w:rPr>
  </w:style>
  <w:style w:type="character" w:customStyle="1" w:styleId="Charf3">
    <w:name w:val="正文文本缩进 Char"/>
    <w:rPr>
      <w:rFonts w:ascii="Times New Roman" w:eastAsia="宋体" w:hAnsi="Times New Roman" w:cs="Times New Roman"/>
      <w:szCs w:val="24"/>
    </w:rPr>
  </w:style>
  <w:style w:type="character" w:customStyle="1" w:styleId="Char16">
    <w:name w:val="列出段落 Char1"/>
    <w:link w:val="29"/>
    <w:rPr>
      <w:rFonts w:ascii="宋体" w:eastAsia="宋体" w:hAnsi="宋体" w:cs="宋体"/>
      <w:sz w:val="24"/>
      <w:szCs w:val="24"/>
    </w:rPr>
  </w:style>
  <w:style w:type="paragraph" w:customStyle="1" w:styleId="29">
    <w:name w:val="列出段落2"/>
    <w:basedOn w:val="a2"/>
    <w:link w:val="Char16"/>
    <w:pPr>
      <w:widowControl/>
      <w:ind w:firstLineChars="200" w:firstLine="420"/>
      <w:jc w:val="left"/>
    </w:pPr>
    <w:rPr>
      <w:rFonts w:ascii="宋体" w:hAnsi="宋体" w:cs="宋体"/>
      <w:sz w:val="24"/>
    </w:rPr>
  </w:style>
  <w:style w:type="character" w:customStyle="1" w:styleId="apple-converted-space">
    <w:name w:val="apple-converted-space"/>
    <w:basedOn w:val="a3"/>
  </w:style>
  <w:style w:type="character" w:customStyle="1" w:styleId="2Char21">
    <w:name w:val="正文文本 2 Char2"/>
    <w:rPr>
      <w:kern w:val="2"/>
      <w:sz w:val="21"/>
      <w:szCs w:val="24"/>
    </w:rPr>
  </w:style>
  <w:style w:type="character" w:customStyle="1" w:styleId="3Char10">
    <w:name w:val="正文文本缩进 3 Char1"/>
    <w:rPr>
      <w:rFonts w:eastAsia="宋体"/>
      <w:kern w:val="2"/>
      <w:sz w:val="16"/>
      <w:szCs w:val="16"/>
      <w:lang w:val="en-US" w:eastAsia="zh-CN" w:bidi="ar-SA"/>
    </w:rPr>
  </w:style>
  <w:style w:type="character" w:customStyle="1" w:styleId="1Char1">
    <w:name w:val="标题 1 Char1"/>
    <w:rPr>
      <w:rFonts w:eastAsia="宋体"/>
      <w:b/>
      <w:bCs/>
      <w:kern w:val="2"/>
      <w:sz w:val="24"/>
      <w:lang w:val="en-US" w:eastAsia="zh-CN" w:bidi="ar-SA"/>
    </w:rPr>
  </w:style>
  <w:style w:type="character" w:customStyle="1" w:styleId="Char2">
    <w:name w:val="正文缩进 Char2"/>
    <w:link w:val="a7"/>
    <w:rPr>
      <w:rFonts w:ascii="Times New Roman" w:eastAsia="宋体" w:hAnsi="Times New Roman" w:cs="Times New Roman"/>
    </w:rPr>
  </w:style>
  <w:style w:type="character" w:customStyle="1" w:styleId="Char17">
    <w:name w:val="纯文本 Char1"/>
    <w:qFormat/>
    <w:rPr>
      <w:rFonts w:ascii="宋体" w:eastAsia="宋体" w:hAnsi="Courier New" w:cs="Courier New"/>
      <w:szCs w:val="21"/>
    </w:rPr>
  </w:style>
  <w:style w:type="character" w:customStyle="1" w:styleId="Char18">
    <w:name w:val="正文文本缩进 Char1"/>
    <w:rPr>
      <w:kern w:val="2"/>
      <w:sz w:val="21"/>
      <w:szCs w:val="24"/>
    </w:rPr>
  </w:style>
  <w:style w:type="paragraph" w:customStyle="1" w:styleId="34">
    <w:name w:val="列出段落3"/>
    <w:basedOn w:val="a2"/>
    <w:pPr>
      <w:spacing w:after="200" w:line="276" w:lineRule="auto"/>
      <w:ind w:firstLineChars="200" w:firstLine="420"/>
      <w:jc w:val="left"/>
    </w:pPr>
    <w:rPr>
      <w:rFonts w:ascii="Calibri" w:hAnsi="Calibri"/>
      <w:kern w:val="0"/>
      <w:sz w:val="22"/>
      <w:szCs w:val="22"/>
      <w:lang w:eastAsia="en-US"/>
    </w:rPr>
  </w:style>
  <w:style w:type="character" w:customStyle="1" w:styleId="Char20">
    <w:name w:val="正文文本缩进 Char2"/>
    <w:basedOn w:val="a3"/>
    <w:link w:val="ae"/>
    <w:uiPriority w:val="99"/>
    <w:semiHidden/>
    <w:rPr>
      <w:rFonts w:ascii="Times New Roman" w:eastAsia="宋体" w:hAnsi="Times New Roman" w:cs="Times New Roman"/>
      <w:szCs w:val="24"/>
    </w:rPr>
  </w:style>
  <w:style w:type="character" w:customStyle="1" w:styleId="2Char12">
    <w:name w:val="正文首行缩进 2 Char1"/>
    <w:basedOn w:val="Char20"/>
    <w:uiPriority w:val="99"/>
    <w:semiHidden/>
    <w:rPr>
      <w:rFonts w:ascii="Times New Roman" w:eastAsia="宋体" w:hAnsi="Times New Roman" w:cs="Times New Roman"/>
      <w:szCs w:val="24"/>
    </w:rPr>
  </w:style>
  <w:style w:type="paragraph" w:customStyle="1" w:styleId="aff5">
    <w:name w:val="缺省文本"/>
    <w:basedOn w:val="a2"/>
    <w:pPr>
      <w:autoSpaceDE w:val="0"/>
      <w:autoSpaceDN w:val="0"/>
      <w:adjustRightInd w:val="0"/>
      <w:spacing w:line="360" w:lineRule="atLeast"/>
      <w:jc w:val="left"/>
      <w:textAlignment w:val="baseline"/>
    </w:pPr>
    <w:rPr>
      <w:rFonts w:ascii="宋体" w:hAnsi="宋体"/>
      <w:kern w:val="0"/>
      <w:sz w:val="24"/>
      <w:szCs w:val="20"/>
    </w:rPr>
  </w:style>
  <w:style w:type="character" w:customStyle="1" w:styleId="HTMLChar1">
    <w:name w:val="HTML 预设格式 Char1"/>
    <w:basedOn w:val="a3"/>
    <w:uiPriority w:val="99"/>
    <w:semiHidden/>
    <w:rPr>
      <w:rFonts w:ascii="Courier New" w:eastAsia="宋体" w:hAnsi="Courier New" w:cs="Courier New"/>
      <w:sz w:val="20"/>
      <w:szCs w:val="20"/>
    </w:rPr>
  </w:style>
  <w:style w:type="character" w:customStyle="1" w:styleId="3Char2">
    <w:name w:val="正文文本缩进 3 Char2"/>
    <w:basedOn w:val="a3"/>
    <w:uiPriority w:val="99"/>
    <w:semiHidden/>
    <w:rPr>
      <w:rFonts w:ascii="Times New Roman" w:eastAsia="宋体" w:hAnsi="Times New Roman" w:cs="Times New Roman"/>
      <w:sz w:val="16"/>
      <w:szCs w:val="16"/>
    </w:rPr>
  </w:style>
  <w:style w:type="paragraph" w:customStyle="1" w:styleId="Char24">
    <w:name w:val="Char2"/>
    <w:basedOn w:val="a2"/>
    <w:pPr>
      <w:widowControl/>
      <w:spacing w:after="160" w:line="240" w:lineRule="exact"/>
      <w:jc w:val="left"/>
    </w:pPr>
    <w:rPr>
      <w:rFonts w:ascii="Verdana" w:hAnsi="Verdana"/>
      <w:kern w:val="0"/>
      <w:sz w:val="20"/>
      <w:szCs w:val="20"/>
      <w:lang w:eastAsia="en-US"/>
    </w:rPr>
  </w:style>
  <w:style w:type="character" w:customStyle="1" w:styleId="Char30">
    <w:name w:val="纯文本 Char3"/>
    <w:basedOn w:val="a3"/>
    <w:uiPriority w:val="99"/>
    <w:semiHidden/>
    <w:rPr>
      <w:rFonts w:ascii="宋体" w:eastAsia="宋体" w:hAnsi="Courier New" w:cs="Courier New"/>
      <w:szCs w:val="21"/>
    </w:rPr>
  </w:style>
  <w:style w:type="character" w:customStyle="1" w:styleId="Char19">
    <w:name w:val="批注文字 Char1"/>
    <w:basedOn w:val="a3"/>
    <w:uiPriority w:val="99"/>
    <w:semiHidden/>
    <w:rPr>
      <w:rFonts w:ascii="Times New Roman" w:eastAsia="宋体" w:hAnsi="Times New Roman" w:cs="Times New Roman"/>
      <w:szCs w:val="24"/>
    </w:rPr>
  </w:style>
  <w:style w:type="character" w:customStyle="1" w:styleId="Char25">
    <w:name w:val="日期 Char2"/>
    <w:basedOn w:val="a3"/>
    <w:uiPriority w:val="99"/>
    <w:semiHidden/>
    <w:rPr>
      <w:rFonts w:ascii="Times New Roman" w:eastAsia="宋体" w:hAnsi="Times New Roman" w:cs="Times New Roman"/>
      <w:szCs w:val="24"/>
    </w:rPr>
  </w:style>
  <w:style w:type="character" w:customStyle="1" w:styleId="Char1a">
    <w:name w:val="正文文本 Char1"/>
    <w:basedOn w:val="a3"/>
    <w:uiPriority w:val="99"/>
    <w:semiHidden/>
    <w:rPr>
      <w:rFonts w:ascii="Times New Roman" w:eastAsia="宋体" w:hAnsi="Times New Roman" w:cs="Times New Roman"/>
      <w:szCs w:val="24"/>
    </w:rPr>
  </w:style>
  <w:style w:type="character" w:customStyle="1" w:styleId="Char1b">
    <w:name w:val="文档结构图 Char1"/>
    <w:basedOn w:val="a3"/>
    <w:uiPriority w:val="99"/>
    <w:semiHidden/>
    <w:rPr>
      <w:rFonts w:ascii="宋体" w:eastAsia="宋体" w:hAnsi="Times New Roman" w:cs="Times New Roman"/>
      <w:sz w:val="18"/>
      <w:szCs w:val="18"/>
    </w:rPr>
  </w:style>
  <w:style w:type="character" w:customStyle="1" w:styleId="Char26">
    <w:name w:val="批注框文本 Char2"/>
    <w:basedOn w:val="a3"/>
    <w:uiPriority w:val="99"/>
    <w:semiHidden/>
    <w:rPr>
      <w:rFonts w:ascii="Times New Roman" w:eastAsia="宋体" w:hAnsi="Times New Roman" w:cs="Times New Roman"/>
      <w:sz w:val="18"/>
      <w:szCs w:val="18"/>
    </w:rPr>
  </w:style>
  <w:style w:type="character" w:customStyle="1" w:styleId="Char1c">
    <w:name w:val="称呼 Char1"/>
    <w:basedOn w:val="a3"/>
    <w:uiPriority w:val="99"/>
    <w:semiHidden/>
    <w:rPr>
      <w:rFonts w:ascii="Times New Roman" w:eastAsia="宋体" w:hAnsi="Times New Roman" w:cs="Times New Roman"/>
      <w:szCs w:val="24"/>
    </w:rPr>
  </w:style>
  <w:style w:type="character" w:customStyle="1" w:styleId="2Char13">
    <w:name w:val="正文文本缩进 2 Char1"/>
    <w:basedOn w:val="a3"/>
    <w:uiPriority w:val="99"/>
    <w:semiHidden/>
    <w:rPr>
      <w:rFonts w:ascii="Times New Roman" w:eastAsia="宋体" w:hAnsi="Times New Roman" w:cs="Times New Roman"/>
      <w:szCs w:val="24"/>
    </w:rPr>
  </w:style>
  <w:style w:type="paragraph" w:customStyle="1" w:styleId="2H211Title2h2Underrubrik1prop2H21Heading2">
    <w:name w:val="样式 标题 2H2标题 1.1Title2h2Underrubrik1prop2标题二H21Heading 2..."/>
    <w:basedOn w:val="2"/>
    <w:pPr>
      <w:tabs>
        <w:tab w:val="left" w:pos="840"/>
      </w:tabs>
      <w:adjustRightInd w:val="0"/>
      <w:spacing w:before="240" w:after="120"/>
      <w:ind w:left="840" w:hanging="420"/>
      <w:jc w:val="left"/>
      <w:textAlignment w:val="baseline"/>
    </w:pPr>
    <w:rPr>
      <w:rFonts w:ascii="黑体" w:eastAsia="黑体"/>
      <w:kern w:val="0"/>
      <w:sz w:val="28"/>
      <w:szCs w:val="20"/>
    </w:rPr>
  </w:style>
  <w:style w:type="character" w:customStyle="1" w:styleId="Char1d">
    <w:name w:val="批注主题 Char1"/>
    <w:basedOn w:val="Char19"/>
    <w:uiPriority w:val="99"/>
    <w:semiHidden/>
    <w:rPr>
      <w:rFonts w:ascii="Times New Roman" w:eastAsia="宋体" w:hAnsi="Times New Roman" w:cs="Times New Roman"/>
      <w:b/>
      <w:bCs/>
      <w:szCs w:val="24"/>
    </w:rPr>
  </w:style>
  <w:style w:type="paragraph" w:customStyle="1" w:styleId="Charf4">
    <w:name w:val="Char"/>
    <w:basedOn w:val="a2"/>
    <w:pPr>
      <w:tabs>
        <w:tab w:val="left" w:pos="360"/>
      </w:tabs>
      <w:ind w:left="360" w:hangingChars="200" w:hanging="360"/>
    </w:pPr>
    <w:rPr>
      <w:sz w:val="24"/>
    </w:rPr>
  </w:style>
  <w:style w:type="character" w:customStyle="1" w:styleId="Char27">
    <w:name w:val="标题 Char2"/>
    <w:basedOn w:val="a3"/>
    <w:uiPriority w:val="10"/>
    <w:rPr>
      <w:rFonts w:asciiTheme="majorHAnsi" w:eastAsia="宋体" w:hAnsiTheme="majorHAnsi" w:cstheme="majorBidi"/>
      <w:b/>
      <w:bCs/>
      <w:sz w:val="32"/>
      <w:szCs w:val="32"/>
    </w:rPr>
  </w:style>
  <w:style w:type="paragraph" w:customStyle="1" w:styleId="33113">
    <w:name w:val="样式 标题 3标题 3 1、1、标题 3 + 四号"/>
    <w:basedOn w:val="30"/>
    <w:pPr>
      <w:tabs>
        <w:tab w:val="left" w:pos="709"/>
        <w:tab w:val="left" w:pos="1260"/>
      </w:tabs>
      <w:adjustRightInd w:val="0"/>
      <w:spacing w:line="413" w:lineRule="auto"/>
      <w:ind w:left="709" w:hanging="709"/>
      <w:jc w:val="left"/>
      <w:textAlignment w:val="baseline"/>
    </w:pPr>
    <w:rPr>
      <w:rFonts w:ascii="宋体" w:hAnsi="宋体"/>
      <w:sz w:val="28"/>
    </w:rPr>
  </w:style>
  <w:style w:type="character" w:customStyle="1" w:styleId="2Char30">
    <w:name w:val="正文文本 2 Char3"/>
    <w:basedOn w:val="a3"/>
    <w:uiPriority w:val="99"/>
    <w:semiHidden/>
    <w:rPr>
      <w:rFonts w:ascii="Times New Roman" w:eastAsia="宋体" w:hAnsi="Times New Roman" w:cs="Times New Roman"/>
      <w:szCs w:val="24"/>
    </w:rPr>
  </w:style>
  <w:style w:type="character" w:customStyle="1" w:styleId="Char1e">
    <w:name w:val="正文首行缩进 Char1"/>
    <w:basedOn w:val="Char1a"/>
    <w:uiPriority w:val="99"/>
    <w:semiHidden/>
    <w:rPr>
      <w:rFonts w:ascii="Times New Roman" w:eastAsia="宋体" w:hAnsi="Times New Roman" w:cs="Times New Roman"/>
      <w:szCs w:val="24"/>
    </w:rPr>
  </w:style>
  <w:style w:type="paragraph" w:customStyle="1" w:styleId="2a">
    <w:name w:val="样式2"/>
    <w:basedOn w:val="5"/>
    <w:pPr>
      <w:tabs>
        <w:tab w:val="left" w:pos="2100"/>
      </w:tabs>
      <w:spacing w:line="374" w:lineRule="auto"/>
      <w:ind w:left="2100" w:hanging="420"/>
    </w:pPr>
    <w:rPr>
      <w:rFonts w:ascii="宋体" w:hAnsi="宋体"/>
      <w:kern w:val="2"/>
      <w:sz w:val="24"/>
      <w:szCs w:val="24"/>
    </w:rPr>
  </w:style>
  <w:style w:type="paragraph" w:customStyle="1" w:styleId="DefaultParagraphFontParaChar">
    <w:name w:val="Default Paragraph Font Para Char"/>
    <w:basedOn w:val="a2"/>
    <w:pPr>
      <w:widowControl/>
      <w:spacing w:after="160" w:line="240" w:lineRule="exact"/>
      <w:jc w:val="left"/>
    </w:pPr>
    <w:rPr>
      <w:rFonts w:ascii="Verdana" w:hAnsi="Verdana"/>
      <w:kern w:val="0"/>
      <w:sz w:val="20"/>
      <w:szCs w:val="20"/>
      <w:lang w:eastAsia="en-US"/>
    </w:rPr>
  </w:style>
  <w:style w:type="paragraph" w:customStyle="1" w:styleId="2b">
    <w:name w:val="正文 2"/>
    <w:basedOn w:val="15"/>
    <w:pPr>
      <w:ind w:left="1701"/>
    </w:pPr>
  </w:style>
  <w:style w:type="paragraph" w:customStyle="1" w:styleId="15">
    <w:name w:val="正文 1"/>
    <w:basedOn w:val="a2"/>
    <w:pPr>
      <w:widowControl/>
      <w:snapToGrid w:val="0"/>
      <w:spacing w:before="80" w:after="80" w:line="360" w:lineRule="auto"/>
      <w:ind w:left="1418"/>
      <w:jc w:val="left"/>
    </w:pPr>
    <w:rPr>
      <w:rFonts w:ascii="宋体" w:hAnsi="宋体"/>
      <w:szCs w:val="20"/>
    </w:rPr>
  </w:style>
  <w:style w:type="paragraph" w:customStyle="1" w:styleId="Blockquote">
    <w:name w:val="Blockquote"/>
    <w:basedOn w:val="a2"/>
    <w:pPr>
      <w:autoSpaceDE w:val="0"/>
      <w:autoSpaceDN w:val="0"/>
      <w:adjustRightInd w:val="0"/>
      <w:spacing w:before="100" w:after="100"/>
      <w:ind w:left="360" w:right="360"/>
      <w:jc w:val="left"/>
    </w:pPr>
    <w:rPr>
      <w:kern w:val="0"/>
      <w:sz w:val="24"/>
      <w:szCs w:val="20"/>
    </w:rPr>
  </w:style>
  <w:style w:type="paragraph" w:customStyle="1" w:styleId="aff6">
    <w:name w:val="表格文字"/>
    <w:basedOn w:val="a2"/>
    <w:pPr>
      <w:spacing w:beforeLines="50" w:afterLines="50"/>
      <w:ind w:firstLineChars="236" w:firstLine="420"/>
      <w:jc w:val="left"/>
    </w:pPr>
    <w:rPr>
      <w:rFonts w:ascii="宋体" w:hAnsi="宋体"/>
      <w:bCs/>
      <w:szCs w:val="21"/>
    </w:rPr>
  </w:style>
  <w:style w:type="paragraph" w:customStyle="1" w:styleId="NewNew">
    <w:name w:val="正文 New New"/>
    <w:pPr>
      <w:widowControl w:val="0"/>
    </w:pPr>
    <w:rPr>
      <w:kern w:val="2"/>
      <w:sz w:val="21"/>
      <w:szCs w:val="22"/>
    </w:rPr>
  </w:style>
  <w:style w:type="paragraph" w:customStyle="1" w:styleId="16">
    <w:name w:val="1"/>
    <w:basedOn w:val="a2"/>
    <w:pPr>
      <w:spacing w:afterLines="50" w:line="360" w:lineRule="auto"/>
    </w:pPr>
    <w:rPr>
      <w:rFonts w:ascii="宋体" w:hAnsi="宋体"/>
      <w:b/>
      <w:sz w:val="30"/>
      <w:szCs w:val="21"/>
    </w:rPr>
  </w:style>
  <w:style w:type="paragraph" w:customStyle="1" w:styleId="1H1111">
    <w:name w:val="样式 标题 1H1标题 1 1、标题 1卷标题合同标题 + 居中"/>
    <w:basedOn w:val="1"/>
    <w:pPr>
      <w:keepLines/>
      <w:tabs>
        <w:tab w:val="left" w:pos="420"/>
      </w:tabs>
      <w:adjustRightInd w:val="0"/>
      <w:spacing w:before="340" w:after="330" w:line="576" w:lineRule="auto"/>
      <w:ind w:left="1050" w:hanging="420"/>
      <w:textAlignment w:val="baseline"/>
    </w:pPr>
    <w:rPr>
      <w:rFonts w:ascii="宋体" w:hAnsi="宋体" w:cs="宋体"/>
      <w:kern w:val="44"/>
      <w:sz w:val="44"/>
    </w:rPr>
  </w:style>
  <w:style w:type="paragraph" w:customStyle="1" w:styleId="aff7">
    <w:name w:val="正文（首行不缩进）"/>
    <w:basedOn w:val="a2"/>
    <w:pPr>
      <w:autoSpaceDE w:val="0"/>
      <w:autoSpaceDN w:val="0"/>
      <w:adjustRightInd w:val="0"/>
      <w:spacing w:line="360" w:lineRule="auto"/>
      <w:jc w:val="left"/>
      <w:textAlignment w:val="baseline"/>
    </w:pPr>
    <w:rPr>
      <w:rFonts w:ascii="宋体" w:hAnsi="宋体"/>
      <w:kern w:val="0"/>
      <w:szCs w:val="20"/>
    </w:rPr>
  </w:style>
  <w:style w:type="paragraph" w:customStyle="1" w:styleId="17">
    <w:name w:val="标题 1 +"/>
    <w:basedOn w:val="1"/>
    <w:next w:val="a2"/>
    <w:pPr>
      <w:keepLines/>
      <w:spacing w:line="600" w:lineRule="auto"/>
    </w:pPr>
    <w:rPr>
      <w:rFonts w:eastAsia="黑体"/>
      <w:kern w:val="0"/>
      <w:sz w:val="32"/>
      <w:szCs w:val="32"/>
    </w:rPr>
  </w:style>
  <w:style w:type="paragraph" w:customStyle="1" w:styleId="New">
    <w:name w:val="正文 New"/>
    <w:pPr>
      <w:widowControl w:val="0"/>
      <w:jc w:val="both"/>
    </w:pPr>
    <w:rPr>
      <w:kern w:val="2"/>
      <w:sz w:val="21"/>
    </w:rPr>
  </w:style>
  <w:style w:type="paragraph" w:customStyle="1" w:styleId="4H4RefHeading1rh1Headingsqlsect1234sect123">
    <w:name w:val="样式 标题 4H4Ref Heading 1rh1Heading sqlsect 1.2.3.4sect 1.2.3..."/>
    <w:basedOn w:val="4"/>
    <w:pPr>
      <w:tabs>
        <w:tab w:val="left" w:pos="425"/>
        <w:tab w:val="left" w:pos="1680"/>
      </w:tabs>
      <w:adjustRightInd w:val="0"/>
      <w:spacing w:before="120" w:after="120" w:line="360" w:lineRule="auto"/>
      <w:ind w:left="425" w:hanging="425"/>
      <w:jc w:val="left"/>
      <w:textAlignment w:val="baseline"/>
    </w:pPr>
    <w:rPr>
      <w:b w:val="0"/>
      <w:bCs w:val="0"/>
    </w:rPr>
  </w:style>
  <w:style w:type="paragraph" w:customStyle="1" w:styleId="2c">
    <w:name w:val="样式 标题 2 + 宋体 五号 行距: 单倍行距"/>
    <w:basedOn w:val="2"/>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Style36">
    <w:name w:val="_Style 36"/>
    <w:basedOn w:val="a2"/>
    <w:pPr>
      <w:ind w:firstLineChars="200" w:firstLine="420"/>
    </w:pPr>
  </w:style>
  <w:style w:type="paragraph" w:customStyle="1" w:styleId="aff8">
    <w:name w:val="无缩进正文"/>
    <w:basedOn w:val="a2"/>
    <w:pPr>
      <w:adjustRightInd w:val="0"/>
      <w:spacing w:line="360" w:lineRule="auto"/>
      <w:jc w:val="left"/>
      <w:textAlignment w:val="baseline"/>
    </w:pPr>
    <w:rPr>
      <w:rFonts w:ascii="宋体" w:hAnsi="宋体"/>
      <w:kern w:val="0"/>
      <w:sz w:val="28"/>
      <w:szCs w:val="20"/>
    </w:rPr>
  </w:style>
  <w:style w:type="paragraph" w:customStyle="1" w:styleId="aff9">
    <w:name w:val="数字标题"/>
    <w:basedOn w:val="a2"/>
    <w:pPr>
      <w:tabs>
        <w:tab w:val="left" w:pos="1191"/>
      </w:tabs>
      <w:autoSpaceDE w:val="0"/>
      <w:autoSpaceDN w:val="0"/>
      <w:adjustRightInd w:val="0"/>
      <w:spacing w:line="360" w:lineRule="auto"/>
      <w:ind w:left="1191" w:hanging="511"/>
      <w:jc w:val="left"/>
      <w:textAlignment w:val="baseline"/>
    </w:pPr>
    <w:rPr>
      <w:rFonts w:ascii="宋体" w:hAnsi="宋体"/>
      <w:sz w:val="28"/>
      <w:szCs w:val="20"/>
    </w:rPr>
  </w:style>
  <w:style w:type="paragraph" w:customStyle="1" w:styleId="20CharChar">
    <w:name w:val="样式 宋体 小四 行距: 最小值 20 磅 Char Char"/>
    <w:basedOn w:val="a2"/>
    <w:pPr>
      <w:adjustRightInd w:val="0"/>
      <w:spacing w:line="400" w:lineRule="atLeast"/>
      <w:jc w:val="left"/>
      <w:textAlignment w:val="baseline"/>
    </w:pPr>
    <w:rPr>
      <w:rFonts w:ascii="宋体" w:hAnsi="宋体" w:cs="宋体"/>
      <w:sz w:val="24"/>
    </w:rPr>
  </w:style>
  <w:style w:type="paragraph" w:customStyle="1" w:styleId="Char1CharCharCharCharCharCharChar1CharCharChar">
    <w:name w:val="Char1 Char Char Char 字元 Char Char 字元 Char 字元 Char1 Char Char Char"/>
    <w:basedOn w:val="a2"/>
    <w:rPr>
      <w:szCs w:val="20"/>
    </w:rPr>
  </w:style>
  <w:style w:type="paragraph" w:customStyle="1" w:styleId="08515CharChar">
    <w:name w:val="样式 小四 首行缩进:  0.85 厘米 行距: 1.5 倍行距 Char Char"/>
    <w:basedOn w:val="a2"/>
    <w:pPr>
      <w:adjustRightInd w:val="0"/>
      <w:spacing w:line="360" w:lineRule="auto"/>
      <w:ind w:firstLine="482"/>
      <w:jc w:val="left"/>
      <w:textAlignment w:val="baseline"/>
    </w:pPr>
    <w:rPr>
      <w:rFonts w:ascii="宋体" w:hAnsi="宋体" w:cs="宋体"/>
      <w:sz w:val="24"/>
    </w:rPr>
  </w:style>
  <w:style w:type="paragraph" w:customStyle="1" w:styleId="a1">
    <w:name w:val="关注类型"/>
    <w:basedOn w:val="4"/>
    <w:pPr>
      <w:widowControl/>
      <w:numPr>
        <w:numId w:val="3"/>
      </w:numPr>
      <w:pBdr>
        <w:top w:val="single" w:sz="4" w:space="1" w:color="auto"/>
      </w:pBdr>
      <w:tabs>
        <w:tab w:val="left" w:pos="360"/>
        <w:tab w:val="left" w:pos="1871"/>
      </w:tabs>
      <w:spacing w:before="240" w:after="120" w:line="360" w:lineRule="auto"/>
      <w:ind w:left="1418"/>
      <w:jc w:val="left"/>
      <w:textAlignment w:val="baseline"/>
    </w:pPr>
    <w:rPr>
      <w:b w:val="0"/>
      <w:bCs w:val="0"/>
      <w:kern w:val="0"/>
      <w:sz w:val="24"/>
      <w:szCs w:val="20"/>
    </w:rPr>
  </w:style>
  <w:style w:type="paragraph" w:customStyle="1" w:styleId="affa">
    <w:name w:val="表样式"/>
    <w:basedOn w:val="a2"/>
    <w:pPr>
      <w:autoSpaceDE w:val="0"/>
      <w:autoSpaceDN w:val="0"/>
      <w:adjustRightInd w:val="0"/>
      <w:spacing w:before="90" w:after="90"/>
      <w:jc w:val="left"/>
    </w:pPr>
    <w:rPr>
      <w:rFonts w:ascii="Arial" w:hAnsi="Arial" w:cs="Arial"/>
      <w:kern w:val="0"/>
      <w:sz w:val="18"/>
      <w:szCs w:val="21"/>
    </w:rPr>
  </w:style>
  <w:style w:type="paragraph" w:customStyle="1" w:styleId="affb">
    <w:name w:val="表头"/>
    <w:basedOn w:val="a2"/>
    <w:pPr>
      <w:autoSpaceDE w:val="0"/>
      <w:autoSpaceDN w:val="0"/>
      <w:adjustRightInd w:val="0"/>
      <w:spacing w:line="360" w:lineRule="atLeast"/>
      <w:jc w:val="center"/>
      <w:textAlignment w:val="baseline"/>
    </w:pPr>
    <w:rPr>
      <w:rFonts w:ascii="Arial" w:hAnsi="Arial" w:cs="Arial"/>
      <w:kern w:val="0"/>
      <w:sz w:val="18"/>
      <w:szCs w:val="18"/>
    </w:rPr>
  </w:style>
  <w:style w:type="paragraph" w:customStyle="1" w:styleId="08515Char">
    <w:name w:val="样式 小四 首行缩进:  0.85 厘米 行距: 1.5 倍行距 Char"/>
    <w:basedOn w:val="a2"/>
    <w:pPr>
      <w:adjustRightInd w:val="0"/>
      <w:spacing w:line="360" w:lineRule="auto"/>
      <w:ind w:firstLine="482"/>
      <w:jc w:val="left"/>
      <w:textAlignment w:val="baseline"/>
    </w:pPr>
    <w:rPr>
      <w:rFonts w:ascii="宋体" w:hAnsi="宋体" w:cs="宋体"/>
      <w:sz w:val="24"/>
      <w:szCs w:val="20"/>
    </w:rPr>
  </w:style>
  <w:style w:type="paragraph" w:customStyle="1" w:styleId="18">
    <w:name w:val="项目符号1"/>
    <w:basedOn w:val="a2"/>
    <w:pPr>
      <w:autoSpaceDE w:val="0"/>
      <w:autoSpaceDN w:val="0"/>
      <w:adjustRightInd w:val="0"/>
      <w:ind w:left="360" w:hanging="360"/>
      <w:jc w:val="left"/>
    </w:pPr>
    <w:rPr>
      <w:rFonts w:ascii="宋体" w:hAnsi="宋体"/>
      <w:kern w:val="0"/>
      <w:sz w:val="24"/>
      <w:szCs w:val="20"/>
    </w:rPr>
  </w:style>
  <w:style w:type="paragraph" w:customStyle="1" w:styleId="20Char">
    <w:name w:val="样式 宋体 小四 行距: 最小值 20 磅 Char"/>
    <w:basedOn w:val="a2"/>
    <w:pPr>
      <w:adjustRightInd w:val="0"/>
      <w:spacing w:line="400" w:lineRule="atLeast"/>
      <w:jc w:val="left"/>
      <w:textAlignment w:val="baseline"/>
    </w:pPr>
    <w:rPr>
      <w:rFonts w:ascii="宋体" w:hAnsi="宋体" w:cs="宋体"/>
      <w:sz w:val="24"/>
    </w:rPr>
  </w:style>
  <w:style w:type="paragraph" w:customStyle="1" w:styleId="200">
    <w:name w:val="样式 宋体 小四 行距: 最小值 20 磅"/>
    <w:basedOn w:val="a2"/>
    <w:pPr>
      <w:adjustRightInd w:val="0"/>
      <w:spacing w:line="400" w:lineRule="atLeast"/>
      <w:jc w:val="left"/>
      <w:textAlignment w:val="baseline"/>
    </w:pPr>
    <w:rPr>
      <w:rFonts w:ascii="宋体" w:hAnsi="宋体" w:cs="宋体"/>
      <w:sz w:val="24"/>
      <w:szCs w:val="20"/>
    </w:rPr>
  </w:style>
  <w:style w:type="paragraph" w:customStyle="1" w:styleId="affc">
    <w:name w:val="正文列表（数字）"/>
    <w:basedOn w:val="a2"/>
    <w:pPr>
      <w:tabs>
        <w:tab w:val="left" w:pos="780"/>
      </w:tabs>
      <w:adjustRightInd w:val="0"/>
      <w:snapToGrid w:val="0"/>
      <w:spacing w:line="300" w:lineRule="auto"/>
      <w:ind w:left="780" w:hanging="360"/>
      <w:jc w:val="left"/>
      <w:textAlignment w:val="baseline"/>
    </w:pPr>
    <w:rPr>
      <w:rFonts w:ascii="宋体" w:hAnsi="宋体"/>
    </w:rPr>
  </w:style>
  <w:style w:type="paragraph" w:customStyle="1" w:styleId="affd">
    <w:name w:val="表格内容"/>
    <w:basedOn w:val="ad"/>
    <w:pPr>
      <w:suppressLineNumbers/>
      <w:suppressAutoHyphens/>
      <w:jc w:val="left"/>
    </w:pPr>
    <w:rPr>
      <w:rFonts w:cs="Tahoma"/>
      <w:kern w:val="0"/>
      <w:sz w:val="24"/>
    </w:rPr>
  </w:style>
  <w:style w:type="paragraph" w:customStyle="1" w:styleId="41">
    <w:name w:val="列出段落4"/>
    <w:basedOn w:val="a2"/>
    <w:pPr>
      <w:ind w:firstLineChars="200" w:firstLine="420"/>
    </w:pPr>
  </w:style>
  <w:style w:type="paragraph" w:customStyle="1" w:styleId="affe">
    <w:name w:val="正文段"/>
    <w:basedOn w:val="a2"/>
    <w:pPr>
      <w:widowControl/>
      <w:spacing w:after="240" w:line="360" w:lineRule="atLeast"/>
      <w:ind w:firstLine="454"/>
      <w:jc w:val="left"/>
    </w:pPr>
    <w:rPr>
      <w:rFonts w:ascii="宋体" w:hAnsi="宋体"/>
      <w:kern w:val="0"/>
      <w:sz w:val="24"/>
      <w:szCs w:val="20"/>
    </w:rPr>
  </w:style>
  <w:style w:type="paragraph" w:customStyle="1" w:styleId="afff">
    <w:name w:val="图注"/>
    <w:basedOn w:val="afff0"/>
    <w:pPr>
      <w:spacing w:before="40" w:after="40" w:line="300" w:lineRule="auto"/>
    </w:pPr>
    <w:rPr>
      <w:rFonts w:eastAsia="宋体"/>
    </w:rPr>
  </w:style>
  <w:style w:type="paragraph" w:customStyle="1" w:styleId="afff0">
    <w:name w:val="图题"/>
    <w:basedOn w:val="15"/>
    <w:pPr>
      <w:jc w:val="center"/>
    </w:pPr>
    <w:rPr>
      <w:rFonts w:eastAsia="黑体"/>
      <w:sz w:val="18"/>
    </w:rPr>
  </w:style>
  <w:style w:type="paragraph" w:customStyle="1" w:styleId="CharCharChar">
    <w:name w:val="Char Char Char"/>
    <w:basedOn w:val="a2"/>
    <w:rPr>
      <w:rFonts w:ascii="宋体" w:hAnsi="宋体"/>
      <w:b/>
      <w:sz w:val="28"/>
      <w:szCs w:val="28"/>
    </w:rPr>
  </w:style>
  <w:style w:type="paragraph" w:customStyle="1" w:styleId="Charf5">
    <w:name w:val="标准正文 Char"/>
    <w:basedOn w:val="ae"/>
    <w:pPr>
      <w:spacing w:before="60" w:after="60" w:line="360" w:lineRule="auto"/>
      <w:ind w:leftChars="0" w:left="0" w:firstLine="482"/>
      <w:jc w:val="left"/>
    </w:pPr>
    <w:rPr>
      <w:rFonts w:ascii="宋体" w:hAnsi="宋体"/>
      <w:sz w:val="24"/>
      <w:szCs w:val="20"/>
    </w:rPr>
  </w:style>
  <w:style w:type="paragraph" w:customStyle="1" w:styleId="CharChar1CharCharCharCharChar1CharCharCharChar">
    <w:name w:val="Char Char1 Char Char Char Char Char1 Char Char Char Char"/>
    <w:basedOn w:val="aa"/>
    <w:rPr>
      <w:rFonts w:ascii="Tahoma" w:hAnsi="Tahoma"/>
    </w:rPr>
  </w:style>
  <w:style w:type="paragraph" w:customStyle="1" w:styleId="Char1f">
    <w:name w:val="Char1"/>
    <w:basedOn w:val="a2"/>
    <w:pPr>
      <w:widowControl/>
      <w:spacing w:after="160" w:line="240" w:lineRule="exact"/>
      <w:jc w:val="left"/>
    </w:pPr>
    <w:rPr>
      <w:rFonts w:ascii="Verdana" w:hAnsi="Verdana"/>
      <w:kern w:val="0"/>
      <w:sz w:val="20"/>
      <w:szCs w:val="20"/>
      <w:lang w:eastAsia="en-US"/>
    </w:rPr>
  </w:style>
  <w:style w:type="paragraph" w:customStyle="1" w:styleId="afff1">
    <w:name w:val="表项"/>
    <w:next w:val="a2"/>
    <w:pPr>
      <w:keepNext/>
      <w:widowControl w:val="0"/>
      <w:adjustRightInd w:val="0"/>
      <w:spacing w:line="300" w:lineRule="auto"/>
      <w:jc w:val="center"/>
      <w:textAlignment w:val="baseline"/>
    </w:pPr>
    <w:rPr>
      <w:rFonts w:ascii="Arial" w:eastAsia="黑体" w:hAnsi="Arial"/>
      <w:sz w:val="21"/>
    </w:rPr>
  </w:style>
  <w:style w:type="paragraph" w:customStyle="1" w:styleId="Char110">
    <w:name w:val="Char11"/>
    <w:basedOn w:val="a2"/>
    <w:pPr>
      <w:widowControl/>
      <w:spacing w:after="160" w:line="240" w:lineRule="exact"/>
      <w:jc w:val="left"/>
    </w:pPr>
    <w:rPr>
      <w:rFonts w:ascii="Verdana" w:hAnsi="Verdana"/>
      <w:kern w:val="0"/>
      <w:sz w:val="20"/>
      <w:szCs w:val="20"/>
      <w:lang w:eastAsia="en-US"/>
    </w:rPr>
  </w:style>
  <w:style w:type="paragraph" w:customStyle="1" w:styleId="260">
    <w:name w:val="样式 样式 样式 样式 标题 2 + 宋体 五号 非加粗 黑色 + 段前: 6 磅 段后: 0 磅 行距: 单倍行距 + 段前:..."/>
    <w:basedOn w:val="a2"/>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CharCharCharChar">
    <w:name w:val="Char Char Char Char"/>
    <w:basedOn w:val="a2"/>
    <w:rPr>
      <w:rFonts w:ascii="Tahoma" w:hAnsi="Tahoma"/>
      <w:sz w:val="24"/>
      <w:szCs w:val="20"/>
    </w:rPr>
  </w:style>
  <w:style w:type="paragraph" w:customStyle="1" w:styleId="CharCharCharChar1">
    <w:name w:val="Char Char Char Char1"/>
    <w:basedOn w:val="a2"/>
    <w:pPr>
      <w:widowControl/>
      <w:spacing w:after="160" w:line="240" w:lineRule="exact"/>
      <w:jc w:val="left"/>
    </w:pPr>
    <w:rPr>
      <w:rFonts w:ascii="Verdana" w:hAnsi="Verdana"/>
      <w:kern w:val="0"/>
      <w:sz w:val="20"/>
      <w:szCs w:val="20"/>
      <w:lang w:eastAsia="en-US"/>
    </w:rPr>
  </w:style>
  <w:style w:type="paragraph" w:customStyle="1" w:styleId="afff2">
    <w:name w:val="表题"/>
    <w:pPr>
      <w:keepNext/>
      <w:keepLines/>
      <w:widowControl w:val="0"/>
      <w:adjustRightInd w:val="0"/>
      <w:spacing w:line="480" w:lineRule="auto"/>
      <w:ind w:left="1418"/>
      <w:jc w:val="center"/>
      <w:textAlignment w:val="baseline"/>
    </w:pPr>
    <w:rPr>
      <w:rFonts w:ascii="Arial" w:eastAsia="黑体" w:hAnsi="Arial"/>
    </w:rPr>
  </w:style>
  <w:style w:type="paragraph" w:customStyle="1" w:styleId="xl25">
    <w:name w:val="xl25"/>
    <w:basedOn w:val="a2"/>
    <w:pPr>
      <w:widowControl/>
      <w:pBdr>
        <w:left w:val="single" w:sz="4" w:space="0" w:color="auto"/>
        <w:bottom w:val="single" w:sz="4" w:space="0" w:color="auto"/>
        <w:right w:val="double" w:sz="6"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15CharCharCharChar">
    <w:name w:val="样式 宋体 小四 行距: 1.5 倍行距 Char Char Char Char"/>
    <w:basedOn w:val="a2"/>
    <w:pPr>
      <w:adjustRightInd w:val="0"/>
      <w:spacing w:line="360" w:lineRule="auto"/>
      <w:ind w:firstLineChars="236" w:firstLine="480"/>
      <w:jc w:val="left"/>
      <w:textAlignment w:val="baseline"/>
    </w:pPr>
    <w:rPr>
      <w:rFonts w:ascii="宋体" w:hAnsi="宋体" w:cs="宋体"/>
      <w:sz w:val="24"/>
      <w:szCs w:val="20"/>
    </w:rPr>
  </w:style>
  <w:style w:type="paragraph" w:customStyle="1" w:styleId="19">
    <w:name w:val="标准正文1"/>
    <w:basedOn w:val="a2"/>
    <w:pPr>
      <w:widowControl/>
      <w:spacing w:beforeLines="30" w:afterLines="30" w:line="288" w:lineRule="auto"/>
      <w:ind w:leftChars="200" w:left="200" w:firstLineChars="200" w:firstLine="420"/>
      <w:jc w:val="left"/>
    </w:pPr>
    <w:rPr>
      <w:rFonts w:cs="宋体"/>
      <w:kern w:val="0"/>
      <w:sz w:val="20"/>
      <w:szCs w:val="20"/>
    </w:rPr>
  </w:style>
  <w:style w:type="paragraph" w:customStyle="1" w:styleId="xl55">
    <w:name w:val="xl55"/>
    <w:basedOn w:val="a2"/>
    <w:pPr>
      <w:widowControl/>
      <w:spacing w:before="100" w:beforeAutospacing="1" w:after="100" w:afterAutospacing="1"/>
      <w:jc w:val="center"/>
      <w:textAlignment w:val="center"/>
    </w:pPr>
    <w:rPr>
      <w:rFonts w:ascii="Arial Unicode MS" w:hAnsi="Arial Unicode MS"/>
      <w:kern w:val="0"/>
      <w:sz w:val="24"/>
    </w:rPr>
  </w:style>
  <w:style w:type="paragraph" w:customStyle="1" w:styleId="15CharCharCharCharChar">
    <w:name w:val="样式 宋体 小四 行距: 1.5 倍行距 Char Char Char Char Char"/>
    <w:basedOn w:val="a2"/>
    <w:pPr>
      <w:adjustRightInd w:val="0"/>
      <w:spacing w:line="360" w:lineRule="auto"/>
      <w:ind w:firstLineChars="236" w:firstLine="480"/>
      <w:jc w:val="left"/>
      <w:textAlignment w:val="baseline"/>
    </w:pPr>
    <w:rPr>
      <w:rFonts w:ascii="宋体" w:hAnsi="宋体" w:cs="宋体"/>
      <w:sz w:val="24"/>
    </w:rPr>
  </w:style>
  <w:style w:type="paragraph" w:customStyle="1" w:styleId="xl31">
    <w:name w:val="xl31"/>
    <w:basedOn w:val="a2"/>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Default">
    <w:name w:val="Default"/>
    <w:pPr>
      <w:widowControl w:val="0"/>
      <w:autoSpaceDE w:val="0"/>
      <w:autoSpaceDN w:val="0"/>
      <w:adjustRightInd w:val="0"/>
    </w:pPr>
    <w:rPr>
      <w:rFonts w:ascii="黑体" w:eastAsia="黑体"/>
    </w:rPr>
  </w:style>
  <w:style w:type="paragraph" w:customStyle="1" w:styleId="a0">
    <w:name w:val="节"/>
    <w:basedOn w:val="2"/>
    <w:next w:val="a2"/>
    <w:pPr>
      <w:numPr>
        <w:ilvl w:val="1"/>
        <w:numId w:val="4"/>
      </w:numPr>
      <w:tabs>
        <w:tab w:val="left" w:pos="992"/>
        <w:tab w:val="left" w:pos="2175"/>
      </w:tabs>
      <w:spacing w:before="360" w:after="260" w:line="413" w:lineRule="auto"/>
      <w:jc w:val="center"/>
    </w:pPr>
    <w:rPr>
      <w:bCs w:val="0"/>
      <w:szCs w:val="20"/>
    </w:rPr>
  </w:style>
  <w:style w:type="paragraph" w:customStyle="1" w:styleId="DefaultText">
    <w:name w:val="Default Text"/>
    <w:basedOn w:val="a2"/>
    <w:pPr>
      <w:widowControl/>
      <w:spacing w:line="360" w:lineRule="auto"/>
      <w:jc w:val="left"/>
    </w:pPr>
    <w:rPr>
      <w:rFonts w:ascii="宋体" w:hAnsi="宋体"/>
      <w:snapToGrid w:val="0"/>
      <w:kern w:val="0"/>
      <w:sz w:val="24"/>
      <w:szCs w:val="20"/>
      <w:lang w:val="en-GB" w:eastAsia="en-US"/>
    </w:rPr>
  </w:style>
  <w:style w:type="paragraph" w:customStyle="1" w:styleId="Afff3">
    <w:name w:val="正文 A"/>
    <w:pPr>
      <w:widowControl w:val="0"/>
      <w:jc w:val="both"/>
    </w:pPr>
    <w:rPr>
      <w:rFonts w:ascii="Arial Unicode MS" w:eastAsia="Times New Roman" w:hAnsi="Arial Unicode MS" w:cs="Arial Unicode MS"/>
      <w:color w:val="000000"/>
      <w:kern w:val="2"/>
      <w:sz w:val="21"/>
      <w:szCs w:val="21"/>
    </w:rPr>
  </w:style>
  <w:style w:type="paragraph" w:customStyle="1" w:styleId="GP">
    <w:name w:val="GP（正文）"/>
    <w:basedOn w:val="a2"/>
    <w:pPr>
      <w:snapToGrid w:val="0"/>
      <w:spacing w:beforeLines="30" w:line="360" w:lineRule="auto"/>
      <w:ind w:firstLineChars="200" w:firstLine="480"/>
    </w:pPr>
    <w:rPr>
      <w:rFonts w:ascii="Arial" w:hAnsi="Arial"/>
      <w:sz w:val="24"/>
    </w:rPr>
  </w:style>
  <w:style w:type="paragraph" w:customStyle="1" w:styleId="1a">
    <w:name w:val="序号1"/>
    <w:basedOn w:val="a2"/>
    <w:pPr>
      <w:adjustRightInd w:val="0"/>
      <w:spacing w:line="480" w:lineRule="atLeast"/>
      <w:jc w:val="left"/>
      <w:textAlignment w:val="baseline"/>
    </w:pPr>
    <w:rPr>
      <w:rFonts w:ascii="宋体" w:hAnsi="宋体"/>
      <w:kern w:val="0"/>
      <w:sz w:val="28"/>
      <w:szCs w:val="20"/>
    </w:rPr>
  </w:style>
  <w:style w:type="paragraph" w:customStyle="1" w:styleId="Style2">
    <w:name w:val="_Style 2"/>
    <w:basedOn w:val="a2"/>
    <w:pPr>
      <w:ind w:firstLineChars="200" w:firstLine="420"/>
    </w:pPr>
  </w:style>
  <w:style w:type="paragraph" w:customStyle="1" w:styleId="afff4">
    <w:name w:val="关注内容"/>
    <w:basedOn w:val="15"/>
    <w:pPr>
      <w:pBdr>
        <w:bottom w:val="single" w:sz="4" w:space="1" w:color="auto"/>
      </w:pBdr>
      <w:spacing w:before="40" w:after="40" w:line="240" w:lineRule="auto"/>
    </w:pPr>
    <w:rPr>
      <w:rFonts w:eastAsia="楷体_GB2312"/>
    </w:rPr>
  </w:style>
  <w:style w:type="paragraph" w:customStyle="1" w:styleId="TOC1">
    <w:name w:val="TOC 标题1"/>
    <w:basedOn w:val="1"/>
    <w:next w:val="a2"/>
    <w:pPr>
      <w:keepLines/>
      <w:widowControl/>
      <w:spacing w:before="480" w:line="276" w:lineRule="auto"/>
      <w:jc w:val="left"/>
      <w:outlineLvl w:val="9"/>
    </w:pPr>
    <w:rPr>
      <w:rFonts w:ascii="Cambria" w:hAnsi="Cambria"/>
      <w:color w:val="365F91"/>
      <w:kern w:val="0"/>
      <w:sz w:val="28"/>
      <w:szCs w:val="28"/>
    </w:rPr>
  </w:style>
  <w:style w:type="paragraph" w:customStyle="1" w:styleId="15CharChar">
    <w:name w:val="样式 宋体 小四 行距: 1.5 倍行距 Char Char"/>
    <w:basedOn w:val="a2"/>
    <w:pPr>
      <w:adjustRightInd w:val="0"/>
      <w:spacing w:line="360" w:lineRule="auto"/>
      <w:ind w:firstLineChars="236" w:firstLine="480"/>
      <w:jc w:val="left"/>
      <w:textAlignment w:val="baseline"/>
    </w:pPr>
    <w:rPr>
      <w:rFonts w:ascii="宋体" w:hAnsi="宋体" w:cs="宋体"/>
      <w:sz w:val="24"/>
    </w:rPr>
  </w:style>
  <w:style w:type="paragraph" w:customStyle="1" w:styleId="CharChar21">
    <w:name w:val="Char Char21"/>
    <w:basedOn w:val="a2"/>
  </w:style>
  <w:style w:type="paragraph" w:customStyle="1" w:styleId="p16">
    <w:name w:val="p16"/>
    <w:basedOn w:val="a2"/>
    <w:pPr>
      <w:widowControl/>
      <w:jc w:val="left"/>
    </w:pPr>
    <w:rPr>
      <w:kern w:val="0"/>
      <w:szCs w:val="21"/>
    </w:rPr>
  </w:style>
  <w:style w:type="paragraph" w:customStyle="1" w:styleId="CharCharCharCharCharCharChar">
    <w:name w:val="Char Char Char Char Char Char Char"/>
    <w:basedOn w:val="a2"/>
    <w:pPr>
      <w:snapToGrid w:val="0"/>
      <w:spacing w:line="360" w:lineRule="auto"/>
      <w:ind w:firstLineChars="200" w:firstLine="200"/>
    </w:pPr>
    <w:rPr>
      <w:rFonts w:eastAsia="仿宋_GB2312"/>
      <w:sz w:val="24"/>
    </w:rPr>
  </w:style>
  <w:style w:type="paragraph" w:customStyle="1" w:styleId="afff5">
    <w:name w:val="首行缩进"/>
    <w:basedOn w:val="a2"/>
    <w:pPr>
      <w:autoSpaceDE w:val="0"/>
      <w:autoSpaceDN w:val="0"/>
      <w:adjustRightInd w:val="0"/>
      <w:ind w:firstLine="720"/>
      <w:jc w:val="left"/>
    </w:pPr>
    <w:rPr>
      <w:rFonts w:ascii="宋体" w:hAnsi="宋体"/>
      <w:kern w:val="0"/>
      <w:sz w:val="24"/>
      <w:szCs w:val="20"/>
    </w:rPr>
  </w:style>
  <w:style w:type="paragraph" w:customStyle="1" w:styleId="Web1">
    <w:name w:val="普通(Web)1"/>
    <w:basedOn w:val="a2"/>
    <w:next w:val="af8"/>
    <w:pPr>
      <w:adjustRightInd w:val="0"/>
      <w:spacing w:line="360" w:lineRule="auto"/>
      <w:jc w:val="left"/>
      <w:textAlignment w:val="baseline"/>
    </w:pPr>
    <w:rPr>
      <w:rFonts w:ascii="宋体" w:hAnsi="宋体"/>
      <w:sz w:val="24"/>
    </w:rPr>
  </w:style>
  <w:style w:type="paragraph" w:customStyle="1" w:styleId="1b">
    <w:name w:val="正文1"/>
    <w:basedOn w:val="a2"/>
    <w:pPr>
      <w:widowControl/>
      <w:topLinePunct/>
      <w:adjustRightInd w:val="0"/>
      <w:spacing w:beforeLines="50" w:afterLines="50" w:line="300" w:lineRule="auto"/>
      <w:ind w:left="420"/>
      <w:jc w:val="left"/>
      <w:textAlignment w:val="baseline"/>
    </w:pPr>
    <w:rPr>
      <w:rFonts w:ascii="宋体" w:hAnsi="宋体"/>
    </w:rPr>
  </w:style>
  <w:style w:type="paragraph" w:customStyle="1" w:styleId="5GB2312">
    <w:name w:val="标题 5 + 仿宋_GB2312"/>
    <w:basedOn w:val="4"/>
    <w:pPr>
      <w:jc w:val="left"/>
    </w:pPr>
    <w:rPr>
      <w:rFonts w:ascii="仿宋_GB2312" w:eastAsia="仿宋_GB2312" w:hAnsi="仿宋_GB2312"/>
    </w:rPr>
  </w:style>
  <w:style w:type="paragraph" w:customStyle="1" w:styleId="CharCharCharCharCharChar1Char">
    <w:name w:val="Char Char Char Char Char Char1 Char"/>
    <w:basedOn w:val="a2"/>
    <w:pPr>
      <w:widowControl/>
      <w:spacing w:after="160" w:line="240" w:lineRule="exact"/>
      <w:jc w:val="left"/>
    </w:pPr>
    <w:rPr>
      <w:rFonts w:ascii="Verdana" w:hAnsi="Verdana"/>
      <w:kern w:val="0"/>
      <w:szCs w:val="20"/>
      <w:lang w:eastAsia="en-US"/>
    </w:rPr>
  </w:style>
  <w:style w:type="paragraph" w:customStyle="1" w:styleId="CharCharChar1Char1">
    <w:name w:val="Char Char Char1 Char1"/>
    <w:basedOn w:val="a2"/>
    <w:pPr>
      <w:tabs>
        <w:tab w:val="left" w:pos="360"/>
      </w:tabs>
      <w:snapToGrid w:val="0"/>
      <w:spacing w:line="360" w:lineRule="auto"/>
    </w:pPr>
    <w:rPr>
      <w:rFonts w:eastAsia="仿宋_GB2312" w:cs="宋体"/>
      <w:sz w:val="24"/>
    </w:rPr>
  </w:style>
  <w:style w:type="paragraph" w:customStyle="1" w:styleId="p15">
    <w:name w:val="p15"/>
    <w:basedOn w:val="a2"/>
    <w:pPr>
      <w:widowControl/>
      <w:spacing w:line="220" w:lineRule="atLeast"/>
      <w:jc w:val="center"/>
    </w:pPr>
    <w:rPr>
      <w:rFonts w:ascii="仿宋_GB2312" w:eastAsia="仿宋_GB2312" w:hAnsi="宋体" w:cs="宋体"/>
      <w:kern w:val="0"/>
      <w:szCs w:val="21"/>
    </w:rPr>
  </w:style>
  <w:style w:type="paragraph" w:customStyle="1" w:styleId="CharChar">
    <w:name w:val="Char Char"/>
    <w:basedOn w:val="a2"/>
    <w:pPr>
      <w:widowControl/>
      <w:spacing w:after="160" w:line="240" w:lineRule="exact"/>
      <w:jc w:val="left"/>
    </w:pPr>
    <w:rPr>
      <w:rFonts w:ascii="Verdana" w:eastAsia="仿宋_GB2312" w:hAnsi="Verdana"/>
      <w:kern w:val="0"/>
      <w:sz w:val="24"/>
      <w:szCs w:val="20"/>
      <w:lang w:eastAsia="en-US"/>
    </w:rPr>
  </w:style>
  <w:style w:type="paragraph" w:customStyle="1" w:styleId="CharChar11">
    <w:name w:val="Char Char11"/>
    <w:basedOn w:val="a2"/>
  </w:style>
  <w:style w:type="paragraph" w:customStyle="1" w:styleId="CharCharChar1">
    <w:name w:val="Char Char Char1"/>
    <w:basedOn w:val="a2"/>
    <w:rPr>
      <w:rFonts w:ascii="宋体" w:hAnsi="宋体"/>
      <w:b/>
      <w:sz w:val="28"/>
      <w:szCs w:val="28"/>
    </w:rPr>
  </w:style>
  <w:style w:type="paragraph" w:customStyle="1" w:styleId="afff6">
    <w:name w:val="正文(标准)"/>
    <w:basedOn w:val="a2"/>
    <w:pPr>
      <w:tabs>
        <w:tab w:val="left" w:pos="900"/>
      </w:tabs>
      <w:adjustRightInd w:val="0"/>
      <w:spacing w:line="360" w:lineRule="atLeast"/>
      <w:ind w:left="900" w:hanging="420"/>
      <w:jc w:val="left"/>
      <w:textAlignment w:val="baseline"/>
    </w:pPr>
    <w:rPr>
      <w:rFonts w:ascii="宋体" w:hAnsi="宋体"/>
      <w:sz w:val="24"/>
    </w:rPr>
  </w:style>
  <w:style w:type="paragraph" w:customStyle="1" w:styleId="CharCharCharCharCharCharChar2">
    <w:name w:val="Char Char Char Char Char Char Char2"/>
    <w:basedOn w:val="a2"/>
    <w:pPr>
      <w:snapToGrid w:val="0"/>
      <w:spacing w:line="360" w:lineRule="auto"/>
      <w:ind w:firstLineChars="200" w:firstLine="200"/>
    </w:pPr>
    <w:rPr>
      <w:rFonts w:eastAsia="仿宋_GB2312"/>
      <w:sz w:val="24"/>
    </w:rPr>
  </w:style>
  <w:style w:type="paragraph" w:customStyle="1" w:styleId="Style3">
    <w:name w:val="_Style 3"/>
    <w:basedOn w:val="a2"/>
    <w:pPr>
      <w:ind w:firstLineChars="200" w:firstLine="420"/>
    </w:pPr>
    <w:rPr>
      <w:rFonts w:ascii="Calibri" w:hAnsi="Calibri"/>
      <w:szCs w:val="22"/>
    </w:rPr>
  </w:style>
  <w:style w:type="paragraph" w:customStyle="1" w:styleId="CharChar1CharCharCharCharCharCharCharCharCharCharCharCharCharCharChar">
    <w:name w:val="Char Char1 Char Char Char Char Char Char Char Char Char Char Char Char Char Char Char"/>
    <w:basedOn w:val="a2"/>
    <w:pPr>
      <w:widowControl/>
      <w:spacing w:after="160" w:line="240" w:lineRule="exact"/>
      <w:jc w:val="left"/>
    </w:pPr>
    <w:rPr>
      <w:rFonts w:ascii="Verdana" w:hAnsi="Verdana"/>
      <w:kern w:val="0"/>
      <w:sz w:val="20"/>
      <w:szCs w:val="20"/>
      <w:lang w:eastAsia="en-US"/>
    </w:rPr>
  </w:style>
  <w:style w:type="paragraph" w:customStyle="1" w:styleId="afff7">
    <w:name w:val="文档正文"/>
    <w:basedOn w:val="a2"/>
    <w:pPr>
      <w:suppressAutoHyphens/>
      <w:spacing w:line="312" w:lineRule="atLeast"/>
      <w:ind w:firstLine="567"/>
      <w:jc w:val="left"/>
      <w:textAlignment w:val="baseline"/>
    </w:pPr>
    <w:rPr>
      <w:rFonts w:ascii="????" w:eastAsia="Times New Roman" w:hAnsi="????" w:cs="Tahoma"/>
      <w:b/>
      <w:w w:val="80"/>
      <w:kern w:val="1"/>
      <w:sz w:val="28"/>
      <w:szCs w:val="20"/>
    </w:rPr>
  </w:style>
  <w:style w:type="paragraph" w:customStyle="1" w:styleId="CharCharChar1Char">
    <w:name w:val="Char Char Char1 Char"/>
    <w:basedOn w:val="a2"/>
    <w:pPr>
      <w:tabs>
        <w:tab w:val="left" w:pos="360"/>
      </w:tabs>
      <w:snapToGrid w:val="0"/>
      <w:spacing w:line="360" w:lineRule="auto"/>
    </w:pPr>
    <w:rPr>
      <w:rFonts w:eastAsia="仿宋_GB2312" w:cs="宋体"/>
      <w:sz w:val="24"/>
    </w:rPr>
  </w:style>
  <w:style w:type="paragraph" w:customStyle="1" w:styleId="1c">
    <w:name w:val="修订1"/>
    <w:rPr>
      <w:kern w:val="2"/>
      <w:sz w:val="21"/>
      <w:szCs w:val="24"/>
    </w:rPr>
  </w:style>
  <w:style w:type="paragraph" w:customStyle="1" w:styleId="2TimesNewRoman5020">
    <w:name w:val="样式 标题 2 + Times New Roman 四号 非加粗 段前: 5 磅 段后: 0 磅 行距: 固定值 20..."/>
    <w:basedOn w:val="2"/>
    <w:pPr>
      <w:spacing w:before="100" w:line="400" w:lineRule="exact"/>
    </w:pPr>
    <w:rPr>
      <w:rFonts w:ascii="Times New Roman" w:eastAsia="黑体" w:hAnsi="Times New Roman"/>
      <w:b w:val="0"/>
      <w:bCs w:val="0"/>
      <w:sz w:val="28"/>
      <w:szCs w:val="20"/>
    </w:rPr>
  </w:style>
  <w:style w:type="paragraph" w:customStyle="1" w:styleId="CharCharCharCharCharCharChar1">
    <w:name w:val="Char Char Char Char Char Char Char1"/>
    <w:basedOn w:val="a2"/>
    <w:pPr>
      <w:snapToGrid w:val="0"/>
      <w:spacing w:line="360" w:lineRule="auto"/>
      <w:ind w:firstLineChars="200" w:firstLine="200"/>
    </w:pPr>
    <w:rPr>
      <w:rFonts w:eastAsia="仿宋_GB2312"/>
      <w:sz w:val="24"/>
    </w:rPr>
  </w:style>
  <w:style w:type="paragraph" w:customStyle="1" w:styleId="afff8">
    <w:name w:val="正文无缩进"/>
    <w:basedOn w:val="a2"/>
    <w:pPr>
      <w:snapToGrid w:val="0"/>
      <w:spacing w:before="120" w:line="300" w:lineRule="auto"/>
    </w:pPr>
    <w:rPr>
      <w:sz w:val="24"/>
      <w:szCs w:val="20"/>
    </w:rPr>
  </w:style>
  <w:style w:type="character" w:customStyle="1" w:styleId="c-icon">
    <w:name w:val="c-icon"/>
    <w:basedOn w:val="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E636FE-FF99-4C7A-B89E-74DD990ED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79</Pages>
  <Words>7164</Words>
  <Characters>40839</Characters>
  <Application>Microsoft Office Word</Application>
  <DocSecurity>0</DocSecurity>
  <Lines>340</Lines>
  <Paragraphs>95</Paragraphs>
  <ScaleCrop>false</ScaleCrop>
  <Company>微软中国</Company>
  <LinksUpToDate>false</LinksUpToDate>
  <CharactersWithSpaces>47908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8</cp:revision>
  <cp:lastPrinted>2019-05-07T02:54:00Z</cp:lastPrinted>
  <dcterms:created xsi:type="dcterms:W3CDTF">2019-05-05T14:45:00Z</dcterms:created>
  <dcterms:modified xsi:type="dcterms:W3CDTF">2019-05-08T06:27:00Z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