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附件1-1</w:t>
      </w:r>
      <w:r>
        <w:rPr>
          <w:rFonts w:hint="eastAsia" w:ascii="宋体" w:hAnsi="宋体"/>
          <w:sz w:val="24"/>
        </w:rPr>
        <w:t>：</w:t>
      </w:r>
    </w:p>
    <w:p>
      <w:pPr>
        <w:adjustRightInd w:val="0"/>
        <w:snapToGrid w:val="0"/>
        <w:spacing w:line="560" w:lineRule="exact"/>
        <w:ind w:firstLine="527" w:firstLineChars="175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资格证明材料承诺函</w:t>
      </w:r>
    </w:p>
    <w:p>
      <w:pPr>
        <w:adjustRightInd w:val="0"/>
        <w:snapToGrid w:val="0"/>
        <w:spacing w:line="560" w:lineRule="exact"/>
        <w:ind w:firstLine="368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我们，</w:t>
      </w:r>
      <w:r>
        <w:rPr>
          <w:rFonts w:hint="eastAsia" w:ascii="宋体" w:hAnsi="宋体"/>
          <w:szCs w:val="21"/>
          <w:u w:val="single"/>
        </w:rPr>
        <w:t xml:space="preserve">                 </w:t>
      </w:r>
      <w:r>
        <w:rPr>
          <w:rFonts w:hint="eastAsia" w:ascii="宋体" w:hAnsi="宋体"/>
          <w:szCs w:val="21"/>
        </w:rPr>
        <w:t>（供应商名称）已认真阅读《中华人民共和国</w:t>
      </w:r>
      <w:r>
        <w:rPr>
          <w:rFonts w:hint="eastAsia" w:ascii="宋体" w:hAnsi="宋体"/>
          <w:szCs w:val="21"/>
          <w:lang w:eastAsia="zh-CN"/>
        </w:rPr>
        <w:t>招标投标法</w:t>
      </w:r>
      <w:r>
        <w:rPr>
          <w:rFonts w:hint="eastAsia" w:ascii="宋体" w:hAnsi="宋体"/>
          <w:szCs w:val="21"/>
        </w:rPr>
        <w:t xml:space="preserve">》及《竞争性谈判邀请公告》[ </w:t>
      </w:r>
      <w:r>
        <w:rPr>
          <w:rFonts w:hint="eastAsia" w:ascii="宋体" w:hAnsi="宋体"/>
          <w:szCs w:val="21"/>
          <w:u w:val="single"/>
        </w:rPr>
        <w:t xml:space="preserve">                       </w:t>
      </w:r>
      <w:r>
        <w:rPr>
          <w:rFonts w:hint="eastAsia" w:ascii="宋体" w:hAnsi="宋体"/>
          <w:szCs w:val="21"/>
        </w:rPr>
        <w:t>（项目名称），政府采购编号：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</w:rPr>
        <w:t>，委托代理编号</w:t>
      </w:r>
      <w:r>
        <w:rPr>
          <w:rFonts w:hint="eastAsia" w:ascii="宋体" w:hAnsi="宋体"/>
          <w:szCs w:val="21"/>
          <w:u w:val="single"/>
        </w:rPr>
        <w:t xml:space="preserve">：            </w:t>
      </w:r>
      <w:r>
        <w:rPr>
          <w:rFonts w:hint="eastAsia" w:ascii="宋体" w:hAnsi="宋体"/>
          <w:szCs w:val="21"/>
        </w:rPr>
        <w:t>]相关内容，知悉供应商参加政府采购活动应当具备的条件。此次按《竞争性谈判邀请公告》要求提交的供应商资格证明材料，已经认真核对和检查，全部内容真实、合法、准确和完整，我们对此负责，并愿承担由此引起的法律责任。</w:t>
      </w:r>
    </w:p>
    <w:p>
      <w:pPr>
        <w:adjustRightInd w:val="0"/>
        <w:snapToGrid w:val="0"/>
        <w:spacing w:line="560" w:lineRule="exact"/>
        <w:ind w:firstLine="368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一、我方在此声明： </w:t>
      </w:r>
    </w:p>
    <w:p>
      <w:pPr>
        <w:adjustRightInd w:val="0"/>
        <w:snapToGrid w:val="0"/>
        <w:spacing w:line="560" w:lineRule="exact"/>
        <w:ind w:firstLine="368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（一）我方与采购人或采购代理机构不存在隶属关系或者其他利害关系。</w:t>
      </w:r>
    </w:p>
    <w:p>
      <w:pPr>
        <w:adjustRightInd w:val="0"/>
        <w:snapToGrid w:val="0"/>
        <w:spacing w:line="560" w:lineRule="exact"/>
        <w:ind w:firstLine="368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（二）我方与参加本项目的其他供应商不存在控股、关联关系，或者与其他供应商法定代表人（或者负责人）为同一人。</w:t>
      </w:r>
    </w:p>
    <w:p>
      <w:pPr>
        <w:adjustRightInd w:val="0"/>
        <w:snapToGrid w:val="0"/>
        <w:spacing w:line="560" w:lineRule="exact"/>
        <w:ind w:firstLine="368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（三）我方未为本项目前期准备提供设计或咨询服务。</w:t>
      </w:r>
    </w:p>
    <w:p>
      <w:pPr>
        <w:adjustRightInd w:val="0"/>
        <w:snapToGrid w:val="0"/>
        <w:spacing w:line="560" w:lineRule="exact"/>
        <w:ind w:firstLine="368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二、我方承诺（承诺期：成立三年以上的，为提交首次响应文件截止时间前三年内；成立不足三年的，为实际时间）：</w:t>
      </w:r>
    </w:p>
    <w:p>
      <w:pPr>
        <w:adjustRightInd w:val="0"/>
        <w:snapToGrid w:val="0"/>
        <w:spacing w:line="560" w:lineRule="exact"/>
        <w:ind w:firstLine="368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（一）我方依法缴纳了各项税费及各项社会保障资金，没有偷税、漏税及欠缴行为。</w:t>
      </w:r>
    </w:p>
    <w:p>
      <w:pPr>
        <w:adjustRightInd w:val="0"/>
        <w:snapToGrid w:val="0"/>
        <w:spacing w:line="560" w:lineRule="exact"/>
        <w:ind w:firstLine="368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（二）我方在经营活动中没有存在下列重大违法记录：</w:t>
      </w:r>
    </w:p>
    <w:p>
      <w:pPr>
        <w:adjustRightInd w:val="0"/>
        <w:snapToGrid w:val="0"/>
        <w:spacing w:line="560" w:lineRule="exact"/>
        <w:ind w:firstLine="368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1、受到刑事处罚；</w:t>
      </w:r>
    </w:p>
    <w:p>
      <w:pPr>
        <w:adjustRightInd w:val="0"/>
        <w:snapToGrid w:val="0"/>
        <w:spacing w:line="560" w:lineRule="exact"/>
        <w:ind w:firstLine="368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2、受到三万元以上的罚款、责令停产停业、在一至三年内禁止参加政府采购活动、暂扣或者吊销许可证、暂扣或者吊销执照的行政处罚。</w:t>
      </w:r>
    </w:p>
    <w:p>
      <w:pPr>
        <w:adjustRightInd w:val="0"/>
        <w:snapToGrid w:val="0"/>
        <w:spacing w:line="560" w:lineRule="exact"/>
        <w:ind w:firstLine="368" w:firstLineChars="175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5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                                      </w:t>
      </w:r>
      <w:r>
        <w:rPr>
          <w:rFonts w:hint="eastAsia" w:ascii="宋体" w:hAnsi="宋体"/>
          <w:szCs w:val="21"/>
        </w:rPr>
        <w:t>供应商名称（盖单位章）：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</w:rPr>
        <w:t xml:space="preserve"> </w:t>
      </w:r>
    </w:p>
    <w:p>
      <w:pPr>
        <w:adjustRightInd w:val="0"/>
        <w:snapToGrid w:val="0"/>
        <w:spacing w:line="5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                                      </w:t>
      </w:r>
      <w:r>
        <w:rPr>
          <w:rFonts w:hint="eastAsia" w:ascii="宋体" w:hAnsi="宋体"/>
          <w:szCs w:val="21"/>
        </w:rPr>
        <w:t xml:space="preserve">法定代表人（签名）：  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szCs w:val="21"/>
          <w:u w:val="single"/>
        </w:rPr>
        <w:t xml:space="preserve">         </w:t>
      </w:r>
    </w:p>
    <w:p>
      <w:pPr>
        <w:adjustRightInd w:val="0"/>
        <w:snapToGrid w:val="0"/>
        <w:spacing w:line="5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                                      </w:t>
      </w:r>
      <w:r>
        <w:rPr>
          <w:rFonts w:hint="eastAsia" w:ascii="宋体" w:hAnsi="宋体"/>
          <w:szCs w:val="21"/>
        </w:rPr>
        <w:t xml:space="preserve">日  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 xml:space="preserve">  期：    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</w:rPr>
        <w:t xml:space="preserve">月 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</w:rPr>
        <w:t>日</w:t>
      </w:r>
    </w:p>
    <w:p>
      <w:pPr>
        <w:adjustRightInd w:val="0"/>
        <w:snapToGrid w:val="0"/>
        <w:spacing w:line="360" w:lineRule="auto"/>
        <w:ind w:right="24"/>
        <w:rPr>
          <w:rFonts w:hint="eastAsia" w:ascii="宋体" w:hAnsi="宋体"/>
          <w:szCs w:val="21"/>
          <w:u w:val="single"/>
        </w:rPr>
      </w:pPr>
    </w:p>
    <w:p>
      <w:pPr>
        <w:adjustRightInd w:val="0"/>
        <w:snapToGrid w:val="0"/>
        <w:spacing w:line="360" w:lineRule="auto"/>
        <w:ind w:right="24"/>
        <w:rPr>
          <w:rFonts w:hint="eastAsia" w:ascii="黑体" w:hAnsi="华文中宋" w:eastAsia="黑体"/>
          <w:bCs/>
          <w:sz w:val="24"/>
        </w:rPr>
      </w:pPr>
      <w:r>
        <w:rPr>
          <w:rFonts w:hint="eastAsia" w:ascii="黑体" w:hAnsi="华文中宋" w:eastAsia="黑体"/>
          <w:bCs/>
          <w:sz w:val="24"/>
        </w:rPr>
        <w:t>附件</w:t>
      </w:r>
      <w:r>
        <w:rPr>
          <w:rFonts w:hint="eastAsia" w:ascii="黑体" w:hAnsi="华文中宋" w:eastAsia="黑体"/>
          <w:bCs/>
          <w:sz w:val="24"/>
          <w:lang w:val="en-US" w:eastAsia="zh-CN"/>
        </w:rPr>
        <w:t>2-1</w:t>
      </w:r>
      <w:r>
        <w:rPr>
          <w:rFonts w:hint="eastAsia" w:ascii="黑体" w:hAnsi="华文中宋" w:eastAsia="黑体"/>
          <w:bCs/>
          <w:sz w:val="24"/>
        </w:rPr>
        <w:t>：</w:t>
      </w:r>
    </w:p>
    <w:p>
      <w:pPr>
        <w:adjustRightInd w:val="0"/>
        <w:snapToGrid w:val="0"/>
        <w:spacing w:line="360" w:lineRule="auto"/>
        <w:ind w:right="24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法定代表人身份证明书</w:t>
      </w:r>
    </w:p>
    <w:p>
      <w:pPr>
        <w:tabs>
          <w:tab w:val="left" w:pos="930"/>
        </w:tabs>
        <w:snapToGrid w:val="0"/>
        <w:spacing w:line="480" w:lineRule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ab/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/>
          <w:szCs w:val="21"/>
        </w:rPr>
        <w:t>供应商</w:t>
      </w:r>
      <w:r>
        <w:rPr>
          <w:rFonts w:hint="eastAsia" w:ascii="宋体" w:hAnsi="宋体" w:cs="宋体"/>
          <w:kern w:val="0"/>
          <w:szCs w:val="21"/>
        </w:rPr>
        <w:t>名称：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</w:t>
      </w:r>
      <w:r>
        <w:rPr>
          <w:rFonts w:hint="eastAsia" w:ascii="宋体" w:hAnsi="宋体" w:cs="宋体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注册号：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注册地址：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                 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成立时间： 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 w:cs="宋体"/>
          <w:kern w:val="0"/>
          <w:szCs w:val="21"/>
        </w:rPr>
        <w:t xml:space="preserve">年 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</w:t>
      </w:r>
      <w:r>
        <w:rPr>
          <w:rFonts w:hint="eastAsia" w:ascii="宋体" w:hAnsi="宋体" w:cs="宋体"/>
          <w:kern w:val="0"/>
          <w:szCs w:val="21"/>
        </w:rPr>
        <w:t>月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</w:t>
      </w:r>
      <w:r>
        <w:rPr>
          <w:rFonts w:hint="eastAsia" w:ascii="宋体" w:hAnsi="宋体" w:cs="宋体"/>
          <w:kern w:val="0"/>
          <w:szCs w:val="21"/>
        </w:rPr>
        <w:t xml:space="preserve"> 日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kern w:val="0"/>
          <w:szCs w:val="21"/>
          <w:u w:val="single"/>
        </w:rPr>
      </w:pPr>
      <w:r>
        <w:rPr>
          <w:rFonts w:hint="eastAsia" w:ascii="宋体" w:hAnsi="宋体" w:cs="宋体"/>
          <w:kern w:val="0"/>
          <w:szCs w:val="21"/>
        </w:rPr>
        <w:t>经营期限：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kern w:val="0"/>
          <w:szCs w:val="21"/>
          <w:u w:val="single"/>
        </w:rPr>
      </w:pPr>
      <w:r>
        <w:rPr>
          <w:rFonts w:hint="eastAsia" w:ascii="宋体" w:hAnsi="宋体" w:cs="宋体"/>
          <w:kern w:val="0"/>
          <w:szCs w:val="21"/>
        </w:rPr>
        <w:t>经营范围：主营：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</w:t>
      </w:r>
      <w:r>
        <w:rPr>
          <w:rFonts w:hint="eastAsia" w:ascii="宋体" w:hAnsi="宋体" w:cs="宋体"/>
          <w:kern w:val="0"/>
          <w:szCs w:val="21"/>
        </w:rPr>
        <w:t xml:space="preserve"> ；兼营：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姓名：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</w:t>
      </w:r>
      <w:r>
        <w:rPr>
          <w:rFonts w:hint="eastAsia" w:ascii="宋体" w:hAnsi="宋体" w:cs="宋体"/>
          <w:kern w:val="0"/>
          <w:szCs w:val="21"/>
        </w:rPr>
        <w:t xml:space="preserve"> 性别：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 w:cs="宋体"/>
          <w:kern w:val="0"/>
          <w:szCs w:val="21"/>
        </w:rPr>
        <w:t xml:space="preserve"> 年龄：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</w:t>
      </w:r>
      <w:r>
        <w:rPr>
          <w:rFonts w:hint="eastAsia" w:ascii="宋体" w:hAnsi="宋体" w:cs="宋体"/>
          <w:kern w:val="0"/>
          <w:szCs w:val="21"/>
        </w:rPr>
        <w:t xml:space="preserve"> 系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 w:cs="宋体"/>
          <w:kern w:val="0"/>
          <w:szCs w:val="21"/>
        </w:rPr>
        <w:t>（</w:t>
      </w:r>
      <w:r>
        <w:rPr>
          <w:rFonts w:hint="eastAsia" w:ascii="宋体" w:hAnsi="宋体"/>
          <w:szCs w:val="21"/>
        </w:rPr>
        <w:t>供应商</w:t>
      </w:r>
      <w:r>
        <w:rPr>
          <w:rFonts w:hint="eastAsia" w:ascii="宋体" w:hAnsi="宋体" w:cs="宋体"/>
          <w:kern w:val="0"/>
          <w:szCs w:val="21"/>
        </w:rPr>
        <w:t>名称）的法定代表人。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特此证明。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/>
          <w:szCs w:val="21"/>
        </w:rPr>
        <w:t>附：法定代表人身份证复印件</w:t>
      </w:r>
    </w:p>
    <w:p>
      <w:pPr>
        <w:snapToGrid w:val="0"/>
        <w:spacing w:line="480" w:lineRule="auto"/>
        <w:rPr>
          <w:rFonts w:hint="eastAsia" w:ascii="宋体" w:hAnsi="宋体"/>
          <w:szCs w:val="21"/>
        </w:rPr>
      </w:pPr>
    </w:p>
    <w:p>
      <w:pPr>
        <w:snapToGrid w:val="0"/>
        <w:rPr>
          <w:rFonts w:hint="eastAsia" w:ascii="宋体" w:hAnsi="宋体"/>
          <w:szCs w:val="21"/>
        </w:rPr>
      </w:pPr>
    </w:p>
    <w:p>
      <w:pPr>
        <w:snapToGrid w:val="0"/>
        <w:rPr>
          <w:rFonts w:hint="eastAsia" w:ascii="宋体" w:hAnsi="宋体"/>
          <w:szCs w:val="21"/>
        </w:rPr>
      </w:pPr>
    </w:p>
    <w:p>
      <w:pPr>
        <w:snapToGrid w:val="0"/>
        <w:rPr>
          <w:rFonts w:hint="eastAsia" w:ascii="宋体" w:hAnsi="宋体"/>
          <w:szCs w:val="21"/>
        </w:rPr>
      </w:pPr>
    </w:p>
    <w:p>
      <w:pPr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jc w:val="right"/>
        <w:rPr>
          <w:rFonts w:hint="eastAsia" w:ascii="宋体" w:hAnsi="宋体"/>
          <w:szCs w:val="21"/>
        </w:rPr>
      </w:pPr>
    </w:p>
    <w:p>
      <w:pPr>
        <w:wordWrap w:val="0"/>
        <w:adjustRightInd w:val="0"/>
        <w:snapToGrid w:val="0"/>
        <w:spacing w:line="360" w:lineRule="auto"/>
        <w:ind w:right="420"/>
        <w:jc w:val="right"/>
        <w:rPr>
          <w:rFonts w:hint="eastAsia" w:ascii="宋体" w:hAnsi="宋体"/>
          <w:szCs w:val="21"/>
          <w:u w:val="single"/>
          <w:lang w:val="en-US" w:eastAsia="zh-CN"/>
        </w:rPr>
      </w:pPr>
      <w:r>
        <w:rPr>
          <w:rFonts w:hint="eastAsia" w:ascii="宋体" w:hAnsi="宋体"/>
          <w:szCs w:val="21"/>
        </w:rPr>
        <w:t>供应商名称（盖单位章）：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</w:t>
      </w:r>
    </w:p>
    <w:p>
      <w:pPr>
        <w:wordWrap/>
        <w:adjustRightInd w:val="0"/>
        <w:snapToGrid w:val="0"/>
        <w:spacing w:line="360" w:lineRule="auto"/>
        <w:ind w:right="420"/>
        <w:jc w:val="right"/>
        <w:rPr>
          <w:rFonts w:hint="eastAsia" w:ascii="宋体" w:hAnsi="宋体"/>
          <w:szCs w:val="21"/>
          <w:lang w:val="en-US" w:eastAsia="zh-CN"/>
        </w:rPr>
      </w:pPr>
    </w:p>
    <w:p>
      <w:pPr>
        <w:adjustRightInd w:val="0"/>
        <w:snapToGrid w:val="0"/>
        <w:spacing w:line="360" w:lineRule="auto"/>
        <w:ind w:right="420"/>
        <w:jc w:val="right"/>
        <w:rPr>
          <w:rFonts w:hint="eastAsia" w:ascii="仿宋_GB2312" w:hAnsi="宋体" w:eastAsia="仿宋_GB2312"/>
          <w:szCs w:val="21"/>
        </w:rPr>
      </w:pPr>
      <w:r>
        <w:rPr>
          <w:rFonts w:hint="eastAsia" w:ascii="宋体" w:hAnsi="宋体"/>
          <w:szCs w:val="21"/>
        </w:rPr>
        <w:t>日</w:t>
      </w:r>
      <w:r>
        <w:rPr>
          <w:rFonts w:hint="eastAsia" w:ascii="宋体" w:hAnsi="宋体"/>
          <w:szCs w:val="21"/>
          <w:lang w:val="en-US" w:eastAsia="zh-CN"/>
        </w:rPr>
        <w:t xml:space="preserve">   </w:t>
      </w:r>
      <w:r>
        <w:rPr>
          <w:rFonts w:hint="eastAsia" w:ascii="宋体" w:hAnsi="宋体"/>
          <w:szCs w:val="21"/>
        </w:rPr>
        <w:t>期：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   </w:t>
      </w:r>
      <w:r>
        <w:rPr>
          <w:rFonts w:hint="eastAsia" w:ascii="宋体" w:hAnsi="宋体"/>
          <w:szCs w:val="21"/>
        </w:rPr>
        <w:t xml:space="preserve">日      </w:t>
      </w:r>
    </w:p>
    <w:p>
      <w:pPr>
        <w:adjustRightInd w:val="0"/>
        <w:snapToGrid w:val="0"/>
        <w:spacing w:before="156" w:beforeLines="50" w:line="360" w:lineRule="auto"/>
        <w:jc w:val="right"/>
        <w:rPr>
          <w:rFonts w:hint="eastAsia" w:ascii="仿宋_GB2312" w:hAnsi="宋体" w:eastAsia="仿宋_GB2312"/>
          <w:szCs w:val="21"/>
        </w:rPr>
      </w:pPr>
    </w:p>
    <w:p>
      <w:pPr>
        <w:adjustRightInd w:val="0"/>
        <w:snapToGrid w:val="0"/>
        <w:spacing w:before="156" w:beforeLines="50" w:line="360" w:lineRule="auto"/>
        <w:rPr>
          <w:rFonts w:hint="eastAsia" w:ascii="仿宋_GB2312" w:hAnsi="宋体" w:eastAsia="仿宋_GB2312"/>
          <w:szCs w:val="21"/>
        </w:rPr>
      </w:pPr>
    </w:p>
    <w:p>
      <w:pPr>
        <w:adjustRightInd w:val="0"/>
        <w:snapToGrid w:val="0"/>
        <w:spacing w:before="156" w:beforeLines="50" w:line="360" w:lineRule="auto"/>
        <w:rPr>
          <w:rFonts w:hint="eastAsia" w:ascii="仿宋_GB2312" w:hAnsi="宋体" w:eastAsia="仿宋_GB2312"/>
          <w:szCs w:val="21"/>
        </w:rPr>
      </w:pPr>
    </w:p>
    <w:p>
      <w:pPr>
        <w:adjustRightInd w:val="0"/>
        <w:snapToGrid w:val="0"/>
        <w:spacing w:before="156" w:beforeLines="50" w:line="360" w:lineRule="auto"/>
        <w:rPr>
          <w:rFonts w:hint="eastAsia" w:ascii="仿宋_GB2312" w:hAnsi="宋体" w:eastAsia="仿宋_GB2312"/>
          <w:szCs w:val="21"/>
        </w:rPr>
      </w:pPr>
    </w:p>
    <w:p>
      <w:pPr>
        <w:adjustRightInd w:val="0"/>
        <w:snapToGrid w:val="0"/>
        <w:spacing w:line="360" w:lineRule="auto"/>
        <w:ind w:right="24"/>
        <w:rPr>
          <w:rFonts w:hint="eastAsia" w:ascii="黑体" w:hAnsi="华文中宋" w:eastAsia="黑体"/>
          <w:bCs/>
          <w:sz w:val="24"/>
        </w:rPr>
      </w:pPr>
    </w:p>
    <w:p>
      <w:pPr>
        <w:adjustRightInd w:val="0"/>
        <w:snapToGrid w:val="0"/>
        <w:spacing w:line="360" w:lineRule="auto"/>
        <w:ind w:right="24"/>
        <w:rPr>
          <w:rFonts w:hint="eastAsia" w:ascii="黑体" w:hAnsi="华文中宋" w:eastAsia="黑体"/>
          <w:bCs/>
          <w:sz w:val="24"/>
        </w:rPr>
      </w:pPr>
    </w:p>
    <w:p>
      <w:pPr>
        <w:adjustRightInd w:val="0"/>
        <w:snapToGrid w:val="0"/>
        <w:spacing w:line="360" w:lineRule="auto"/>
        <w:ind w:right="24"/>
        <w:rPr>
          <w:rFonts w:hint="eastAsia" w:ascii="黑体" w:hAnsi="华文中宋" w:eastAsia="黑体"/>
          <w:bCs/>
          <w:sz w:val="24"/>
        </w:rPr>
      </w:pPr>
    </w:p>
    <w:p>
      <w:pPr>
        <w:adjustRightInd w:val="0"/>
        <w:snapToGrid w:val="0"/>
        <w:spacing w:line="360" w:lineRule="auto"/>
        <w:ind w:right="24"/>
        <w:rPr>
          <w:rFonts w:hint="eastAsia" w:ascii="黑体" w:hAnsi="华文中宋" w:eastAsia="黑体"/>
          <w:bCs/>
          <w:sz w:val="24"/>
        </w:rPr>
      </w:pPr>
    </w:p>
    <w:p>
      <w:pPr>
        <w:adjustRightInd w:val="0"/>
        <w:snapToGrid w:val="0"/>
        <w:spacing w:line="360" w:lineRule="auto"/>
        <w:ind w:right="24"/>
        <w:rPr>
          <w:rFonts w:hint="eastAsia" w:ascii="黑体" w:hAnsi="宋体" w:eastAsia="黑体"/>
          <w:sz w:val="24"/>
        </w:rPr>
      </w:pPr>
      <w:r>
        <w:rPr>
          <w:rFonts w:hint="eastAsia" w:ascii="黑体" w:hAnsi="华文中宋" w:eastAsia="黑体"/>
          <w:bCs/>
          <w:sz w:val="24"/>
        </w:rPr>
        <w:t>附件2</w:t>
      </w:r>
      <w:r>
        <w:rPr>
          <w:rFonts w:hint="eastAsia" w:ascii="黑体" w:hAnsi="华文中宋" w:eastAsia="黑体"/>
          <w:bCs/>
          <w:sz w:val="24"/>
          <w:lang w:val="en-US" w:eastAsia="zh-CN"/>
        </w:rPr>
        <w:t>-2</w:t>
      </w:r>
      <w:r>
        <w:rPr>
          <w:rFonts w:hint="eastAsia" w:ascii="黑体" w:hAnsi="宋体" w:eastAsia="黑体"/>
          <w:sz w:val="24"/>
        </w:rPr>
        <w:t>：</w:t>
      </w:r>
    </w:p>
    <w:p>
      <w:pPr>
        <w:adjustRightInd w:val="0"/>
        <w:snapToGrid w:val="0"/>
        <w:spacing w:line="360" w:lineRule="auto"/>
        <w:ind w:right="24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法定代表人授权委托书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华文中宋" w:eastAsia="黑体"/>
          <w:b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hint="eastAsia" w:ascii="宋体" w:hAnsi="宋体" w:cs="宋体"/>
          <w:kern w:val="0"/>
          <w:szCs w:val="21"/>
          <w:u w:val="single"/>
        </w:rPr>
      </w:pPr>
      <w:r>
        <w:rPr>
          <w:rFonts w:hint="eastAsia" w:ascii="宋体" w:hAnsi="宋体" w:cs="宋体"/>
          <w:kern w:val="0"/>
          <w:szCs w:val="21"/>
        </w:rPr>
        <w:t>本人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</w:t>
      </w:r>
      <w:r>
        <w:rPr>
          <w:rFonts w:hint="eastAsia" w:ascii="宋体" w:hAnsi="宋体" w:cs="宋体"/>
          <w:kern w:val="0"/>
          <w:szCs w:val="21"/>
        </w:rPr>
        <w:t>（姓名、职务）系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       </w:t>
      </w:r>
      <w:r>
        <w:rPr>
          <w:rFonts w:hint="eastAsia" w:ascii="宋体" w:hAnsi="宋体" w:cs="宋体"/>
          <w:kern w:val="0"/>
          <w:szCs w:val="21"/>
        </w:rPr>
        <w:t xml:space="preserve"> （</w:t>
      </w:r>
      <w:r>
        <w:rPr>
          <w:rFonts w:hint="eastAsia" w:ascii="宋体" w:hAnsi="宋体"/>
          <w:szCs w:val="21"/>
        </w:rPr>
        <w:t>供应商</w:t>
      </w:r>
      <w:r>
        <w:rPr>
          <w:rFonts w:hint="eastAsia" w:ascii="宋体" w:hAnsi="宋体" w:cs="宋体"/>
          <w:kern w:val="0"/>
          <w:szCs w:val="21"/>
        </w:rPr>
        <w:t>名称）的法定代表人，现授权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</w:t>
      </w:r>
      <w:r>
        <w:rPr>
          <w:rFonts w:hint="eastAsia" w:ascii="宋体" w:hAnsi="宋体" w:cs="宋体"/>
          <w:kern w:val="0"/>
          <w:szCs w:val="21"/>
        </w:rPr>
        <w:t>（姓名、职务）为我方代理人。代理人根据授权，以我方名义：提交参加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            </w:t>
      </w:r>
      <w:r>
        <w:rPr>
          <w:rFonts w:hint="eastAsia" w:ascii="宋体" w:hAnsi="宋体" w:cs="宋体"/>
          <w:kern w:val="0"/>
          <w:szCs w:val="21"/>
        </w:rPr>
        <w:t>（项目名称、</w:t>
      </w:r>
      <w:r>
        <w:rPr>
          <w:rFonts w:hint="eastAsia" w:ascii="宋体" w:hAnsi="宋体"/>
          <w:szCs w:val="21"/>
        </w:rPr>
        <w:t>政府</w:t>
      </w:r>
      <w:r>
        <w:rPr>
          <w:rFonts w:hint="eastAsia" w:ascii="宋体" w:hAnsi="宋体" w:cs="宋体"/>
          <w:kern w:val="0"/>
          <w:szCs w:val="21"/>
        </w:rPr>
        <w:t>采购编号、采购代理机构编号）采购活动的资格证明材料和处理有关事宜，其法律后果由我方承担。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委托期限：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                  </w:t>
      </w:r>
      <w:r>
        <w:rPr>
          <w:rFonts w:hint="eastAsia" w:ascii="宋体" w:hAnsi="宋体" w:cs="宋体"/>
          <w:kern w:val="0"/>
          <w:szCs w:val="21"/>
        </w:rPr>
        <w:t xml:space="preserve"> 。</w:t>
      </w:r>
    </w:p>
    <w:p>
      <w:pPr>
        <w:spacing w:line="360" w:lineRule="auto"/>
        <w:ind w:firstLine="435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代理人无转委托权。</w:t>
      </w:r>
    </w:p>
    <w:p>
      <w:pPr>
        <w:spacing w:line="360" w:lineRule="auto"/>
        <w:ind w:firstLine="43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本授权书于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日签字生效，特此声明。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附：委托代理人身份证复印件及法定代表人身份证明(附件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-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，原件)</w:t>
      </w: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法定代表人（签字）：</w:t>
      </w:r>
      <w:r>
        <w:rPr>
          <w:rFonts w:hint="eastAsia" w:ascii="宋体" w:hAnsi="宋体"/>
          <w:szCs w:val="21"/>
          <w:u w:val="single"/>
        </w:rPr>
        <w:t xml:space="preserve">                     </w:t>
      </w: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/>
          <w:szCs w:val="21"/>
          <w:u w:val="single"/>
        </w:rPr>
      </w:pP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委托代理人（签字）：</w:t>
      </w:r>
      <w:r>
        <w:rPr>
          <w:rFonts w:hint="eastAsia" w:ascii="宋体" w:hAnsi="宋体"/>
          <w:szCs w:val="21"/>
          <w:u w:val="single"/>
        </w:rPr>
        <w:t xml:space="preserve">                     </w:t>
      </w: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/>
          <w:szCs w:val="21"/>
          <w:u w:val="single"/>
        </w:rPr>
      </w:pPr>
    </w:p>
    <w:p>
      <w:pPr>
        <w:adjustRightInd w:val="0"/>
        <w:snapToGrid w:val="0"/>
        <w:spacing w:line="360" w:lineRule="auto"/>
        <w:ind w:right="2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日</w:t>
      </w:r>
      <w:r>
        <w:rPr>
          <w:rFonts w:hint="eastAsia" w:ascii="宋体" w:hAnsi="宋体"/>
          <w:szCs w:val="21"/>
          <w:lang w:val="en-US" w:eastAsia="zh-CN"/>
        </w:rPr>
        <w:t xml:space="preserve">      </w:t>
      </w:r>
      <w:r>
        <w:rPr>
          <w:rFonts w:hint="eastAsia" w:ascii="宋体" w:hAnsi="宋体"/>
          <w:szCs w:val="21"/>
        </w:rPr>
        <w:t>期：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   </w:t>
      </w:r>
      <w:r>
        <w:rPr>
          <w:rFonts w:hint="eastAsia" w:ascii="宋体" w:hAnsi="宋体"/>
          <w:szCs w:val="21"/>
        </w:rPr>
        <w:t>日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828DD"/>
    <w:rsid w:val="1F1828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2016-08-28T05:55:00Z</dcterms:created>
  <dc:creator>ysy</dc:creator>
  <cp:lastModifiedBy>ysy</cp:lastModifiedBy>
  <dcterms:modified xsi:type="dcterms:W3CDTF">2016-08-28T06:02:50Z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