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49B" w:rsidRPr="00604DA9" w:rsidRDefault="00604DA9" w:rsidP="00604DA9">
      <w:pPr>
        <w:spacing w:line="360" w:lineRule="auto"/>
        <w:jc w:val="center"/>
        <w:rPr>
          <w:rFonts w:ascii="宋体" w:eastAsia="宋体" w:hAnsi="宋体" w:cs="宋体"/>
          <w:b/>
          <w:sz w:val="32"/>
          <w:szCs w:val="32"/>
        </w:rPr>
      </w:pPr>
      <w:r w:rsidRPr="00604DA9">
        <w:rPr>
          <w:rFonts w:ascii="宋体" w:eastAsia="宋体" w:hAnsi="宋体" w:cs="宋体" w:hint="eastAsia"/>
          <w:b/>
          <w:sz w:val="32"/>
          <w:szCs w:val="32"/>
          <w:lang w:bidi="ar"/>
        </w:rPr>
        <w:t>采购需求</w:t>
      </w:r>
    </w:p>
    <w:p w:rsidR="00D3249B" w:rsidRPr="00604DA9" w:rsidRDefault="00604DA9" w:rsidP="00604DA9">
      <w:pPr>
        <w:adjustRightInd w:val="0"/>
        <w:snapToGrid w:val="0"/>
        <w:spacing w:line="360" w:lineRule="auto"/>
        <w:rPr>
          <w:rFonts w:ascii="宋体" w:eastAsia="宋体" w:hAnsi="宋体" w:cs="宋体"/>
          <w:szCs w:val="21"/>
        </w:rPr>
      </w:pPr>
      <w:r w:rsidRPr="00604DA9">
        <w:rPr>
          <w:rFonts w:ascii="宋体" w:eastAsia="宋体" w:hAnsi="宋体" w:cs="宋体" w:hint="eastAsia"/>
          <w:b/>
          <w:szCs w:val="21"/>
          <w:lang w:bidi="ar"/>
        </w:rPr>
        <w:t>一、采购项目名称 ：</w:t>
      </w:r>
      <w:r w:rsidRPr="00604DA9">
        <w:rPr>
          <w:rFonts w:ascii="宋体" w:eastAsia="宋体" w:hAnsi="宋体" w:cs="宋体" w:hint="eastAsia"/>
          <w:szCs w:val="21"/>
          <w:lang w:bidi="ar"/>
        </w:rPr>
        <w:t>2020年长沙市开福区清水塘小学校史馆文化布置项目</w:t>
      </w:r>
    </w:p>
    <w:p w:rsidR="00D3249B" w:rsidRPr="00604DA9" w:rsidRDefault="00604DA9" w:rsidP="00604DA9">
      <w:pPr>
        <w:adjustRightInd w:val="0"/>
        <w:snapToGrid w:val="0"/>
        <w:spacing w:line="360" w:lineRule="auto"/>
        <w:rPr>
          <w:rFonts w:ascii="宋体" w:eastAsia="宋体" w:hAnsi="宋体" w:cs="宋体"/>
          <w:szCs w:val="21"/>
        </w:rPr>
      </w:pPr>
      <w:r w:rsidRPr="00604DA9">
        <w:rPr>
          <w:rFonts w:ascii="宋体" w:eastAsia="宋体" w:hAnsi="宋体" w:cs="宋体" w:hint="eastAsia"/>
          <w:b/>
          <w:szCs w:val="21"/>
          <w:lang w:bidi="ar"/>
        </w:rPr>
        <w:t>二、预算：</w:t>
      </w:r>
      <w:r w:rsidRPr="00604DA9">
        <w:rPr>
          <w:rFonts w:ascii="宋体" w:eastAsia="宋体" w:hAnsi="宋体" w:cs="宋体" w:hint="eastAsia"/>
          <w:lang w:bidi="ar"/>
        </w:rPr>
        <w:t>408000元</w:t>
      </w:r>
    </w:p>
    <w:p w:rsidR="00D3249B" w:rsidRPr="00604DA9" w:rsidRDefault="00604DA9" w:rsidP="00604DA9">
      <w:pPr>
        <w:adjustRightInd w:val="0"/>
        <w:snapToGrid w:val="0"/>
        <w:spacing w:line="360" w:lineRule="auto"/>
        <w:rPr>
          <w:b/>
        </w:rPr>
      </w:pPr>
      <w:r w:rsidRPr="00604DA9">
        <w:rPr>
          <w:rFonts w:ascii="Times New Roman" w:eastAsia="宋体" w:hAnsi="Times New Roman" w:cs="宋体" w:hint="eastAsia"/>
          <w:b/>
          <w:lang w:bidi="ar"/>
        </w:rPr>
        <w:t>三、项目说明</w:t>
      </w:r>
    </w:p>
    <w:p w:rsidR="00D3249B" w:rsidRPr="00604DA9" w:rsidRDefault="00604DA9" w:rsidP="00604DA9">
      <w:pPr>
        <w:adjustRightInd w:val="0"/>
        <w:snapToGrid w:val="0"/>
        <w:spacing w:line="360" w:lineRule="auto"/>
        <w:ind w:firstLineChars="200" w:firstLine="420"/>
        <w:rPr>
          <w:rFonts w:ascii="宋体" w:eastAsia="宋体" w:hAnsi="宋体" w:cs="宋体"/>
          <w:szCs w:val="21"/>
        </w:rPr>
      </w:pPr>
      <w:bookmarkStart w:id="0" w:name="OLE_LINK7"/>
      <w:r w:rsidRPr="00604DA9">
        <w:rPr>
          <w:rFonts w:ascii="宋体" w:eastAsia="宋体" w:hAnsi="宋体" w:cs="宋体" w:hint="eastAsia"/>
          <w:szCs w:val="21"/>
          <w:lang w:bidi="ar"/>
        </w:rPr>
        <w:t>本项目为交钥匙工程，投标人需提供学校</w:t>
      </w:r>
      <w:proofErr w:type="gramStart"/>
      <w:r w:rsidRPr="00604DA9">
        <w:rPr>
          <w:rFonts w:ascii="宋体" w:eastAsia="宋体" w:hAnsi="宋体" w:cs="宋体" w:hint="eastAsia"/>
          <w:szCs w:val="21"/>
          <w:lang w:bidi="ar"/>
        </w:rPr>
        <w:t>校</w:t>
      </w:r>
      <w:proofErr w:type="gramEnd"/>
      <w:r w:rsidRPr="00604DA9">
        <w:rPr>
          <w:rFonts w:ascii="宋体" w:eastAsia="宋体" w:hAnsi="宋体" w:cs="宋体" w:hint="eastAsia"/>
          <w:szCs w:val="21"/>
          <w:lang w:bidi="ar"/>
        </w:rPr>
        <w:t>史馆效果图及施工图，并根据实际要求进行设备的采购与施工。投标人在响应文件中提供的效果图及施工图必须包括校史馆八个区域，</w:t>
      </w:r>
      <w:r w:rsidRPr="00604DA9">
        <w:rPr>
          <w:rFonts w:ascii="Times New Roman" w:eastAsia="宋体" w:hAnsi="Times New Roman" w:cs="宋体" w:hint="eastAsia"/>
          <w:lang w:bidi="ar"/>
        </w:rPr>
        <w:t>否则视为无效投标</w:t>
      </w:r>
      <w:r w:rsidRPr="00604DA9">
        <w:rPr>
          <w:rFonts w:ascii="宋体" w:eastAsia="宋体" w:hAnsi="宋体" w:cs="宋体" w:hint="eastAsia"/>
          <w:szCs w:val="21"/>
          <w:lang w:bidi="ar"/>
        </w:rPr>
        <w:t>。设计要求必须满足：</w:t>
      </w:r>
    </w:p>
    <w:p w:rsidR="00D3249B" w:rsidRPr="00604DA9" w:rsidRDefault="00604DA9" w:rsidP="00604DA9">
      <w:pPr>
        <w:adjustRightInd w:val="0"/>
        <w:snapToGrid w:val="0"/>
        <w:spacing w:line="360" w:lineRule="auto"/>
        <w:ind w:firstLineChars="200" w:firstLine="420"/>
        <w:rPr>
          <w:rFonts w:ascii="宋体" w:eastAsia="宋体" w:hAnsi="宋体" w:cs="宋体"/>
          <w:szCs w:val="21"/>
        </w:rPr>
      </w:pPr>
      <w:r w:rsidRPr="00604DA9">
        <w:rPr>
          <w:rFonts w:ascii="宋体" w:eastAsia="宋体" w:hAnsi="宋体" w:cs="宋体" w:hint="eastAsia"/>
          <w:szCs w:val="21"/>
          <w:lang w:bidi="ar"/>
        </w:rPr>
        <w:t>1.设计宗旨：厚重美观，</w:t>
      </w:r>
      <w:proofErr w:type="gramStart"/>
      <w:r w:rsidRPr="00604DA9">
        <w:rPr>
          <w:rFonts w:ascii="宋体" w:eastAsia="宋体" w:hAnsi="宋体" w:cs="宋体" w:hint="eastAsia"/>
          <w:szCs w:val="21"/>
          <w:lang w:bidi="ar"/>
        </w:rPr>
        <w:t>传古承</w:t>
      </w:r>
      <w:proofErr w:type="gramEnd"/>
      <w:r w:rsidRPr="00604DA9">
        <w:rPr>
          <w:rFonts w:ascii="宋体" w:eastAsia="宋体" w:hAnsi="宋体" w:cs="宋体" w:hint="eastAsia"/>
          <w:szCs w:val="21"/>
          <w:lang w:bidi="ar"/>
        </w:rPr>
        <w:t>今，面向未来。</w:t>
      </w:r>
    </w:p>
    <w:p w:rsidR="00D3249B" w:rsidRPr="00604DA9" w:rsidRDefault="00604DA9" w:rsidP="00604DA9">
      <w:pPr>
        <w:adjustRightInd w:val="0"/>
        <w:snapToGrid w:val="0"/>
        <w:spacing w:line="360" w:lineRule="auto"/>
        <w:ind w:firstLineChars="200" w:firstLine="420"/>
        <w:rPr>
          <w:rFonts w:ascii="宋体" w:eastAsia="宋体" w:hAnsi="宋体" w:cs="宋体"/>
          <w:szCs w:val="21"/>
        </w:rPr>
      </w:pPr>
      <w:r w:rsidRPr="00604DA9">
        <w:rPr>
          <w:rFonts w:ascii="宋体" w:eastAsia="宋体" w:hAnsi="宋体" w:cs="宋体" w:hint="eastAsia"/>
          <w:szCs w:val="21"/>
          <w:lang w:bidi="ar"/>
        </w:rPr>
        <w:t>2.整体原则：根据清水塘学校实际情况，结合清水塘学校历史悠久和早期革命时期的渊源及办学精湛的特点，设计风格采用现代中式，考虑人行动线，开放式的校史馆。</w:t>
      </w:r>
    </w:p>
    <w:p w:rsidR="00D3249B" w:rsidRPr="00604DA9" w:rsidRDefault="00604DA9" w:rsidP="00604DA9">
      <w:pPr>
        <w:adjustRightInd w:val="0"/>
        <w:snapToGrid w:val="0"/>
        <w:spacing w:line="360" w:lineRule="auto"/>
        <w:ind w:firstLineChars="200" w:firstLine="420"/>
        <w:rPr>
          <w:rFonts w:ascii="宋体" w:eastAsia="宋体" w:hAnsi="宋体" w:cs="宋体"/>
          <w:b/>
        </w:rPr>
      </w:pPr>
      <w:r w:rsidRPr="00604DA9">
        <w:rPr>
          <w:rFonts w:ascii="宋体" w:eastAsia="宋体" w:hAnsi="宋体" w:cs="宋体" w:hint="eastAsia"/>
          <w:szCs w:val="21"/>
          <w:lang w:bidi="ar"/>
        </w:rPr>
        <w:t>3.展现形式：传统与现代相结合。</w:t>
      </w:r>
    </w:p>
    <w:bookmarkEnd w:id="0"/>
    <w:p w:rsidR="00D3249B" w:rsidRPr="00604DA9" w:rsidRDefault="00604DA9" w:rsidP="00604DA9">
      <w:pPr>
        <w:spacing w:line="360" w:lineRule="auto"/>
        <w:rPr>
          <w:rFonts w:ascii="宋体" w:eastAsia="宋体" w:hAnsi="宋体" w:cs="宋体"/>
          <w:b/>
          <w:kern w:val="32"/>
        </w:rPr>
      </w:pPr>
      <w:r w:rsidRPr="00604DA9">
        <w:rPr>
          <w:rFonts w:ascii="Times New Roman" w:eastAsia="宋体" w:hAnsi="Times New Roman" w:cs="宋体" w:hint="eastAsia"/>
          <w:b/>
          <w:kern w:val="32"/>
          <w:lang w:bidi="ar"/>
        </w:rPr>
        <w:t>四、相关标准</w:t>
      </w:r>
    </w:p>
    <w:p w:rsidR="00D3249B" w:rsidRPr="00604DA9" w:rsidRDefault="00604DA9" w:rsidP="00604DA9">
      <w:pPr>
        <w:adjustRightInd w:val="0"/>
        <w:snapToGrid w:val="0"/>
        <w:spacing w:line="360" w:lineRule="auto"/>
        <w:ind w:firstLineChars="200" w:firstLine="420"/>
        <w:rPr>
          <w:rFonts w:ascii="宋体" w:eastAsia="宋体" w:hAnsi="宋体" w:cs="宋体"/>
        </w:rPr>
      </w:pPr>
      <w:bookmarkStart w:id="1" w:name="OLE_LINK1"/>
      <w:r w:rsidRPr="00604DA9">
        <w:rPr>
          <w:rFonts w:ascii="宋体" w:eastAsia="宋体" w:hAnsi="宋体" w:cs="宋体" w:hint="eastAsia"/>
          <w:lang w:bidi="ar"/>
        </w:rPr>
        <w:t>1、供应商所提供的所有技术文件除非在技术规格中另作规定外，均应使用中国的相应国家标准、各行业的相应标准、国际标准化组织标准或其它先进国际标准。</w:t>
      </w:r>
    </w:p>
    <w:p w:rsidR="00D3249B" w:rsidRPr="00604DA9" w:rsidRDefault="00604DA9" w:rsidP="00604DA9">
      <w:pPr>
        <w:adjustRightInd w:val="0"/>
        <w:snapToGrid w:val="0"/>
        <w:spacing w:line="360" w:lineRule="auto"/>
        <w:ind w:firstLineChars="200" w:firstLine="420"/>
        <w:rPr>
          <w:rFonts w:ascii="宋体" w:eastAsia="宋体" w:hAnsi="宋体" w:cs="宋体"/>
        </w:rPr>
      </w:pPr>
      <w:r w:rsidRPr="00604DA9">
        <w:rPr>
          <w:rFonts w:ascii="宋体" w:eastAsia="宋体" w:hAnsi="宋体" w:cs="宋体" w:hint="eastAsia"/>
          <w:lang w:bidi="ar"/>
        </w:rPr>
        <w:t>2、供应商所提供货物的设计、制造、产品性能、材料的选择和材料的检验及产品的测试等，都应按国内外通用的现行标准和相应的技术规范执行。而这些标准和技术规范应为合同签字日为止最新公布发行的标准和技术规范。本技术规格书所使用的标准和规范如与成交供应商所执行的标准发生矛盾时，按较高标准执行。</w:t>
      </w:r>
    </w:p>
    <w:p w:rsidR="00D3249B" w:rsidRPr="00604DA9" w:rsidRDefault="00604DA9" w:rsidP="00604DA9">
      <w:pPr>
        <w:adjustRightInd w:val="0"/>
        <w:snapToGrid w:val="0"/>
        <w:spacing w:line="360" w:lineRule="auto"/>
        <w:ind w:firstLineChars="200" w:firstLine="420"/>
        <w:rPr>
          <w:rFonts w:ascii="宋体" w:eastAsia="宋体" w:hAnsi="宋体" w:cs="宋体"/>
        </w:rPr>
      </w:pPr>
      <w:r w:rsidRPr="00604DA9">
        <w:rPr>
          <w:rFonts w:ascii="宋体" w:eastAsia="宋体" w:hAnsi="宋体" w:cs="宋体" w:hint="eastAsia"/>
          <w:lang w:bidi="ar"/>
        </w:rPr>
        <w:t>3、供应商提供的所有技术文件、资料、图样都应使用中文，字迹清楚，内容完整，采用ISO标准和中国相应国家标准规定的通用图形和符号。</w:t>
      </w:r>
      <w:bookmarkEnd w:id="1"/>
    </w:p>
    <w:p w:rsidR="00D3249B" w:rsidRPr="00604DA9" w:rsidRDefault="00604DA9" w:rsidP="00604DA9">
      <w:pPr>
        <w:adjustRightInd w:val="0"/>
        <w:snapToGrid w:val="0"/>
        <w:spacing w:line="360" w:lineRule="auto"/>
        <w:rPr>
          <w:rFonts w:ascii="Times New Roman" w:eastAsia="宋体" w:hAnsi="Times New Roman" w:cs="宋体"/>
          <w:b/>
          <w:lang w:bidi="ar"/>
        </w:rPr>
      </w:pPr>
      <w:r w:rsidRPr="00604DA9">
        <w:rPr>
          <w:rFonts w:ascii="Times New Roman" w:eastAsia="宋体" w:hAnsi="Times New Roman" w:cs="宋体" w:hint="eastAsia"/>
          <w:b/>
          <w:lang w:bidi="ar"/>
        </w:rPr>
        <w:t>五、技术规格、参数与要求</w:t>
      </w: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416"/>
        <w:gridCol w:w="3828"/>
        <w:gridCol w:w="3828"/>
      </w:tblGrid>
      <w:tr w:rsidR="00604DA9" w:rsidRPr="00604DA9">
        <w:trPr>
          <w:trHeight w:val="395"/>
          <w:jc w:val="center"/>
        </w:trPr>
        <w:tc>
          <w:tcPr>
            <w:tcW w:w="9690"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D3249B" w:rsidRPr="00604DA9" w:rsidRDefault="00604DA9" w:rsidP="00604DA9">
            <w:pPr>
              <w:widowControl/>
              <w:spacing w:line="360" w:lineRule="auto"/>
              <w:jc w:val="center"/>
              <w:rPr>
                <w:rFonts w:ascii="宋体" w:eastAsia="宋体" w:hAnsi="宋体"/>
                <w:kern w:val="0"/>
                <w:sz w:val="24"/>
              </w:rPr>
            </w:pPr>
            <w:bookmarkStart w:id="2" w:name="OLE_LINK2"/>
            <w:r w:rsidRPr="00604DA9">
              <w:rPr>
                <w:rFonts w:ascii="宋体" w:hAnsi="宋体" w:hint="eastAsia"/>
                <w:b/>
                <w:bCs/>
                <w:kern w:val="0"/>
                <w:sz w:val="24"/>
              </w:rPr>
              <w:t>基础改造部分</w:t>
            </w:r>
          </w:p>
        </w:tc>
      </w:tr>
      <w:tr w:rsidR="00604DA9" w:rsidRPr="00604DA9">
        <w:trPr>
          <w:trHeight w:val="395"/>
          <w:jc w:val="center"/>
        </w:trPr>
        <w:tc>
          <w:tcPr>
            <w:tcW w:w="9690"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D3249B" w:rsidRPr="00604DA9" w:rsidRDefault="00604DA9" w:rsidP="00604DA9">
            <w:pPr>
              <w:widowControl/>
              <w:spacing w:line="360" w:lineRule="auto"/>
              <w:jc w:val="center"/>
              <w:rPr>
                <w:rFonts w:ascii="宋体" w:eastAsia="宋体" w:hAnsi="宋体"/>
                <w:kern w:val="0"/>
                <w:sz w:val="20"/>
                <w:szCs w:val="20"/>
              </w:rPr>
            </w:pPr>
            <w:r w:rsidRPr="00604DA9">
              <w:rPr>
                <w:rFonts w:ascii="宋体" w:hAnsi="宋体" w:hint="eastAsia"/>
                <w:b/>
                <w:bCs/>
                <w:kern w:val="0"/>
                <w:sz w:val="24"/>
              </w:rPr>
              <w:t>（一）大门及外墙</w:t>
            </w:r>
            <w:r w:rsidRPr="00604DA9">
              <w:rPr>
                <w:rFonts w:ascii="宋体" w:hAnsi="宋体" w:hint="eastAsia"/>
                <w:kern w:val="0"/>
                <w:sz w:val="20"/>
                <w:szCs w:val="20"/>
              </w:rPr>
              <w:t xml:space="preserve">　</w:t>
            </w:r>
          </w:p>
        </w:tc>
      </w:tr>
      <w:tr w:rsidR="00604DA9" w:rsidRPr="00604DA9">
        <w:trPr>
          <w:trHeight w:val="395"/>
          <w:jc w:val="center"/>
        </w:trPr>
        <w:tc>
          <w:tcPr>
            <w:tcW w:w="618" w:type="dxa"/>
            <w:tcBorders>
              <w:top w:val="single" w:sz="4" w:space="0" w:color="auto"/>
              <w:left w:val="single" w:sz="4" w:space="0" w:color="auto"/>
              <w:bottom w:val="single" w:sz="4" w:space="0" w:color="auto"/>
              <w:right w:val="single" w:sz="4" w:space="0" w:color="auto"/>
            </w:tcBorders>
            <w:shd w:val="clear" w:color="auto" w:fill="BEBEBE"/>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序号</w:t>
            </w:r>
          </w:p>
        </w:tc>
        <w:tc>
          <w:tcPr>
            <w:tcW w:w="1416" w:type="dxa"/>
            <w:tcBorders>
              <w:top w:val="single" w:sz="4" w:space="0" w:color="auto"/>
              <w:left w:val="nil"/>
              <w:bottom w:val="single" w:sz="4" w:space="0" w:color="auto"/>
              <w:right w:val="single" w:sz="4" w:space="0" w:color="auto"/>
            </w:tcBorders>
            <w:shd w:val="clear" w:color="auto" w:fill="BEBEBE"/>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名称</w:t>
            </w:r>
          </w:p>
        </w:tc>
        <w:tc>
          <w:tcPr>
            <w:tcW w:w="3828" w:type="dxa"/>
            <w:tcBorders>
              <w:top w:val="single" w:sz="4" w:space="0" w:color="auto"/>
              <w:left w:val="nil"/>
              <w:bottom w:val="single" w:sz="4" w:space="0" w:color="auto"/>
              <w:right w:val="single" w:sz="4" w:space="0" w:color="auto"/>
            </w:tcBorders>
            <w:shd w:val="clear" w:color="auto" w:fill="BEBEBE"/>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材质工艺/规格</w:t>
            </w:r>
          </w:p>
        </w:tc>
        <w:tc>
          <w:tcPr>
            <w:tcW w:w="3828" w:type="dxa"/>
            <w:tcBorders>
              <w:top w:val="single" w:sz="4" w:space="0" w:color="auto"/>
              <w:left w:val="nil"/>
              <w:bottom w:val="single" w:sz="4" w:space="0" w:color="auto"/>
              <w:right w:val="single" w:sz="4" w:space="0" w:color="auto"/>
            </w:tcBorders>
            <w:shd w:val="clear" w:color="auto" w:fill="BEBEBE"/>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技术参数</w:t>
            </w:r>
          </w:p>
        </w:tc>
      </w:tr>
      <w:tr w:rsidR="00604DA9" w:rsidRPr="00604DA9">
        <w:trPr>
          <w:trHeight w:val="1327"/>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1</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大门门头造型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规格3.75*5.8m，1.2mm厚304不锈钢弯折焊接、烤漆，精工制作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大芯板基层打底截面最大长宽</w:t>
            </w:r>
            <w:r w:rsidRPr="00604DA9">
              <w:rPr>
                <w:rFonts w:ascii="宋体" w:eastAsia="宋体" w:hAnsi="宋体" w:cs="宋体" w:hint="eastAsia"/>
                <w:kern w:val="0"/>
                <w:sz w:val="20"/>
                <w:szCs w:val="20"/>
              </w:rPr>
              <w:t>0.46*0.3m，</w:t>
            </w:r>
            <w:r w:rsidRPr="00604DA9">
              <w:rPr>
                <w:rFonts w:ascii="宋体" w:eastAsia="宋体" w:hAnsi="宋体" w:cs="宋体"/>
                <w:kern w:val="0"/>
                <w:sz w:val="20"/>
                <w:szCs w:val="20"/>
              </w:rPr>
              <w:t>外边框包不锈钢弯折木纹烤漆</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B1级，具备防火防水功能。木纹纹理清晰，色调为原木色偏灰。</w:t>
            </w:r>
          </w:p>
        </w:tc>
      </w:tr>
      <w:tr w:rsidR="00604DA9" w:rsidRPr="00604DA9">
        <w:trPr>
          <w:trHeight w:val="1306"/>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规格3.5*5.8m，</w:t>
            </w:r>
            <w:proofErr w:type="gramStart"/>
            <w:r w:rsidRPr="00604DA9">
              <w:rPr>
                <w:rFonts w:ascii="宋体" w:eastAsia="宋体" w:hAnsi="宋体" w:cs="宋体" w:hint="eastAsia"/>
                <w:kern w:val="0"/>
                <w:sz w:val="20"/>
                <w:szCs w:val="20"/>
              </w:rPr>
              <w:t>玫瑰金</w:t>
            </w:r>
            <w:proofErr w:type="gramEnd"/>
            <w:r w:rsidRPr="00604DA9">
              <w:rPr>
                <w:rFonts w:ascii="宋体" w:eastAsia="宋体" w:hAnsi="宋体" w:cs="宋体" w:hint="eastAsia"/>
                <w:kern w:val="0"/>
                <w:sz w:val="20"/>
                <w:szCs w:val="20"/>
              </w:rPr>
              <w:t>不锈钢弯折、灯带，定制安装</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内斜面</w:t>
            </w:r>
            <w:proofErr w:type="gramStart"/>
            <w:r w:rsidRPr="00604DA9">
              <w:rPr>
                <w:rFonts w:ascii="宋体" w:eastAsia="宋体" w:hAnsi="宋体" w:cs="宋体"/>
                <w:kern w:val="0"/>
                <w:sz w:val="20"/>
                <w:szCs w:val="20"/>
              </w:rPr>
              <w:t>玫瑰金</w:t>
            </w:r>
            <w:proofErr w:type="gramEnd"/>
            <w:r w:rsidRPr="00604DA9">
              <w:rPr>
                <w:rFonts w:ascii="宋体" w:eastAsia="宋体" w:hAnsi="宋体" w:cs="宋体"/>
                <w:kern w:val="0"/>
                <w:sz w:val="20"/>
                <w:szCs w:val="20"/>
              </w:rPr>
              <w:t>不锈钢弯折包裹</w:t>
            </w:r>
            <w:r w:rsidRPr="00604DA9">
              <w:rPr>
                <w:rFonts w:ascii="宋体" w:eastAsia="宋体" w:hAnsi="宋体" w:cs="宋体" w:hint="eastAsia"/>
                <w:kern w:val="0"/>
                <w:sz w:val="20"/>
                <w:szCs w:val="20"/>
              </w:rPr>
              <w:t>，材质表面为拉丝效果。色调</w:t>
            </w:r>
            <w:proofErr w:type="gramStart"/>
            <w:r w:rsidRPr="00604DA9">
              <w:rPr>
                <w:rFonts w:ascii="宋体" w:eastAsia="宋体" w:hAnsi="宋体" w:cs="宋体" w:hint="eastAsia"/>
                <w:kern w:val="0"/>
                <w:sz w:val="20"/>
                <w:szCs w:val="20"/>
              </w:rPr>
              <w:t>深橙偏灰</w:t>
            </w:r>
            <w:proofErr w:type="gramEnd"/>
            <w:r w:rsidRPr="00604DA9">
              <w:rPr>
                <w:rFonts w:ascii="宋体" w:eastAsia="宋体" w:hAnsi="宋体" w:cs="宋体" w:hint="eastAsia"/>
                <w:kern w:val="0"/>
                <w:sz w:val="20"/>
                <w:szCs w:val="20"/>
              </w:rPr>
              <w:t>。</w:t>
            </w:r>
            <w:r w:rsidRPr="00604DA9">
              <w:rPr>
                <w:rFonts w:ascii="宋体" w:eastAsia="宋体" w:hAnsi="宋体" w:cs="宋体"/>
                <w:kern w:val="0"/>
                <w:sz w:val="20"/>
                <w:szCs w:val="20"/>
              </w:rPr>
              <w:t>靠墙内侧背光灯槽</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602"/>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2</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内门套造型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规格3.56*2.91m，18mm厚E0级大芯板打底、304不锈钢、烤漆，现场制作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w:t>
            </w:r>
            <w:proofErr w:type="gramStart"/>
            <w:r w:rsidRPr="00604DA9">
              <w:rPr>
                <w:rFonts w:ascii="宋体" w:eastAsia="宋体" w:hAnsi="宋体" w:cs="宋体"/>
                <w:kern w:val="0"/>
                <w:sz w:val="20"/>
                <w:szCs w:val="20"/>
              </w:rPr>
              <w:t>打底原门双边</w:t>
            </w:r>
            <w:proofErr w:type="gramEnd"/>
            <w:r w:rsidRPr="00604DA9">
              <w:rPr>
                <w:rFonts w:ascii="宋体" w:eastAsia="宋体" w:hAnsi="宋体" w:cs="宋体"/>
                <w:kern w:val="0"/>
                <w:sz w:val="20"/>
                <w:szCs w:val="20"/>
              </w:rPr>
              <w:t>包宽度</w:t>
            </w:r>
            <w:r w:rsidRPr="00604DA9">
              <w:rPr>
                <w:rFonts w:ascii="宋体" w:eastAsia="宋体" w:hAnsi="宋体" w:cs="宋体" w:hint="eastAsia"/>
                <w:kern w:val="0"/>
                <w:sz w:val="20"/>
                <w:szCs w:val="20"/>
              </w:rPr>
              <w:t>60mm门套，</w:t>
            </w:r>
            <w:r w:rsidRPr="00604DA9">
              <w:rPr>
                <w:rFonts w:ascii="宋体" w:eastAsia="宋体" w:hAnsi="宋体" w:cs="宋体"/>
                <w:kern w:val="0"/>
                <w:sz w:val="20"/>
                <w:szCs w:val="20"/>
              </w:rPr>
              <w:t>包不锈钢弯折木纹烤漆</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B1级，具备防火防水功能。木纹纹理清晰，色调为原木色偏灰。</w:t>
            </w:r>
          </w:p>
        </w:tc>
      </w:tr>
      <w:tr w:rsidR="00604DA9" w:rsidRPr="00604DA9">
        <w:trPr>
          <w:trHeight w:val="48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3</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牌匾</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规格2.4*0.4m，实木烤漆+雕刻字，精工制作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定制实木板烤漆牌匾原木色，黑红色字体阴刻，</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735"/>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4</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proofErr w:type="gramStart"/>
            <w:r w:rsidRPr="00604DA9">
              <w:rPr>
                <w:rFonts w:ascii="宋体" w:eastAsia="宋体" w:hAnsi="宋体" w:cs="宋体" w:hint="eastAsia"/>
                <w:kern w:val="0"/>
                <w:sz w:val="20"/>
                <w:szCs w:val="20"/>
              </w:rPr>
              <w:t>导视牌</w:t>
            </w:r>
            <w:proofErr w:type="gramEnd"/>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规格1.5*0.75m，1.2mm厚304不锈钢弯折焊接、烤漆，精工制作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1.2mm厚不锈钢焊接导视造型基础，氟碳烤漆。蚀刻图形字体，搭配木纹纹理清晰，色调白色偏灰为主。</w:t>
            </w:r>
          </w:p>
        </w:tc>
      </w:tr>
      <w:tr w:rsidR="00604DA9" w:rsidRPr="00604DA9">
        <w:trPr>
          <w:trHeight w:val="462"/>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5</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外墙基础亮化</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环保腻子</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原基础清理打磨，刮腻子2遍</w:t>
            </w:r>
          </w:p>
        </w:tc>
      </w:tr>
      <w:tr w:rsidR="00604DA9" w:rsidRPr="00604DA9">
        <w:trPr>
          <w:trHeight w:val="439"/>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乳胶漆</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基层清理打磨，刮乳胶漆2遍</w:t>
            </w:r>
          </w:p>
        </w:tc>
      </w:tr>
      <w:tr w:rsidR="00604DA9" w:rsidRPr="00604DA9">
        <w:trPr>
          <w:trHeight w:val="439"/>
          <w:jc w:val="center"/>
        </w:trPr>
        <w:tc>
          <w:tcPr>
            <w:tcW w:w="9690" w:type="dxa"/>
            <w:gridSpan w:val="4"/>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spacing w:line="360" w:lineRule="auto"/>
              <w:jc w:val="center"/>
            </w:pPr>
            <w:r w:rsidRPr="00604DA9">
              <w:rPr>
                <w:rFonts w:ascii="宋体" w:hAnsi="宋体" w:hint="eastAsia"/>
                <w:b/>
                <w:bCs/>
                <w:kern w:val="0"/>
                <w:sz w:val="24"/>
              </w:rPr>
              <w:t>（二）历史沿革区域</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序号</w:t>
            </w:r>
          </w:p>
        </w:tc>
        <w:tc>
          <w:tcPr>
            <w:tcW w:w="1416"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名称</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材质工艺/规格</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技术参数</w:t>
            </w:r>
          </w:p>
        </w:tc>
      </w:tr>
      <w:tr w:rsidR="00604DA9" w:rsidRPr="00604DA9">
        <w:trPr>
          <w:trHeight w:val="645"/>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1</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墙面基础造型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规格10*1.62m异形加固、18mm厚E0级大芯板、水曲柳饰面板、油漆，现场制作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下部分</w:t>
            </w:r>
            <w:r w:rsidRPr="00604DA9">
              <w:rPr>
                <w:rFonts w:ascii="宋体" w:eastAsia="宋体" w:hAnsi="宋体" w:cs="宋体" w:hint="eastAsia"/>
                <w:kern w:val="0"/>
                <w:sz w:val="20"/>
                <w:szCs w:val="20"/>
              </w:rPr>
              <w:t>水曲柳</w:t>
            </w:r>
            <w:r w:rsidRPr="00604DA9">
              <w:rPr>
                <w:rFonts w:ascii="宋体" w:eastAsia="宋体" w:hAnsi="宋体" w:cs="宋体"/>
                <w:kern w:val="0"/>
                <w:sz w:val="20"/>
                <w:szCs w:val="20"/>
              </w:rPr>
              <w:t>饰面擦色</w:t>
            </w:r>
            <w:r w:rsidRPr="00604DA9">
              <w:rPr>
                <w:rFonts w:ascii="宋体" w:eastAsia="宋体" w:hAnsi="宋体" w:cs="宋体" w:hint="eastAsia"/>
                <w:kern w:val="0"/>
                <w:sz w:val="20"/>
                <w:szCs w:val="20"/>
              </w:rPr>
              <w:t>。</w:t>
            </w:r>
            <w:proofErr w:type="gramStart"/>
            <w:r w:rsidRPr="00604DA9">
              <w:rPr>
                <w:rFonts w:ascii="宋体" w:eastAsia="宋体" w:hAnsi="宋体" w:cs="宋体" w:hint="eastAsia"/>
                <w:kern w:val="0"/>
                <w:sz w:val="20"/>
                <w:szCs w:val="20"/>
              </w:rPr>
              <w:t>上侧外凸面</w:t>
            </w:r>
            <w:proofErr w:type="gramEnd"/>
            <w:r w:rsidRPr="00604DA9">
              <w:rPr>
                <w:rFonts w:ascii="宋体" w:eastAsia="宋体" w:hAnsi="宋体" w:cs="宋体" w:hint="eastAsia"/>
                <w:kern w:val="0"/>
                <w:sz w:val="20"/>
                <w:szCs w:val="20"/>
              </w:rPr>
              <w:t>暗藏LED灯带，面盖3mm厚透光片。中间定制异形超薄灯箱，</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B1级，具备防火防水功能。木纹纹理清晰，色调为原木色偏灰。</w:t>
            </w:r>
          </w:p>
        </w:tc>
      </w:tr>
      <w:tr w:rsidR="00604DA9" w:rsidRPr="00604DA9">
        <w:trPr>
          <w:trHeight w:val="570"/>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规格11.9*1.4m，18mm厚E0级大芯板、12mm厚石膏板、腻子，现场制作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w:t>
            </w:r>
            <w:proofErr w:type="gramStart"/>
            <w:r w:rsidRPr="00604DA9">
              <w:rPr>
                <w:rFonts w:ascii="宋体" w:eastAsia="宋体" w:hAnsi="宋体" w:cs="宋体" w:hint="eastAsia"/>
                <w:kern w:val="0"/>
                <w:sz w:val="20"/>
                <w:szCs w:val="20"/>
              </w:rPr>
              <w:t>面贴</w:t>
            </w:r>
            <w:proofErr w:type="gramEnd"/>
            <w:r w:rsidRPr="00604DA9">
              <w:rPr>
                <w:rFonts w:ascii="宋体" w:eastAsia="宋体" w:hAnsi="宋体" w:cs="宋体" w:hint="eastAsia"/>
                <w:kern w:val="0"/>
                <w:sz w:val="20"/>
                <w:szCs w:val="20"/>
              </w:rPr>
              <w:t>12mm厚石膏板刮腻子找平贴定制墙布，</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2</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艺术墙布</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规格11.9*0.95m，墙布UV，精工定制</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定制墙布图文</w:t>
            </w:r>
            <w:r w:rsidRPr="00604DA9">
              <w:rPr>
                <w:rFonts w:ascii="宋体" w:eastAsia="宋体" w:hAnsi="宋体" w:cs="宋体" w:hint="eastAsia"/>
                <w:kern w:val="0"/>
                <w:sz w:val="20"/>
                <w:szCs w:val="20"/>
              </w:rPr>
              <w:t>UV，主色调为暗棕色</w:t>
            </w:r>
          </w:p>
        </w:tc>
      </w:tr>
      <w:tr w:rsidR="00604DA9" w:rsidRPr="00604DA9">
        <w:trPr>
          <w:trHeight w:val="1047"/>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lastRenderedPageBreak/>
              <w:t>3</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内嵌异形灯箱</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规格8.18*2m，异形超薄灯箱，成品定制</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定制异形超薄灯箱</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组合成折页形式</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独立画面及文字</w:t>
            </w:r>
            <w:r w:rsidRPr="00604DA9">
              <w:rPr>
                <w:rFonts w:ascii="宋体" w:eastAsia="宋体" w:hAnsi="宋体" w:cs="宋体" w:hint="eastAsia"/>
                <w:kern w:val="0"/>
                <w:sz w:val="20"/>
                <w:szCs w:val="20"/>
              </w:rPr>
              <w:t>UV</w:t>
            </w:r>
          </w:p>
        </w:tc>
      </w:tr>
      <w:tr w:rsidR="00604DA9" w:rsidRPr="00604DA9">
        <w:trPr>
          <w:trHeight w:val="585"/>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4</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党旗造型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规格4.78*2.93m，1.2mm厚304不锈钢弯折焊接、烤漆，精工制作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党旗</w:t>
            </w:r>
            <w:r w:rsidRPr="00604DA9">
              <w:rPr>
                <w:rFonts w:ascii="宋体" w:eastAsia="宋体" w:hAnsi="宋体" w:cs="宋体"/>
                <w:kern w:val="0"/>
                <w:sz w:val="20"/>
                <w:szCs w:val="20"/>
              </w:rPr>
              <w:t>造型不锈钢弯折</w:t>
            </w:r>
            <w:proofErr w:type="gramStart"/>
            <w:r w:rsidRPr="00604DA9">
              <w:rPr>
                <w:rFonts w:ascii="宋体" w:eastAsia="宋体" w:hAnsi="宋体" w:cs="宋体"/>
                <w:kern w:val="0"/>
                <w:sz w:val="20"/>
                <w:szCs w:val="20"/>
              </w:rPr>
              <w:t>暗</w:t>
            </w:r>
            <w:r w:rsidRPr="00604DA9">
              <w:rPr>
                <w:rFonts w:ascii="宋体" w:eastAsia="宋体" w:hAnsi="宋体" w:cs="宋体" w:hint="eastAsia"/>
                <w:kern w:val="0"/>
                <w:sz w:val="20"/>
                <w:szCs w:val="20"/>
              </w:rPr>
              <w:t>红色</w:t>
            </w:r>
            <w:r w:rsidRPr="00604DA9">
              <w:rPr>
                <w:rFonts w:ascii="宋体" w:eastAsia="宋体" w:hAnsi="宋体" w:cs="宋体"/>
                <w:kern w:val="0"/>
                <w:sz w:val="20"/>
                <w:szCs w:val="20"/>
              </w:rPr>
              <w:t>烤漆画</w:t>
            </w:r>
            <w:proofErr w:type="gramEnd"/>
            <w:r w:rsidRPr="00604DA9">
              <w:rPr>
                <w:rFonts w:ascii="宋体" w:eastAsia="宋体" w:hAnsi="宋体" w:cs="宋体"/>
                <w:kern w:val="0"/>
                <w:sz w:val="20"/>
                <w:szCs w:val="20"/>
              </w:rPr>
              <w:t>面文字</w:t>
            </w:r>
            <w:r w:rsidRPr="00604DA9">
              <w:rPr>
                <w:rFonts w:ascii="宋体" w:eastAsia="宋体" w:hAnsi="宋体" w:cs="宋体" w:hint="eastAsia"/>
                <w:kern w:val="0"/>
                <w:sz w:val="20"/>
                <w:szCs w:val="20"/>
              </w:rPr>
              <w:t>UV，</w:t>
            </w:r>
          </w:p>
        </w:tc>
      </w:tr>
      <w:tr w:rsidR="00604DA9" w:rsidRPr="00604DA9">
        <w:trPr>
          <w:trHeight w:val="480"/>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常规党徽定做，</w:t>
            </w:r>
            <w:proofErr w:type="gramStart"/>
            <w:r w:rsidRPr="00604DA9">
              <w:rPr>
                <w:rFonts w:ascii="宋体" w:eastAsia="宋体" w:hAnsi="宋体" w:cs="宋体" w:hint="eastAsia"/>
                <w:kern w:val="0"/>
                <w:sz w:val="20"/>
                <w:szCs w:val="20"/>
              </w:rPr>
              <w:t>钣</w:t>
            </w:r>
            <w:proofErr w:type="gramEnd"/>
            <w:r w:rsidRPr="00604DA9">
              <w:rPr>
                <w:rFonts w:ascii="宋体" w:eastAsia="宋体" w:hAnsi="宋体" w:cs="宋体" w:hint="eastAsia"/>
                <w:kern w:val="0"/>
                <w:sz w:val="20"/>
                <w:szCs w:val="20"/>
              </w:rPr>
              <w:t>金烤漆</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定做注模</w:t>
            </w:r>
            <w:proofErr w:type="gramStart"/>
            <w:r w:rsidRPr="00604DA9">
              <w:rPr>
                <w:rFonts w:ascii="宋体" w:eastAsia="宋体" w:hAnsi="宋体" w:cs="宋体" w:hint="eastAsia"/>
                <w:kern w:val="0"/>
                <w:sz w:val="20"/>
                <w:szCs w:val="20"/>
              </w:rPr>
              <w:t>钣</w:t>
            </w:r>
            <w:proofErr w:type="gramEnd"/>
            <w:r w:rsidRPr="00604DA9">
              <w:rPr>
                <w:rFonts w:ascii="宋体" w:eastAsia="宋体" w:hAnsi="宋体" w:cs="宋体" w:hint="eastAsia"/>
                <w:kern w:val="0"/>
                <w:sz w:val="20"/>
                <w:szCs w:val="20"/>
              </w:rPr>
              <w:t>金件党徽，见光面暗金色烤漆</w:t>
            </w:r>
          </w:p>
        </w:tc>
      </w:tr>
      <w:tr w:rsidR="00604DA9" w:rsidRPr="00604DA9">
        <w:trPr>
          <w:trHeight w:val="48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5</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校歌展台</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规格2.4*1.2m，1.5mm厚不锈钢焊接基础造型，烤漆。精工制作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numPr>
                <w:ilvl w:val="0"/>
                <w:numId w:val="1"/>
              </w:numPr>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定做 1.5mm厚</w:t>
            </w:r>
            <w:r w:rsidRPr="00604DA9">
              <w:rPr>
                <w:rFonts w:ascii="宋体" w:eastAsia="宋体" w:hAnsi="宋体" w:cs="宋体"/>
                <w:kern w:val="0"/>
                <w:sz w:val="20"/>
                <w:szCs w:val="20"/>
              </w:rPr>
              <w:t>不锈钢弯折大型签字台造型烤漆</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底层深褐色烤漆</w:t>
            </w:r>
            <w:r w:rsidRPr="00604DA9">
              <w:rPr>
                <w:rFonts w:ascii="宋体" w:eastAsia="宋体" w:hAnsi="宋体" w:cs="宋体" w:hint="eastAsia"/>
                <w:kern w:val="0"/>
                <w:sz w:val="20"/>
                <w:szCs w:val="20"/>
              </w:rPr>
              <w:t>；</w:t>
            </w:r>
          </w:p>
          <w:p w:rsidR="00D3249B" w:rsidRPr="00604DA9" w:rsidRDefault="00604DA9" w:rsidP="00604DA9">
            <w:pPr>
              <w:widowControl/>
              <w:numPr>
                <w:ilvl w:val="0"/>
                <w:numId w:val="1"/>
              </w:numPr>
              <w:spacing w:line="360" w:lineRule="auto"/>
              <w:rPr>
                <w:rFonts w:ascii="宋体" w:eastAsia="宋体" w:hAnsi="宋体" w:cs="宋体"/>
                <w:kern w:val="0"/>
                <w:sz w:val="20"/>
                <w:szCs w:val="20"/>
              </w:rPr>
            </w:pPr>
            <w:r w:rsidRPr="00604DA9">
              <w:rPr>
                <w:rFonts w:ascii="宋体" w:eastAsia="宋体" w:hAnsi="宋体" w:cs="宋体"/>
                <w:kern w:val="0"/>
                <w:sz w:val="20"/>
                <w:szCs w:val="20"/>
              </w:rPr>
              <w:t>面板基础白色烤漆</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画面文字</w:t>
            </w:r>
            <w:r w:rsidRPr="00604DA9">
              <w:rPr>
                <w:rFonts w:ascii="宋体" w:eastAsia="宋体" w:hAnsi="宋体" w:cs="宋体" w:hint="eastAsia"/>
                <w:kern w:val="0"/>
                <w:sz w:val="20"/>
                <w:szCs w:val="20"/>
              </w:rPr>
              <w:t>蚀刻黑色。</w:t>
            </w:r>
          </w:p>
        </w:tc>
      </w:tr>
      <w:tr w:rsidR="00604DA9" w:rsidRPr="00604DA9">
        <w:trPr>
          <w:trHeight w:val="555"/>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6</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领导介绍底框</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规格3*2.4m，1.2mm厚不锈钢弯折焊接、烤漆，精工制作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604DA9" w:rsidRPr="00604DA9" w:rsidRDefault="00604DA9" w:rsidP="00604DA9">
            <w:pPr>
              <w:pStyle w:val="a3"/>
              <w:widowControl/>
              <w:numPr>
                <w:ilvl w:val="0"/>
                <w:numId w:val="6"/>
              </w:numPr>
              <w:spacing w:line="360" w:lineRule="auto"/>
              <w:ind w:firstLineChars="0"/>
              <w:rPr>
                <w:rFonts w:ascii="宋体" w:eastAsia="宋体" w:hAnsi="宋体" w:cs="宋体"/>
                <w:kern w:val="0"/>
                <w:sz w:val="20"/>
                <w:szCs w:val="20"/>
              </w:rPr>
            </w:pPr>
            <w:r w:rsidRPr="00604DA9">
              <w:rPr>
                <w:rFonts w:ascii="宋体" w:eastAsia="宋体" w:hAnsi="宋体" w:cs="宋体" w:hint="eastAsia"/>
                <w:kern w:val="0"/>
                <w:sz w:val="20"/>
                <w:szCs w:val="20"/>
              </w:rPr>
              <w:t>定做 1.2mm厚</w:t>
            </w:r>
            <w:r w:rsidRPr="00604DA9">
              <w:rPr>
                <w:rFonts w:ascii="宋体" w:eastAsia="宋体" w:hAnsi="宋体" w:cs="宋体"/>
                <w:kern w:val="0"/>
                <w:sz w:val="20"/>
                <w:szCs w:val="20"/>
              </w:rPr>
              <w:t>不锈钢弯折</w:t>
            </w:r>
            <w:r w:rsidRPr="00604DA9">
              <w:rPr>
                <w:rFonts w:ascii="宋体" w:eastAsia="宋体" w:hAnsi="宋体" w:cs="宋体" w:hint="eastAsia"/>
                <w:kern w:val="0"/>
                <w:sz w:val="20"/>
                <w:szCs w:val="20"/>
              </w:rPr>
              <w:t>卷轴</w:t>
            </w:r>
            <w:r w:rsidRPr="00604DA9">
              <w:rPr>
                <w:rFonts w:ascii="宋体" w:eastAsia="宋体" w:hAnsi="宋体" w:cs="宋体"/>
                <w:kern w:val="0"/>
                <w:sz w:val="20"/>
                <w:szCs w:val="20"/>
              </w:rPr>
              <w:t>造型烤</w:t>
            </w:r>
          </w:p>
          <w:p w:rsidR="00604DA9"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漆</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底层深褐色烤漆</w:t>
            </w:r>
            <w:r w:rsidRPr="00604DA9">
              <w:rPr>
                <w:rFonts w:ascii="宋体" w:eastAsia="宋体" w:hAnsi="宋体" w:cs="宋体" w:hint="eastAsia"/>
                <w:kern w:val="0"/>
                <w:sz w:val="20"/>
                <w:szCs w:val="20"/>
              </w:rPr>
              <w:t>；</w:t>
            </w:r>
          </w:p>
          <w:p w:rsidR="00D3249B" w:rsidRPr="00604DA9" w:rsidRDefault="00604DA9" w:rsidP="00604DA9">
            <w:pPr>
              <w:pStyle w:val="a3"/>
              <w:widowControl/>
              <w:numPr>
                <w:ilvl w:val="0"/>
                <w:numId w:val="6"/>
              </w:numPr>
              <w:spacing w:line="360" w:lineRule="auto"/>
              <w:ind w:firstLineChars="0"/>
              <w:rPr>
                <w:rFonts w:ascii="宋体" w:eastAsia="宋体" w:hAnsi="宋体" w:cs="宋体"/>
                <w:kern w:val="0"/>
                <w:sz w:val="20"/>
                <w:szCs w:val="20"/>
              </w:rPr>
            </w:pPr>
            <w:r w:rsidRPr="00604DA9">
              <w:rPr>
                <w:rFonts w:ascii="宋体" w:eastAsia="宋体" w:hAnsi="宋体" w:cs="宋体"/>
                <w:kern w:val="0"/>
                <w:sz w:val="20"/>
                <w:szCs w:val="20"/>
              </w:rPr>
              <w:t>面板</w:t>
            </w:r>
            <w:r w:rsidRPr="00604DA9">
              <w:rPr>
                <w:rFonts w:ascii="宋体" w:eastAsia="宋体" w:hAnsi="宋体" w:cs="宋体" w:hint="eastAsia"/>
                <w:kern w:val="0"/>
                <w:sz w:val="20"/>
                <w:szCs w:val="20"/>
              </w:rPr>
              <w:t>机理喷漆，</w:t>
            </w:r>
            <w:r w:rsidRPr="00604DA9">
              <w:rPr>
                <w:rFonts w:ascii="宋体" w:eastAsia="宋体" w:hAnsi="宋体" w:cs="宋体"/>
                <w:kern w:val="0"/>
                <w:sz w:val="20"/>
                <w:szCs w:val="20"/>
              </w:rPr>
              <w:t>画面文字</w:t>
            </w:r>
            <w:r w:rsidRPr="00604DA9">
              <w:rPr>
                <w:rFonts w:ascii="宋体" w:eastAsia="宋体" w:hAnsi="宋体" w:cs="宋体" w:hint="eastAsia"/>
                <w:kern w:val="0"/>
                <w:sz w:val="20"/>
                <w:szCs w:val="20"/>
              </w:rPr>
              <w:t>蚀刻黑色。</w:t>
            </w:r>
          </w:p>
        </w:tc>
      </w:tr>
      <w:tr w:rsidR="00604DA9" w:rsidRPr="00604DA9">
        <w:trPr>
          <w:trHeight w:val="75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7</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领导寄语展台</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规格1.8*0.6m，1.2mm厚不锈钢焊接基础造型，烤漆。精工制作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numPr>
                <w:ilvl w:val="0"/>
                <w:numId w:val="2"/>
              </w:numPr>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定做 1.2mm厚</w:t>
            </w:r>
            <w:r w:rsidRPr="00604DA9">
              <w:rPr>
                <w:rFonts w:ascii="宋体" w:eastAsia="宋体" w:hAnsi="宋体" w:cs="宋体"/>
                <w:kern w:val="0"/>
                <w:sz w:val="20"/>
                <w:szCs w:val="20"/>
              </w:rPr>
              <w:t>不锈钢弯折</w:t>
            </w:r>
            <w:r w:rsidRPr="00604DA9">
              <w:rPr>
                <w:rFonts w:ascii="宋体" w:eastAsia="宋体" w:hAnsi="宋体" w:cs="宋体" w:hint="eastAsia"/>
                <w:kern w:val="0"/>
                <w:sz w:val="20"/>
                <w:szCs w:val="20"/>
              </w:rPr>
              <w:t>斜面</w:t>
            </w:r>
            <w:r w:rsidRPr="00604DA9">
              <w:rPr>
                <w:rFonts w:ascii="宋体" w:eastAsia="宋体" w:hAnsi="宋体" w:cs="宋体"/>
                <w:kern w:val="0"/>
                <w:sz w:val="20"/>
                <w:szCs w:val="20"/>
              </w:rPr>
              <w:t>展台造型烤漆</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底层深褐色烤漆</w:t>
            </w:r>
            <w:r w:rsidRPr="00604DA9">
              <w:rPr>
                <w:rFonts w:ascii="宋体" w:eastAsia="宋体" w:hAnsi="宋体" w:cs="宋体" w:hint="eastAsia"/>
                <w:kern w:val="0"/>
                <w:sz w:val="20"/>
                <w:szCs w:val="20"/>
              </w:rPr>
              <w:t>；</w:t>
            </w:r>
          </w:p>
          <w:p w:rsidR="00D3249B" w:rsidRPr="00604DA9" w:rsidRDefault="00604DA9" w:rsidP="00604DA9">
            <w:pPr>
              <w:widowControl/>
              <w:numPr>
                <w:ilvl w:val="0"/>
                <w:numId w:val="2"/>
              </w:numPr>
              <w:spacing w:line="360" w:lineRule="auto"/>
              <w:rPr>
                <w:rFonts w:ascii="宋体" w:eastAsia="宋体" w:hAnsi="宋体" w:cs="宋体"/>
                <w:kern w:val="0"/>
                <w:sz w:val="20"/>
                <w:szCs w:val="20"/>
              </w:rPr>
            </w:pPr>
            <w:r w:rsidRPr="00604DA9">
              <w:rPr>
                <w:rFonts w:ascii="宋体" w:eastAsia="宋体" w:hAnsi="宋体" w:cs="宋体"/>
                <w:kern w:val="0"/>
                <w:sz w:val="20"/>
                <w:szCs w:val="20"/>
              </w:rPr>
              <w:t>面板基础</w:t>
            </w:r>
            <w:r w:rsidRPr="00604DA9">
              <w:rPr>
                <w:rFonts w:ascii="宋体" w:eastAsia="宋体" w:hAnsi="宋体" w:cs="宋体" w:hint="eastAsia"/>
                <w:kern w:val="0"/>
                <w:sz w:val="20"/>
                <w:szCs w:val="20"/>
              </w:rPr>
              <w:t>银灰</w:t>
            </w:r>
            <w:r w:rsidRPr="00604DA9">
              <w:rPr>
                <w:rFonts w:ascii="宋体" w:eastAsia="宋体" w:hAnsi="宋体" w:cs="宋体"/>
                <w:kern w:val="0"/>
                <w:sz w:val="20"/>
                <w:szCs w:val="20"/>
              </w:rPr>
              <w:t>拉丝不锈钢</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画面文字</w:t>
            </w:r>
            <w:r w:rsidRPr="00604DA9">
              <w:rPr>
                <w:rFonts w:ascii="宋体" w:eastAsia="宋体" w:hAnsi="宋体" w:cs="宋体" w:hint="eastAsia"/>
                <w:kern w:val="0"/>
                <w:sz w:val="20"/>
                <w:szCs w:val="20"/>
              </w:rPr>
              <w:t>蚀刻黑色。</w:t>
            </w:r>
          </w:p>
        </w:tc>
      </w:tr>
      <w:tr w:rsidR="00604DA9" w:rsidRPr="00604DA9">
        <w:trPr>
          <w:trHeight w:val="462"/>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8</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筒灯，射灯，其他灯具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w:t>
            </w:r>
            <w:proofErr w:type="gramStart"/>
            <w:r w:rsidRPr="00604DA9">
              <w:rPr>
                <w:rFonts w:ascii="宋体" w:eastAsia="宋体" w:hAnsi="宋体" w:cs="宋体"/>
                <w:kern w:val="0"/>
                <w:sz w:val="20"/>
                <w:szCs w:val="20"/>
              </w:rPr>
              <w:t>长杆下</w:t>
            </w:r>
            <w:r w:rsidRPr="00604DA9">
              <w:rPr>
                <w:rFonts w:ascii="宋体" w:eastAsia="宋体" w:hAnsi="宋体" w:cs="宋体" w:hint="eastAsia"/>
                <w:kern w:val="0"/>
                <w:sz w:val="20"/>
                <w:szCs w:val="20"/>
              </w:rPr>
              <w:t>吊</w:t>
            </w:r>
            <w:r w:rsidRPr="00604DA9">
              <w:rPr>
                <w:rFonts w:ascii="宋体" w:eastAsia="宋体" w:hAnsi="宋体" w:cs="宋体"/>
                <w:kern w:val="0"/>
                <w:sz w:val="20"/>
                <w:szCs w:val="20"/>
              </w:rPr>
              <w:t>可调角</w:t>
            </w:r>
            <w:proofErr w:type="gramEnd"/>
            <w:r w:rsidRPr="00604DA9">
              <w:rPr>
                <w:rFonts w:ascii="宋体" w:eastAsia="宋体" w:hAnsi="宋体" w:cs="宋体"/>
                <w:kern w:val="0"/>
                <w:sz w:val="20"/>
                <w:szCs w:val="20"/>
              </w:rPr>
              <w:t>射灯</w:t>
            </w:r>
            <w:r w:rsidRPr="00604DA9">
              <w:rPr>
                <w:rFonts w:ascii="宋体" w:eastAsia="宋体" w:hAnsi="宋体" w:cs="宋体" w:hint="eastAsia"/>
                <w:kern w:val="0"/>
                <w:sz w:val="20"/>
                <w:szCs w:val="20"/>
              </w:rPr>
              <w:t>，白光，色温5000k 2：明装筒灯，中性光，色温3000k。</w:t>
            </w:r>
          </w:p>
        </w:tc>
      </w:tr>
      <w:tr w:rsidR="00604DA9" w:rsidRPr="00604DA9">
        <w:trPr>
          <w:trHeight w:val="462"/>
          <w:jc w:val="center"/>
        </w:trPr>
        <w:tc>
          <w:tcPr>
            <w:tcW w:w="96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spacing w:line="360" w:lineRule="auto"/>
              <w:jc w:val="center"/>
            </w:pPr>
            <w:r w:rsidRPr="00604DA9">
              <w:rPr>
                <w:rFonts w:ascii="宋体" w:hAnsi="宋体" w:hint="eastAsia"/>
                <w:b/>
                <w:bCs/>
                <w:kern w:val="0"/>
                <w:sz w:val="24"/>
              </w:rPr>
              <w:t>（三）名师风采区域</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序号</w:t>
            </w:r>
          </w:p>
        </w:tc>
        <w:tc>
          <w:tcPr>
            <w:tcW w:w="1416"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名称</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材质工艺/规格</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技术参数</w:t>
            </w:r>
          </w:p>
        </w:tc>
      </w:tr>
      <w:tr w:rsidR="00604DA9" w:rsidRPr="00604DA9">
        <w:trPr>
          <w:trHeight w:val="705"/>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1</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门洞造型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规格10*3.4m焊接钢架加固、18mm厚E0级大芯板、水曲柳饰面板、油漆，现场制作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50mm角钢焊接龙骨框架，</w:t>
            </w: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门洞</w:t>
            </w:r>
            <w:r w:rsidRPr="00604DA9">
              <w:rPr>
                <w:rFonts w:ascii="宋体" w:eastAsia="宋体" w:hAnsi="宋体" w:cs="宋体"/>
                <w:kern w:val="0"/>
                <w:sz w:val="20"/>
                <w:szCs w:val="20"/>
              </w:rPr>
              <w:t>造型</w:t>
            </w:r>
            <w:r w:rsidRPr="00604DA9">
              <w:rPr>
                <w:rFonts w:ascii="宋体" w:eastAsia="宋体" w:hAnsi="宋体" w:cs="宋体" w:hint="eastAsia"/>
                <w:kern w:val="0"/>
                <w:sz w:val="20"/>
                <w:szCs w:val="20"/>
              </w:rPr>
              <w:t>，整体顶部进深2m，水曲柳</w:t>
            </w:r>
            <w:r w:rsidRPr="00604DA9">
              <w:rPr>
                <w:rFonts w:ascii="宋体" w:eastAsia="宋体" w:hAnsi="宋体" w:cs="宋体"/>
                <w:kern w:val="0"/>
                <w:sz w:val="20"/>
                <w:szCs w:val="20"/>
              </w:rPr>
              <w:t>饰面擦色</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690"/>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规格7.4*0.2m，18mm厚E0级大芯板打底灯槽，内刷防火涂料。</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proofErr w:type="gramStart"/>
            <w:r w:rsidRPr="00604DA9">
              <w:rPr>
                <w:rFonts w:ascii="宋体" w:eastAsia="宋体" w:hAnsi="宋体" w:cs="宋体" w:hint="eastAsia"/>
                <w:kern w:val="0"/>
                <w:sz w:val="20"/>
                <w:szCs w:val="20"/>
              </w:rPr>
              <w:t>反向灯</w:t>
            </w:r>
            <w:proofErr w:type="gramEnd"/>
            <w:r w:rsidRPr="00604DA9">
              <w:rPr>
                <w:rFonts w:ascii="宋体" w:eastAsia="宋体" w:hAnsi="宋体" w:cs="宋体" w:hint="eastAsia"/>
                <w:kern w:val="0"/>
                <w:sz w:val="20"/>
                <w:szCs w:val="20"/>
              </w:rPr>
              <w:t>槽，内刷防火涂料。暗藏LED灯带。</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660"/>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lastRenderedPageBreak/>
              <w:t>2</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墙面基础造型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规格7.4*3.1m，18mm厚E0级大芯板、12mm厚石膏板，环保腻子。</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numPr>
                <w:ilvl w:val="0"/>
                <w:numId w:val="3"/>
              </w:numPr>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大芯板基层打底，贴12mm厚石膏板，刮环保腻子2遍；</w:t>
            </w:r>
          </w:p>
          <w:p w:rsidR="00D3249B" w:rsidRPr="00604DA9" w:rsidRDefault="00604DA9" w:rsidP="00604DA9">
            <w:pPr>
              <w:widowControl/>
              <w:numPr>
                <w:ilvl w:val="0"/>
                <w:numId w:val="3"/>
              </w:numPr>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中间部分7*2m外凸60mm刷白色乳胶漆，2底2面。</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705"/>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规格7.2*0.2m，18mm厚E0级大芯板打底灯槽，内刷防火涂料</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proofErr w:type="gramStart"/>
            <w:r w:rsidRPr="00604DA9">
              <w:rPr>
                <w:rFonts w:ascii="宋体" w:eastAsia="宋体" w:hAnsi="宋体" w:cs="宋体" w:hint="eastAsia"/>
                <w:kern w:val="0"/>
                <w:sz w:val="20"/>
                <w:szCs w:val="20"/>
              </w:rPr>
              <w:t>反向灯</w:t>
            </w:r>
            <w:proofErr w:type="gramEnd"/>
            <w:r w:rsidRPr="00604DA9">
              <w:rPr>
                <w:rFonts w:ascii="宋体" w:eastAsia="宋体" w:hAnsi="宋体" w:cs="宋体" w:hint="eastAsia"/>
                <w:kern w:val="0"/>
                <w:sz w:val="20"/>
                <w:szCs w:val="20"/>
              </w:rPr>
              <w:t>槽，内刷防火涂料。暗藏LED灯带。</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78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3</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笔录展台</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规格2.4*0.35m，18mm厚E0级大芯板、水曲柳饰面板、油漆，1.2厚304不锈钢+3厚耐力板翻盖，精工制作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，水曲柳</w:t>
            </w:r>
            <w:r w:rsidRPr="00604DA9">
              <w:rPr>
                <w:rFonts w:ascii="宋体" w:eastAsia="宋体" w:hAnsi="宋体" w:cs="宋体"/>
                <w:kern w:val="0"/>
                <w:sz w:val="20"/>
                <w:szCs w:val="20"/>
              </w:rPr>
              <w:t>饰面擦色</w:t>
            </w:r>
            <w:r w:rsidRPr="00604DA9">
              <w:rPr>
                <w:rFonts w:ascii="宋体" w:eastAsia="宋体" w:hAnsi="宋体" w:cs="宋体" w:hint="eastAsia"/>
                <w:kern w:val="0"/>
                <w:sz w:val="20"/>
                <w:szCs w:val="20"/>
              </w:rPr>
              <w:t>。精工定制不锈钢边框透明盖门，</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48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4</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艺术墙布</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规格7.4*3.1m，墙布UV，精工定制</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定制墙布图文</w:t>
            </w:r>
            <w:r w:rsidRPr="00604DA9">
              <w:rPr>
                <w:rFonts w:ascii="宋体" w:eastAsia="宋体" w:hAnsi="宋体" w:cs="宋体" w:hint="eastAsia"/>
                <w:kern w:val="0"/>
                <w:sz w:val="20"/>
                <w:szCs w:val="20"/>
              </w:rPr>
              <w:t>UV，主色调为深</w:t>
            </w:r>
            <w:proofErr w:type="gramStart"/>
            <w:r w:rsidRPr="00604DA9">
              <w:rPr>
                <w:rFonts w:ascii="宋体" w:eastAsia="宋体" w:hAnsi="宋体" w:cs="宋体" w:hint="eastAsia"/>
                <w:kern w:val="0"/>
                <w:sz w:val="20"/>
                <w:szCs w:val="20"/>
              </w:rPr>
              <w:t>咖</w:t>
            </w:r>
            <w:proofErr w:type="gramEnd"/>
            <w:r w:rsidRPr="00604DA9">
              <w:rPr>
                <w:rFonts w:ascii="宋体" w:eastAsia="宋体" w:hAnsi="宋体" w:cs="宋体" w:hint="eastAsia"/>
                <w:kern w:val="0"/>
                <w:sz w:val="20"/>
                <w:szCs w:val="20"/>
              </w:rPr>
              <w:t>色</w:t>
            </w:r>
          </w:p>
        </w:tc>
      </w:tr>
      <w:tr w:rsidR="00604DA9" w:rsidRPr="00604DA9">
        <w:trPr>
          <w:trHeight w:val="462"/>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5</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筒灯，射灯，其他灯具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w:t>
            </w:r>
            <w:proofErr w:type="gramStart"/>
            <w:r w:rsidRPr="00604DA9">
              <w:rPr>
                <w:rFonts w:ascii="宋体" w:eastAsia="宋体" w:hAnsi="宋体" w:cs="宋体"/>
                <w:kern w:val="0"/>
                <w:sz w:val="20"/>
                <w:szCs w:val="20"/>
              </w:rPr>
              <w:t>长杆下</w:t>
            </w:r>
            <w:r w:rsidRPr="00604DA9">
              <w:rPr>
                <w:rFonts w:ascii="宋体" w:eastAsia="宋体" w:hAnsi="宋体" w:cs="宋体" w:hint="eastAsia"/>
                <w:kern w:val="0"/>
                <w:sz w:val="20"/>
                <w:szCs w:val="20"/>
              </w:rPr>
              <w:t>吊</w:t>
            </w:r>
            <w:r w:rsidRPr="00604DA9">
              <w:rPr>
                <w:rFonts w:ascii="宋体" w:eastAsia="宋体" w:hAnsi="宋体" w:cs="宋体"/>
                <w:kern w:val="0"/>
                <w:sz w:val="20"/>
                <w:szCs w:val="20"/>
              </w:rPr>
              <w:t>可调角</w:t>
            </w:r>
            <w:proofErr w:type="gramEnd"/>
            <w:r w:rsidRPr="00604DA9">
              <w:rPr>
                <w:rFonts w:ascii="宋体" w:eastAsia="宋体" w:hAnsi="宋体" w:cs="宋体"/>
                <w:kern w:val="0"/>
                <w:sz w:val="20"/>
                <w:szCs w:val="20"/>
              </w:rPr>
              <w:t>射灯</w:t>
            </w:r>
            <w:r w:rsidRPr="00604DA9">
              <w:rPr>
                <w:rFonts w:ascii="宋体" w:eastAsia="宋体" w:hAnsi="宋体" w:cs="宋体" w:hint="eastAsia"/>
                <w:kern w:val="0"/>
                <w:sz w:val="20"/>
                <w:szCs w:val="20"/>
              </w:rPr>
              <w:t>，白光，色温5000k 2、明装筒灯，中性光，色温3000k。</w:t>
            </w:r>
          </w:p>
        </w:tc>
      </w:tr>
      <w:tr w:rsidR="00604DA9" w:rsidRPr="00604DA9">
        <w:trPr>
          <w:trHeight w:val="462"/>
          <w:jc w:val="center"/>
        </w:trPr>
        <w:tc>
          <w:tcPr>
            <w:tcW w:w="96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spacing w:line="360" w:lineRule="auto"/>
              <w:jc w:val="center"/>
            </w:pPr>
            <w:r w:rsidRPr="00604DA9">
              <w:rPr>
                <w:rFonts w:ascii="宋体" w:hAnsi="宋体" w:hint="eastAsia"/>
                <w:b/>
                <w:bCs/>
                <w:kern w:val="0"/>
                <w:sz w:val="24"/>
              </w:rPr>
              <w:t>（四）桃李芬芳区域</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序号</w:t>
            </w:r>
          </w:p>
        </w:tc>
        <w:tc>
          <w:tcPr>
            <w:tcW w:w="1416"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名称</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材质工艺/规格</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技术参数</w:t>
            </w:r>
          </w:p>
        </w:tc>
      </w:tr>
      <w:tr w:rsidR="00604DA9" w:rsidRPr="00604DA9">
        <w:trPr>
          <w:trHeight w:val="720"/>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1</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墙面基础造型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规格4.5*3.4m，焊接钢架加固、18mm厚E0级大芯板、12mm厚石膏板、腻子，现场制作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1、50mm角钢焊接龙骨框架，</w:t>
            </w:r>
            <w:r w:rsidRPr="00604DA9">
              <w:rPr>
                <w:rFonts w:ascii="宋体" w:eastAsia="宋体" w:hAnsi="宋体" w:cs="宋体"/>
                <w:kern w:val="0"/>
                <w:sz w:val="20"/>
                <w:szCs w:val="20"/>
              </w:rPr>
              <w:t>大芯板基层打底造型</w:t>
            </w:r>
            <w:r w:rsidRPr="00604DA9">
              <w:rPr>
                <w:rFonts w:ascii="宋体" w:eastAsia="宋体" w:hAnsi="宋体" w:cs="宋体" w:hint="eastAsia"/>
                <w:kern w:val="0"/>
                <w:sz w:val="20"/>
                <w:szCs w:val="20"/>
              </w:rPr>
              <w:t>，贴12mm厚石膏板，刮环保腻子2遍；</w:t>
            </w:r>
          </w:p>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2、轮廓背光暗藏LED灯带。</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439"/>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规格4.5*3.4m，墙布UV，精工定制</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kern w:val="0"/>
                <w:sz w:val="20"/>
                <w:szCs w:val="20"/>
              </w:rPr>
              <w:t>定制墙布图文</w:t>
            </w:r>
            <w:r w:rsidRPr="00604DA9">
              <w:rPr>
                <w:rFonts w:ascii="宋体" w:eastAsia="宋体" w:hAnsi="宋体" w:cs="宋体" w:hint="eastAsia"/>
                <w:kern w:val="0"/>
                <w:sz w:val="20"/>
                <w:szCs w:val="20"/>
              </w:rPr>
              <w:t>UV，主色调为橙色偏灰。</w:t>
            </w:r>
          </w:p>
        </w:tc>
      </w:tr>
      <w:tr w:rsidR="00604DA9" w:rsidRPr="00604DA9">
        <w:trPr>
          <w:trHeight w:val="645"/>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2</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背景</w:t>
            </w:r>
            <w:proofErr w:type="gramStart"/>
            <w:r w:rsidRPr="00604DA9">
              <w:rPr>
                <w:rFonts w:ascii="宋体" w:eastAsia="宋体" w:hAnsi="宋体" w:cs="宋体" w:hint="eastAsia"/>
                <w:kern w:val="0"/>
                <w:sz w:val="20"/>
                <w:szCs w:val="20"/>
              </w:rPr>
              <w:t>墙文化</w:t>
            </w:r>
            <w:proofErr w:type="gramEnd"/>
            <w:r w:rsidRPr="00604DA9">
              <w:rPr>
                <w:rFonts w:ascii="宋体" w:eastAsia="宋体" w:hAnsi="宋体" w:cs="宋体" w:hint="eastAsia"/>
                <w:kern w:val="0"/>
                <w:sz w:val="20"/>
                <w:szCs w:val="20"/>
              </w:rPr>
              <w:t>石</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规格4.4*3.66m，300*600mm文化石，水泥砂浆，原墙腻子铲除，现场施工</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原墙腻子铲除清理，贴300*600mm文化砖,样式色调为</w:t>
            </w:r>
            <w:proofErr w:type="gramStart"/>
            <w:r w:rsidRPr="00604DA9">
              <w:rPr>
                <w:rFonts w:ascii="宋体" w:eastAsia="宋体" w:hAnsi="宋体" w:cs="宋体" w:hint="eastAsia"/>
                <w:kern w:val="0"/>
                <w:sz w:val="20"/>
                <w:szCs w:val="20"/>
              </w:rPr>
              <w:t>不</w:t>
            </w:r>
            <w:proofErr w:type="gramEnd"/>
            <w:r w:rsidRPr="00604DA9">
              <w:rPr>
                <w:rFonts w:ascii="宋体" w:eastAsia="宋体" w:hAnsi="宋体" w:cs="宋体" w:hint="eastAsia"/>
                <w:kern w:val="0"/>
                <w:sz w:val="20"/>
                <w:szCs w:val="20"/>
              </w:rPr>
              <w:t>规整凹凸组合砂岩质感</w:t>
            </w:r>
          </w:p>
        </w:tc>
      </w:tr>
      <w:tr w:rsidR="00604DA9" w:rsidRPr="00604DA9">
        <w:trPr>
          <w:trHeight w:val="462"/>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3</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筒灯，射灯，其他灯具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w:t>
            </w:r>
            <w:proofErr w:type="gramStart"/>
            <w:r w:rsidRPr="00604DA9">
              <w:rPr>
                <w:rFonts w:ascii="宋体" w:eastAsia="宋体" w:hAnsi="宋体" w:cs="宋体"/>
                <w:kern w:val="0"/>
                <w:sz w:val="20"/>
                <w:szCs w:val="20"/>
              </w:rPr>
              <w:t>长杆下</w:t>
            </w:r>
            <w:r w:rsidRPr="00604DA9">
              <w:rPr>
                <w:rFonts w:ascii="宋体" w:eastAsia="宋体" w:hAnsi="宋体" w:cs="宋体" w:hint="eastAsia"/>
                <w:kern w:val="0"/>
                <w:sz w:val="20"/>
                <w:szCs w:val="20"/>
              </w:rPr>
              <w:t>吊</w:t>
            </w:r>
            <w:r w:rsidRPr="00604DA9">
              <w:rPr>
                <w:rFonts w:ascii="宋体" w:eastAsia="宋体" w:hAnsi="宋体" w:cs="宋体"/>
                <w:kern w:val="0"/>
                <w:sz w:val="20"/>
                <w:szCs w:val="20"/>
              </w:rPr>
              <w:t>可调角</w:t>
            </w:r>
            <w:proofErr w:type="gramEnd"/>
            <w:r w:rsidRPr="00604DA9">
              <w:rPr>
                <w:rFonts w:ascii="宋体" w:eastAsia="宋体" w:hAnsi="宋体" w:cs="宋体"/>
                <w:kern w:val="0"/>
                <w:sz w:val="20"/>
                <w:szCs w:val="20"/>
              </w:rPr>
              <w:t>射灯</w:t>
            </w:r>
            <w:r w:rsidRPr="00604DA9">
              <w:rPr>
                <w:rFonts w:ascii="宋体" w:eastAsia="宋体" w:hAnsi="宋体" w:cs="宋体" w:hint="eastAsia"/>
                <w:kern w:val="0"/>
                <w:sz w:val="20"/>
                <w:szCs w:val="20"/>
              </w:rPr>
              <w:t>，白光，色温5000k 2、明装筒灯，中性光，色温3000k。</w:t>
            </w:r>
          </w:p>
        </w:tc>
      </w:tr>
      <w:tr w:rsidR="00604DA9" w:rsidRPr="00604DA9">
        <w:trPr>
          <w:trHeight w:val="462"/>
          <w:jc w:val="center"/>
        </w:trPr>
        <w:tc>
          <w:tcPr>
            <w:tcW w:w="96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spacing w:line="360" w:lineRule="auto"/>
              <w:jc w:val="center"/>
            </w:pPr>
            <w:r w:rsidRPr="00604DA9">
              <w:rPr>
                <w:rFonts w:ascii="宋体" w:hAnsi="宋体" w:hint="eastAsia"/>
                <w:b/>
                <w:bCs/>
                <w:kern w:val="0"/>
                <w:sz w:val="24"/>
              </w:rPr>
              <w:lastRenderedPageBreak/>
              <w:t>（五）领导关怀区域</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序号</w:t>
            </w:r>
          </w:p>
        </w:tc>
        <w:tc>
          <w:tcPr>
            <w:tcW w:w="1416"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名称</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材质工艺/规格</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技术参数</w:t>
            </w:r>
          </w:p>
        </w:tc>
      </w:tr>
      <w:tr w:rsidR="00604DA9" w:rsidRPr="00604DA9">
        <w:trPr>
          <w:trHeight w:val="690"/>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1</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墙面基础造型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规格3.4*3m，18mm厚E0级大芯板、水曲柳饰面板、油漆，现场制作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，水曲柳</w:t>
            </w:r>
            <w:r w:rsidRPr="00604DA9">
              <w:rPr>
                <w:rFonts w:ascii="宋体" w:eastAsia="宋体" w:hAnsi="宋体" w:cs="宋体"/>
                <w:kern w:val="0"/>
                <w:sz w:val="20"/>
                <w:szCs w:val="20"/>
              </w:rPr>
              <w:t>饰面擦色</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585"/>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规格4.5*3.4m，18厚E0级大芯板、12厚石膏板、腻子，现场制作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大芯板基层打底造型</w:t>
            </w:r>
            <w:r w:rsidRPr="00604DA9">
              <w:rPr>
                <w:rFonts w:ascii="宋体" w:eastAsia="宋体" w:hAnsi="宋体" w:cs="宋体" w:hint="eastAsia"/>
                <w:kern w:val="0"/>
                <w:sz w:val="20"/>
                <w:szCs w:val="20"/>
              </w:rPr>
              <w:t>，贴12mm厚石膏板刮环保腻子2遍。</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2</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墙布</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规格4.3*3.6m，墙布UV，精工定制</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定制墙布图文</w:t>
            </w:r>
            <w:r w:rsidRPr="00604DA9">
              <w:rPr>
                <w:rFonts w:ascii="宋体" w:eastAsia="宋体" w:hAnsi="宋体" w:cs="宋体" w:hint="eastAsia"/>
                <w:kern w:val="0"/>
                <w:sz w:val="20"/>
                <w:szCs w:val="20"/>
              </w:rPr>
              <w:t>UV，主色调为深</w:t>
            </w:r>
            <w:proofErr w:type="gramStart"/>
            <w:r w:rsidRPr="00604DA9">
              <w:rPr>
                <w:rFonts w:ascii="宋体" w:eastAsia="宋体" w:hAnsi="宋体" w:cs="宋体" w:hint="eastAsia"/>
                <w:kern w:val="0"/>
                <w:sz w:val="20"/>
                <w:szCs w:val="20"/>
              </w:rPr>
              <w:t>咖</w:t>
            </w:r>
            <w:proofErr w:type="gramEnd"/>
            <w:r w:rsidRPr="00604DA9">
              <w:rPr>
                <w:rFonts w:ascii="宋体" w:eastAsia="宋体" w:hAnsi="宋体" w:cs="宋体" w:hint="eastAsia"/>
                <w:kern w:val="0"/>
                <w:sz w:val="20"/>
                <w:szCs w:val="20"/>
              </w:rPr>
              <w:t>色。</w:t>
            </w:r>
          </w:p>
        </w:tc>
      </w:tr>
      <w:tr w:rsidR="00604DA9" w:rsidRPr="00604DA9">
        <w:trPr>
          <w:trHeight w:val="585"/>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3</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灯箱</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规格3.5*0.3m，18mm厚E0级大芯板、水曲柳饰面板、油漆，现场制作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，水曲柳</w:t>
            </w:r>
            <w:r w:rsidRPr="00604DA9">
              <w:rPr>
                <w:rFonts w:ascii="宋体" w:eastAsia="宋体" w:hAnsi="宋体" w:cs="宋体"/>
                <w:kern w:val="0"/>
                <w:sz w:val="20"/>
                <w:szCs w:val="20"/>
              </w:rPr>
              <w:t>饰面擦色</w:t>
            </w:r>
            <w:r w:rsidRPr="00604DA9">
              <w:rPr>
                <w:rFonts w:ascii="宋体" w:eastAsia="宋体" w:hAnsi="宋体" w:cs="宋体" w:hint="eastAsia"/>
                <w:kern w:val="0"/>
                <w:sz w:val="20"/>
                <w:szCs w:val="20"/>
              </w:rPr>
              <w:t>。内置LED灯片，面盖透光软膜。</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462"/>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4</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筒灯，射灯，其他灯具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w:t>
            </w:r>
            <w:proofErr w:type="gramStart"/>
            <w:r w:rsidRPr="00604DA9">
              <w:rPr>
                <w:rFonts w:ascii="宋体" w:eastAsia="宋体" w:hAnsi="宋体" w:cs="宋体"/>
                <w:kern w:val="0"/>
                <w:sz w:val="20"/>
                <w:szCs w:val="20"/>
              </w:rPr>
              <w:t>长杆下</w:t>
            </w:r>
            <w:r w:rsidRPr="00604DA9">
              <w:rPr>
                <w:rFonts w:ascii="宋体" w:eastAsia="宋体" w:hAnsi="宋体" w:cs="宋体" w:hint="eastAsia"/>
                <w:kern w:val="0"/>
                <w:sz w:val="20"/>
                <w:szCs w:val="20"/>
              </w:rPr>
              <w:t>吊</w:t>
            </w:r>
            <w:r w:rsidRPr="00604DA9">
              <w:rPr>
                <w:rFonts w:ascii="宋体" w:eastAsia="宋体" w:hAnsi="宋体" w:cs="宋体"/>
                <w:kern w:val="0"/>
                <w:sz w:val="20"/>
                <w:szCs w:val="20"/>
              </w:rPr>
              <w:t>可调角</w:t>
            </w:r>
            <w:proofErr w:type="gramEnd"/>
            <w:r w:rsidRPr="00604DA9">
              <w:rPr>
                <w:rFonts w:ascii="宋体" w:eastAsia="宋体" w:hAnsi="宋体" w:cs="宋体"/>
                <w:kern w:val="0"/>
                <w:sz w:val="20"/>
                <w:szCs w:val="20"/>
              </w:rPr>
              <w:t>射灯</w:t>
            </w:r>
            <w:r w:rsidRPr="00604DA9">
              <w:rPr>
                <w:rFonts w:ascii="宋体" w:eastAsia="宋体" w:hAnsi="宋体" w:cs="宋体" w:hint="eastAsia"/>
                <w:kern w:val="0"/>
                <w:sz w:val="20"/>
                <w:szCs w:val="20"/>
              </w:rPr>
              <w:t>，白光，色温5000k 2、明装筒灯，中性光，色温3000k。</w:t>
            </w:r>
          </w:p>
        </w:tc>
      </w:tr>
      <w:tr w:rsidR="00604DA9" w:rsidRPr="00604DA9">
        <w:trPr>
          <w:trHeight w:val="462"/>
          <w:jc w:val="center"/>
        </w:trPr>
        <w:tc>
          <w:tcPr>
            <w:tcW w:w="96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spacing w:line="360" w:lineRule="auto"/>
              <w:jc w:val="center"/>
            </w:pPr>
            <w:r w:rsidRPr="00604DA9">
              <w:rPr>
                <w:rFonts w:ascii="宋体" w:hAnsi="宋体" w:hint="eastAsia"/>
                <w:b/>
                <w:bCs/>
                <w:kern w:val="0"/>
                <w:sz w:val="24"/>
              </w:rPr>
              <w:t>（六）办学成果区域</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序号</w:t>
            </w:r>
          </w:p>
        </w:tc>
        <w:tc>
          <w:tcPr>
            <w:tcW w:w="1416"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名称</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材质工艺/规格</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技术参数</w:t>
            </w:r>
          </w:p>
        </w:tc>
      </w:tr>
      <w:tr w:rsidR="00604DA9" w:rsidRPr="00604DA9">
        <w:trPr>
          <w:trHeight w:val="615"/>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1</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墙面基础造型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规格3.47*3.6m，18mm厚E0级大芯板、水曲柳饰面板、油漆，现场制作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，水曲柳</w:t>
            </w:r>
            <w:r w:rsidRPr="00604DA9">
              <w:rPr>
                <w:rFonts w:ascii="宋体" w:eastAsia="宋体" w:hAnsi="宋体" w:cs="宋体"/>
                <w:kern w:val="0"/>
                <w:sz w:val="20"/>
                <w:szCs w:val="20"/>
              </w:rPr>
              <w:t>饰面擦色</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645"/>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规格4.9*3.6m，18mm厚E0级大芯板、12厚石膏板、腻子，现场制作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大芯板基层打底造型</w:t>
            </w:r>
            <w:r w:rsidRPr="00604DA9">
              <w:rPr>
                <w:rFonts w:ascii="宋体" w:eastAsia="宋体" w:hAnsi="宋体" w:cs="宋体" w:hint="eastAsia"/>
                <w:kern w:val="0"/>
                <w:sz w:val="20"/>
                <w:szCs w:val="20"/>
              </w:rPr>
              <w:t>，贴12mm厚石膏板,刮环保腻子2遍。</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2</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墙布</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规格4.9*3.6m，墙布UV，精工定制</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定制墙布图文</w:t>
            </w:r>
            <w:r w:rsidRPr="00604DA9">
              <w:rPr>
                <w:rFonts w:ascii="宋体" w:eastAsia="宋体" w:hAnsi="宋体" w:cs="宋体" w:hint="eastAsia"/>
                <w:kern w:val="0"/>
                <w:sz w:val="20"/>
                <w:szCs w:val="20"/>
              </w:rPr>
              <w:t>UV，主色调为棕红色。</w:t>
            </w:r>
          </w:p>
        </w:tc>
      </w:tr>
      <w:tr w:rsidR="00604DA9" w:rsidRPr="00604DA9">
        <w:trPr>
          <w:trHeight w:val="60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3</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灯箱</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规格4.9*1m，18mm厚E0级大芯板、水曲柳饰面板、油漆，现场制作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，水曲柳</w:t>
            </w:r>
            <w:r w:rsidRPr="00604DA9">
              <w:rPr>
                <w:rFonts w:ascii="宋体" w:eastAsia="宋体" w:hAnsi="宋体" w:cs="宋体"/>
                <w:kern w:val="0"/>
                <w:sz w:val="20"/>
                <w:szCs w:val="20"/>
              </w:rPr>
              <w:t>饰面擦色</w:t>
            </w:r>
            <w:r w:rsidRPr="00604DA9">
              <w:rPr>
                <w:rFonts w:ascii="宋体" w:eastAsia="宋体" w:hAnsi="宋体" w:cs="宋体" w:hint="eastAsia"/>
                <w:kern w:val="0"/>
                <w:sz w:val="20"/>
                <w:szCs w:val="20"/>
              </w:rPr>
              <w:t>。内置LED灯片，面盖透光软膜。</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w:t>
            </w:r>
            <w:r w:rsidRPr="00604DA9">
              <w:rPr>
                <w:rFonts w:ascii="宋体" w:eastAsia="宋体" w:hAnsi="宋体" w:cs="宋体" w:hint="eastAsia"/>
                <w:kern w:val="0"/>
                <w:sz w:val="20"/>
                <w:szCs w:val="20"/>
              </w:rPr>
              <w:lastRenderedPageBreak/>
              <w:t>木色偏灰。</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lastRenderedPageBreak/>
              <w:t>4</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展台</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spacing w:line="360" w:lineRule="auto"/>
            </w:pPr>
            <w:r w:rsidRPr="00604DA9">
              <w:rPr>
                <w:rFonts w:ascii="宋体" w:eastAsia="宋体" w:hAnsi="宋体" w:cs="宋体" w:hint="eastAsia"/>
                <w:kern w:val="0"/>
                <w:sz w:val="20"/>
                <w:szCs w:val="20"/>
              </w:rPr>
              <w:t>规格4.9*0.9m，18mm厚E0级大芯板、</w:t>
            </w:r>
            <w:proofErr w:type="gramStart"/>
            <w:r w:rsidRPr="00604DA9">
              <w:rPr>
                <w:rFonts w:ascii="宋体" w:hAnsi="宋体" w:hint="eastAsia"/>
                <w:kern w:val="0"/>
                <w:sz w:val="20"/>
                <w:szCs w:val="20"/>
              </w:rPr>
              <w:t>奥松板</w:t>
            </w:r>
            <w:proofErr w:type="gramEnd"/>
            <w:r w:rsidRPr="00604DA9">
              <w:rPr>
                <w:rFonts w:ascii="宋体" w:eastAsia="宋体" w:hAnsi="宋体" w:cs="宋体" w:hint="eastAsia"/>
                <w:kern w:val="0"/>
                <w:sz w:val="20"/>
                <w:szCs w:val="20"/>
              </w:rPr>
              <w:t>、油漆，现场制作、透光片，现场制作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spacing w:line="360" w:lineRule="auto"/>
            </w:pPr>
            <w:r w:rsidRPr="00604DA9">
              <w:rPr>
                <w:rFonts w:ascii="宋体" w:eastAsia="宋体" w:hAnsi="宋体" w:cs="宋体" w:hint="eastAsia"/>
                <w:kern w:val="0"/>
                <w:sz w:val="20"/>
                <w:szCs w:val="20"/>
              </w:rPr>
              <w:t>1、</w:t>
            </w: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w:t>
            </w:r>
            <w:proofErr w:type="gramStart"/>
            <w:r w:rsidRPr="00604DA9">
              <w:rPr>
                <w:rFonts w:ascii="宋体" w:eastAsia="宋体" w:hAnsi="宋体" w:cs="宋体" w:hint="eastAsia"/>
                <w:kern w:val="0"/>
                <w:sz w:val="20"/>
                <w:szCs w:val="20"/>
              </w:rPr>
              <w:t>奥松板</w:t>
            </w:r>
            <w:proofErr w:type="gramEnd"/>
            <w:r w:rsidRPr="00604DA9">
              <w:rPr>
                <w:rFonts w:ascii="宋体" w:eastAsia="宋体" w:hAnsi="宋体" w:cs="宋体" w:hint="eastAsia"/>
                <w:kern w:val="0"/>
                <w:sz w:val="20"/>
                <w:szCs w:val="20"/>
              </w:rPr>
              <w:t>饰面，油封闭漆。内置LED灯片，面盖8mm厚钢化玻璃。2、面板2.7*0.6m，</w:t>
            </w:r>
            <w:r w:rsidRPr="00604DA9">
              <w:rPr>
                <w:rFonts w:ascii="宋体" w:hAnsi="宋体" w:hint="eastAsia"/>
                <w:kern w:val="0"/>
                <w:sz w:val="20"/>
                <w:szCs w:val="20"/>
              </w:rPr>
              <w:t>1.2mm厚</w:t>
            </w:r>
            <w:r w:rsidRPr="00604DA9">
              <w:rPr>
                <w:rFonts w:ascii="宋体" w:eastAsia="宋体" w:hAnsi="宋体" w:cs="宋体" w:hint="eastAsia"/>
                <w:kern w:val="0"/>
                <w:sz w:val="20"/>
                <w:szCs w:val="20"/>
              </w:rPr>
              <w:t>不锈钢基础烤漆UV文字图形。</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462"/>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5</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筒灯，射灯，其他灯具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w:t>
            </w:r>
            <w:proofErr w:type="gramStart"/>
            <w:r w:rsidRPr="00604DA9">
              <w:rPr>
                <w:rFonts w:ascii="宋体" w:eastAsia="宋体" w:hAnsi="宋体" w:cs="宋体"/>
                <w:kern w:val="0"/>
                <w:sz w:val="20"/>
                <w:szCs w:val="20"/>
              </w:rPr>
              <w:t>长杆下</w:t>
            </w:r>
            <w:r w:rsidRPr="00604DA9">
              <w:rPr>
                <w:rFonts w:ascii="宋体" w:eastAsia="宋体" w:hAnsi="宋体" w:cs="宋体" w:hint="eastAsia"/>
                <w:kern w:val="0"/>
                <w:sz w:val="20"/>
                <w:szCs w:val="20"/>
              </w:rPr>
              <w:t>吊</w:t>
            </w:r>
            <w:r w:rsidRPr="00604DA9">
              <w:rPr>
                <w:rFonts w:ascii="宋体" w:eastAsia="宋体" w:hAnsi="宋体" w:cs="宋体"/>
                <w:kern w:val="0"/>
                <w:sz w:val="20"/>
                <w:szCs w:val="20"/>
              </w:rPr>
              <w:t>可调角</w:t>
            </w:r>
            <w:proofErr w:type="gramEnd"/>
            <w:r w:rsidRPr="00604DA9">
              <w:rPr>
                <w:rFonts w:ascii="宋体" w:eastAsia="宋体" w:hAnsi="宋体" w:cs="宋体"/>
                <w:kern w:val="0"/>
                <w:sz w:val="20"/>
                <w:szCs w:val="20"/>
              </w:rPr>
              <w:t>射灯</w:t>
            </w:r>
            <w:r w:rsidRPr="00604DA9">
              <w:rPr>
                <w:rFonts w:ascii="宋体" w:eastAsia="宋体" w:hAnsi="宋体" w:cs="宋体" w:hint="eastAsia"/>
                <w:kern w:val="0"/>
                <w:sz w:val="20"/>
                <w:szCs w:val="20"/>
              </w:rPr>
              <w:t>，白光，色温5000k 2、明装筒灯，中性光，色温3000k。</w:t>
            </w:r>
          </w:p>
        </w:tc>
      </w:tr>
      <w:tr w:rsidR="00604DA9" w:rsidRPr="00604DA9">
        <w:trPr>
          <w:trHeight w:val="462"/>
          <w:jc w:val="center"/>
        </w:trPr>
        <w:tc>
          <w:tcPr>
            <w:tcW w:w="96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spacing w:line="360" w:lineRule="auto"/>
              <w:jc w:val="center"/>
            </w:pPr>
            <w:r w:rsidRPr="00604DA9">
              <w:rPr>
                <w:rFonts w:ascii="宋体" w:hAnsi="宋体" w:hint="eastAsia"/>
                <w:b/>
                <w:bCs/>
                <w:kern w:val="0"/>
                <w:sz w:val="24"/>
              </w:rPr>
              <w:t>（七）展望未来区域</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序号</w:t>
            </w:r>
          </w:p>
        </w:tc>
        <w:tc>
          <w:tcPr>
            <w:tcW w:w="1416"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名称</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材质工艺/规格</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技术参数</w:t>
            </w:r>
          </w:p>
        </w:tc>
      </w:tr>
      <w:tr w:rsidR="00604DA9" w:rsidRPr="00604DA9">
        <w:trPr>
          <w:trHeight w:val="600"/>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1</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墙面基础造型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规格6.56*3.06m，18mm厚E0级大芯板、水曲柳饰面板、油漆，现场制作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，水曲柳</w:t>
            </w:r>
            <w:r w:rsidRPr="00604DA9">
              <w:rPr>
                <w:rFonts w:ascii="宋体" w:eastAsia="宋体" w:hAnsi="宋体" w:cs="宋体"/>
                <w:kern w:val="0"/>
                <w:sz w:val="20"/>
                <w:szCs w:val="20"/>
              </w:rPr>
              <w:t>饰面擦色</w:t>
            </w:r>
            <w:r w:rsidRPr="00604DA9">
              <w:rPr>
                <w:rFonts w:ascii="宋体" w:eastAsia="宋体" w:hAnsi="宋体" w:cs="宋体" w:hint="eastAsia"/>
                <w:kern w:val="0"/>
                <w:sz w:val="20"/>
                <w:szCs w:val="20"/>
              </w:rPr>
              <w:t>。</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439"/>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规格8.7*3.66m，墙布UV，精工定制</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定制墙布图文</w:t>
            </w:r>
            <w:r w:rsidRPr="00604DA9">
              <w:rPr>
                <w:rFonts w:ascii="宋体" w:eastAsia="宋体" w:hAnsi="宋体" w:cs="宋体" w:hint="eastAsia"/>
                <w:kern w:val="0"/>
                <w:sz w:val="20"/>
                <w:szCs w:val="20"/>
              </w:rPr>
              <w:t>UV，主色调为棕红色。</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2</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异形灯箱</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规格0.76*1.1m，18mm厚E0级大芯板、水曲柳饰面板、油漆，现场制作、透光片，现场制作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kern w:val="0"/>
                <w:sz w:val="20"/>
                <w:szCs w:val="20"/>
              </w:rPr>
              <w:t>大芯板基层打底</w:t>
            </w:r>
            <w:r w:rsidRPr="00604DA9">
              <w:rPr>
                <w:rFonts w:ascii="宋体" w:eastAsia="宋体" w:hAnsi="宋体" w:cs="宋体" w:hint="eastAsia"/>
                <w:kern w:val="0"/>
                <w:sz w:val="20"/>
                <w:szCs w:val="20"/>
              </w:rPr>
              <w:t>，水曲柳</w:t>
            </w:r>
            <w:r w:rsidRPr="00604DA9">
              <w:rPr>
                <w:rFonts w:ascii="宋体" w:eastAsia="宋体" w:hAnsi="宋体" w:cs="宋体"/>
                <w:kern w:val="0"/>
                <w:sz w:val="20"/>
                <w:szCs w:val="20"/>
              </w:rPr>
              <w:t>饰面擦色</w:t>
            </w:r>
            <w:r w:rsidRPr="00604DA9">
              <w:rPr>
                <w:rFonts w:ascii="宋体" w:eastAsia="宋体" w:hAnsi="宋体" w:cs="宋体" w:hint="eastAsia"/>
                <w:kern w:val="0"/>
                <w:sz w:val="20"/>
                <w:szCs w:val="20"/>
              </w:rPr>
              <w:t>。内置LED灯片，面盖3mm厚透光片。</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462"/>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3</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筒灯，射灯，其他灯具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w:t>
            </w:r>
            <w:proofErr w:type="gramStart"/>
            <w:r w:rsidRPr="00604DA9">
              <w:rPr>
                <w:rFonts w:ascii="宋体" w:eastAsia="宋体" w:hAnsi="宋体" w:cs="宋体"/>
                <w:kern w:val="0"/>
                <w:sz w:val="20"/>
                <w:szCs w:val="20"/>
              </w:rPr>
              <w:t>长杆下</w:t>
            </w:r>
            <w:r w:rsidRPr="00604DA9">
              <w:rPr>
                <w:rFonts w:ascii="宋体" w:eastAsia="宋体" w:hAnsi="宋体" w:cs="宋体" w:hint="eastAsia"/>
                <w:kern w:val="0"/>
                <w:sz w:val="20"/>
                <w:szCs w:val="20"/>
              </w:rPr>
              <w:t>吊</w:t>
            </w:r>
            <w:r w:rsidRPr="00604DA9">
              <w:rPr>
                <w:rFonts w:ascii="宋体" w:eastAsia="宋体" w:hAnsi="宋体" w:cs="宋体"/>
                <w:kern w:val="0"/>
                <w:sz w:val="20"/>
                <w:szCs w:val="20"/>
              </w:rPr>
              <w:t>可调角</w:t>
            </w:r>
            <w:proofErr w:type="gramEnd"/>
            <w:r w:rsidRPr="00604DA9">
              <w:rPr>
                <w:rFonts w:ascii="宋体" w:eastAsia="宋体" w:hAnsi="宋体" w:cs="宋体"/>
                <w:kern w:val="0"/>
                <w:sz w:val="20"/>
                <w:szCs w:val="20"/>
              </w:rPr>
              <w:t>射灯</w:t>
            </w:r>
            <w:r w:rsidRPr="00604DA9">
              <w:rPr>
                <w:rFonts w:ascii="宋体" w:eastAsia="宋体" w:hAnsi="宋体" w:cs="宋体" w:hint="eastAsia"/>
                <w:kern w:val="0"/>
                <w:sz w:val="20"/>
                <w:szCs w:val="20"/>
              </w:rPr>
              <w:t>，白光，色温5000k</w:t>
            </w:r>
          </w:p>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2、明装筒灯，中性光，色温3000k。</w:t>
            </w:r>
          </w:p>
        </w:tc>
      </w:tr>
      <w:tr w:rsidR="00604DA9" w:rsidRPr="00604DA9">
        <w:trPr>
          <w:trHeight w:val="462"/>
          <w:jc w:val="center"/>
        </w:trPr>
        <w:tc>
          <w:tcPr>
            <w:tcW w:w="96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hAnsi="宋体" w:hint="eastAsia"/>
                <w:b/>
                <w:bCs/>
                <w:kern w:val="0"/>
                <w:sz w:val="24"/>
              </w:rPr>
              <w:t>（八）公共区域</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序号</w:t>
            </w:r>
          </w:p>
        </w:tc>
        <w:tc>
          <w:tcPr>
            <w:tcW w:w="1416"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名称</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材质工艺/规格</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技术参数</w:t>
            </w:r>
          </w:p>
        </w:tc>
      </w:tr>
      <w:tr w:rsidR="00604DA9" w:rsidRPr="00604DA9">
        <w:trPr>
          <w:trHeight w:val="462"/>
          <w:jc w:val="center"/>
        </w:trPr>
        <w:tc>
          <w:tcPr>
            <w:tcW w:w="618" w:type="dxa"/>
            <w:vMerge w:val="restart"/>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1</w:t>
            </w:r>
          </w:p>
        </w:tc>
        <w:tc>
          <w:tcPr>
            <w:tcW w:w="1416" w:type="dxa"/>
            <w:vMerge w:val="restart"/>
            <w:tcBorders>
              <w:top w:val="nil"/>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包柱子</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规格1*1.2m，18mm厚E0级大芯板、304型不锈钢包踢脚，现场制作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1、共4跟柱子，单根周长为4.4m，黑色拉丝不锈钢踢脚，</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w:t>
            </w:r>
          </w:p>
        </w:tc>
      </w:tr>
      <w:tr w:rsidR="00604DA9" w:rsidRPr="00604DA9">
        <w:trPr>
          <w:trHeight w:val="555"/>
          <w:jc w:val="center"/>
        </w:trPr>
        <w:tc>
          <w:tcPr>
            <w:tcW w:w="618" w:type="dxa"/>
            <w:vMerge/>
            <w:tcBorders>
              <w:top w:val="nil"/>
              <w:left w:val="single" w:sz="4" w:space="0" w:color="auto"/>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1416" w:type="dxa"/>
            <w:vMerge/>
            <w:tcBorders>
              <w:top w:val="nil"/>
              <w:left w:val="nil"/>
              <w:bottom w:val="single" w:sz="4" w:space="0" w:color="auto"/>
              <w:right w:val="single" w:sz="4" w:space="0" w:color="auto"/>
            </w:tcBorders>
            <w:shd w:val="clear" w:color="auto" w:fill="auto"/>
            <w:noWrap/>
            <w:vAlign w:val="center"/>
          </w:tcPr>
          <w:p w:rsidR="00D3249B" w:rsidRPr="00604DA9" w:rsidRDefault="00D3249B" w:rsidP="00604DA9">
            <w:pPr>
              <w:spacing w:line="360" w:lineRule="auto"/>
              <w:rPr>
                <w:rFonts w:ascii="Times New Roman" w:hAnsi="Times New Roman" w:cs="Times New Roman"/>
                <w:sz w:val="20"/>
                <w:szCs w:val="20"/>
              </w:rPr>
            </w:pP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规格1*1.2m，18mm厚E0级大芯板、12mm</w:t>
            </w:r>
            <w:r w:rsidRPr="00604DA9">
              <w:rPr>
                <w:rFonts w:ascii="宋体" w:eastAsia="宋体" w:hAnsi="宋体" w:cs="宋体" w:hint="eastAsia"/>
                <w:kern w:val="0"/>
                <w:sz w:val="20"/>
                <w:szCs w:val="20"/>
              </w:rPr>
              <w:lastRenderedPageBreak/>
              <w:t>厚石膏板、腻子，艺术涂料，现场制作</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lastRenderedPageBreak/>
              <w:t>共4跟柱子，单根周长为4.4m，高度3.66m，</w:t>
            </w:r>
            <w:r w:rsidRPr="00604DA9">
              <w:rPr>
                <w:rFonts w:ascii="宋体" w:eastAsia="宋体" w:hAnsi="宋体" w:cs="宋体"/>
                <w:kern w:val="0"/>
                <w:sz w:val="20"/>
                <w:szCs w:val="20"/>
              </w:rPr>
              <w:lastRenderedPageBreak/>
              <w:t>基础材料防火等级</w:t>
            </w:r>
            <w:r w:rsidRPr="00604DA9">
              <w:rPr>
                <w:rFonts w:ascii="宋体" w:eastAsia="宋体" w:hAnsi="宋体" w:cs="宋体" w:hint="eastAsia"/>
                <w:kern w:val="0"/>
                <w:sz w:val="20"/>
                <w:szCs w:val="20"/>
              </w:rPr>
              <w:t>B1级，具备防火防水功能。</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lastRenderedPageBreak/>
              <w:t>2</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地面地胶</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常规800*800mm加厚耐磨地胶+辅料，现场铺贴</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原地面为水磨石，原基础清理。面积约合375㎡。地胶铺设应整体平整。无空鼓，毛边现象。纹理为仿石纹，色调为灰色</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3</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端景格栅</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规格80*60m*22根2.0mm厚不锈钢方管烤木纹漆，定做安装</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22根60*80mm，2.0mm厚不锈钢方管烤木纹漆，间隔80mm，表面木纹应清晰，色调为原木色偏灰。</w:t>
            </w:r>
          </w:p>
        </w:tc>
      </w:tr>
      <w:tr w:rsidR="00604DA9" w:rsidRPr="00604DA9">
        <w:trPr>
          <w:trHeight w:val="75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4</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天花造型灯箱</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规格4.8*3.1m，1.2mm304不锈钢弯折焊接、烤漆、3mm透光片UV，定做安装</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1:不锈钢</w:t>
            </w:r>
            <w:r w:rsidRPr="00604DA9">
              <w:rPr>
                <w:rFonts w:ascii="宋体" w:eastAsia="宋体" w:hAnsi="宋体" w:cs="宋体"/>
                <w:kern w:val="0"/>
                <w:sz w:val="20"/>
                <w:szCs w:val="20"/>
              </w:rPr>
              <w:t>弯折焊接箱体大小组合</w:t>
            </w:r>
            <w:r w:rsidRPr="00604DA9">
              <w:rPr>
                <w:rFonts w:ascii="宋体" w:eastAsia="宋体" w:hAnsi="宋体" w:cs="宋体" w:hint="eastAsia"/>
                <w:kern w:val="0"/>
                <w:sz w:val="20"/>
                <w:szCs w:val="20"/>
              </w:rPr>
              <w:t>，内置LED灯片，面盖3mm厚透光片UV艺术字。</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5</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单门改型</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规格3.66*0.9m，工厂定做烤漆木门，+五金配件，锁具，定做安装</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numPr>
                <w:ilvl w:val="0"/>
                <w:numId w:val="4"/>
              </w:numPr>
              <w:spacing w:line="360" w:lineRule="auto"/>
              <w:rPr>
                <w:rFonts w:ascii="宋体" w:eastAsia="宋体" w:hAnsi="宋体" w:cs="宋体"/>
                <w:kern w:val="0"/>
                <w:sz w:val="20"/>
                <w:szCs w:val="20"/>
              </w:rPr>
            </w:pPr>
            <w:proofErr w:type="gramStart"/>
            <w:r w:rsidRPr="00604DA9">
              <w:rPr>
                <w:rFonts w:ascii="宋体" w:eastAsia="宋体" w:hAnsi="宋体" w:cs="宋体" w:hint="eastAsia"/>
                <w:kern w:val="0"/>
                <w:sz w:val="20"/>
                <w:szCs w:val="20"/>
              </w:rPr>
              <w:t>原门拆除</w:t>
            </w:r>
            <w:proofErr w:type="gramEnd"/>
            <w:r w:rsidRPr="00604DA9">
              <w:rPr>
                <w:rFonts w:ascii="宋体" w:eastAsia="宋体" w:hAnsi="宋体" w:cs="宋体" w:hint="eastAsia"/>
                <w:kern w:val="0"/>
                <w:sz w:val="20"/>
                <w:szCs w:val="20"/>
              </w:rPr>
              <w:t>，大芯板打底向下规整门洞至2.1m高，</w:t>
            </w:r>
            <w:proofErr w:type="gramStart"/>
            <w:r w:rsidRPr="00604DA9">
              <w:rPr>
                <w:rFonts w:ascii="宋体" w:eastAsia="宋体" w:hAnsi="宋体" w:cs="宋体" w:hint="eastAsia"/>
                <w:kern w:val="0"/>
                <w:sz w:val="20"/>
                <w:szCs w:val="20"/>
              </w:rPr>
              <w:t>面贴水曲柳饰面擦色至</w:t>
            </w:r>
            <w:proofErr w:type="gramEnd"/>
            <w:r w:rsidRPr="00604DA9">
              <w:rPr>
                <w:rFonts w:ascii="宋体" w:eastAsia="宋体" w:hAnsi="宋体" w:cs="宋体" w:hint="eastAsia"/>
                <w:kern w:val="0"/>
                <w:sz w:val="20"/>
                <w:szCs w:val="20"/>
              </w:rPr>
              <w:t>吊顶。</w:t>
            </w:r>
          </w:p>
          <w:p w:rsidR="00D3249B" w:rsidRPr="00604DA9" w:rsidRDefault="00604DA9" w:rsidP="00604DA9">
            <w:pPr>
              <w:widowControl/>
              <w:numPr>
                <w:ilvl w:val="0"/>
                <w:numId w:val="4"/>
              </w:numPr>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工厂定做门页，色调纹路与门套一致。</w:t>
            </w:r>
            <w:r w:rsidRPr="00604DA9">
              <w:rPr>
                <w:rFonts w:ascii="宋体" w:eastAsia="宋体" w:hAnsi="宋体" w:cs="宋体"/>
                <w:kern w:val="0"/>
                <w:sz w:val="20"/>
                <w:szCs w:val="20"/>
              </w:rPr>
              <w:t>基础材料防火等级</w:t>
            </w:r>
            <w:r w:rsidRPr="00604DA9">
              <w:rPr>
                <w:rFonts w:ascii="宋体" w:eastAsia="宋体" w:hAnsi="宋体" w:cs="宋体" w:hint="eastAsia"/>
                <w:kern w:val="0"/>
                <w:sz w:val="20"/>
                <w:szCs w:val="20"/>
              </w:rPr>
              <w:t>B1级，具备防火防水功能。色调为原木色偏灰。</w:t>
            </w:r>
          </w:p>
        </w:tc>
      </w:tr>
      <w:tr w:rsidR="00604DA9" w:rsidRPr="00604DA9">
        <w:trPr>
          <w:trHeight w:val="49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6</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地面地台</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规格0.8*4*0.12m,轻质砖砌筑，</w:t>
            </w:r>
            <w:proofErr w:type="gramStart"/>
            <w:r w:rsidRPr="00604DA9">
              <w:rPr>
                <w:rFonts w:ascii="宋体" w:eastAsia="宋体" w:hAnsi="宋体" w:cs="宋体" w:hint="eastAsia"/>
                <w:kern w:val="0"/>
                <w:sz w:val="20"/>
                <w:szCs w:val="20"/>
              </w:rPr>
              <w:t>面贴大理石</w:t>
            </w:r>
            <w:proofErr w:type="gramEnd"/>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轻质砖砌筑，抬高至120mm。</w:t>
            </w:r>
            <w:proofErr w:type="gramStart"/>
            <w:r w:rsidRPr="00604DA9">
              <w:rPr>
                <w:rFonts w:ascii="宋体" w:eastAsia="宋体" w:hAnsi="宋体" w:cs="宋体" w:hint="eastAsia"/>
                <w:kern w:val="0"/>
                <w:sz w:val="20"/>
                <w:szCs w:val="20"/>
              </w:rPr>
              <w:t>面贴深灰色</w:t>
            </w:r>
            <w:proofErr w:type="gramEnd"/>
            <w:r w:rsidRPr="00604DA9">
              <w:rPr>
                <w:rFonts w:ascii="宋体" w:eastAsia="宋体" w:hAnsi="宋体" w:cs="宋体" w:hint="eastAsia"/>
                <w:kern w:val="0"/>
                <w:sz w:val="20"/>
                <w:szCs w:val="20"/>
              </w:rPr>
              <w:t>大理石。</w:t>
            </w:r>
          </w:p>
        </w:tc>
      </w:tr>
      <w:tr w:rsidR="00604DA9" w:rsidRPr="00604DA9">
        <w:trPr>
          <w:trHeight w:val="462"/>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7</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筒灯，射灯，其他灯具</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1、</w:t>
            </w:r>
            <w:proofErr w:type="gramStart"/>
            <w:r w:rsidRPr="00604DA9">
              <w:rPr>
                <w:rFonts w:ascii="宋体" w:eastAsia="宋体" w:hAnsi="宋体" w:cs="宋体"/>
                <w:kern w:val="0"/>
                <w:sz w:val="20"/>
                <w:szCs w:val="20"/>
              </w:rPr>
              <w:t>长杆下</w:t>
            </w:r>
            <w:r w:rsidRPr="00604DA9">
              <w:rPr>
                <w:rFonts w:ascii="宋体" w:eastAsia="宋体" w:hAnsi="宋体" w:cs="宋体" w:hint="eastAsia"/>
                <w:kern w:val="0"/>
                <w:sz w:val="20"/>
                <w:szCs w:val="20"/>
              </w:rPr>
              <w:t>吊</w:t>
            </w:r>
            <w:r w:rsidRPr="00604DA9">
              <w:rPr>
                <w:rFonts w:ascii="宋体" w:eastAsia="宋体" w:hAnsi="宋体" w:cs="宋体"/>
                <w:kern w:val="0"/>
                <w:sz w:val="20"/>
                <w:szCs w:val="20"/>
              </w:rPr>
              <w:t>可调角</w:t>
            </w:r>
            <w:proofErr w:type="gramEnd"/>
            <w:r w:rsidRPr="00604DA9">
              <w:rPr>
                <w:rFonts w:ascii="宋体" w:eastAsia="宋体" w:hAnsi="宋体" w:cs="宋体"/>
                <w:kern w:val="0"/>
                <w:sz w:val="20"/>
                <w:szCs w:val="20"/>
              </w:rPr>
              <w:t>射灯</w:t>
            </w:r>
            <w:r w:rsidRPr="00604DA9">
              <w:rPr>
                <w:rFonts w:ascii="宋体" w:eastAsia="宋体" w:hAnsi="宋体" w:cs="宋体" w:hint="eastAsia"/>
                <w:kern w:val="0"/>
                <w:sz w:val="20"/>
                <w:szCs w:val="20"/>
              </w:rPr>
              <w:t>，白光，色温5000k</w:t>
            </w:r>
          </w:p>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2、明装筒灯，中性光，色温3000k。</w:t>
            </w:r>
          </w:p>
        </w:tc>
      </w:tr>
      <w:tr w:rsidR="00604DA9" w:rsidRPr="00604DA9">
        <w:trPr>
          <w:trHeight w:val="462"/>
          <w:jc w:val="center"/>
        </w:trPr>
        <w:tc>
          <w:tcPr>
            <w:tcW w:w="96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hAnsi="宋体" w:hint="eastAsia"/>
                <w:b/>
                <w:bCs/>
                <w:kern w:val="0"/>
                <w:sz w:val="24"/>
              </w:rPr>
              <w:t>（九）文化版面制作部分</w:t>
            </w:r>
          </w:p>
        </w:tc>
      </w:tr>
      <w:tr w:rsidR="00604DA9" w:rsidRPr="00604DA9">
        <w:trPr>
          <w:trHeight w:val="587"/>
          <w:jc w:val="center"/>
        </w:trPr>
        <w:tc>
          <w:tcPr>
            <w:tcW w:w="618"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序号</w:t>
            </w:r>
          </w:p>
        </w:tc>
        <w:tc>
          <w:tcPr>
            <w:tcW w:w="1416" w:type="dxa"/>
            <w:tcBorders>
              <w:top w:val="single" w:sz="4" w:space="0" w:color="auto"/>
              <w:left w:val="nil"/>
              <w:bottom w:val="single" w:sz="4" w:space="0" w:color="auto"/>
              <w:right w:val="single" w:sz="4" w:space="0" w:color="auto"/>
            </w:tcBorders>
            <w:shd w:val="clear" w:color="auto" w:fill="BFBFBF"/>
            <w:noWrap/>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名称</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材质工艺/规格</w:t>
            </w:r>
          </w:p>
        </w:tc>
        <w:tc>
          <w:tcPr>
            <w:tcW w:w="3828" w:type="dxa"/>
            <w:tcBorders>
              <w:top w:val="single" w:sz="4" w:space="0" w:color="auto"/>
              <w:left w:val="nil"/>
              <w:bottom w:val="single" w:sz="4" w:space="0" w:color="auto"/>
              <w:right w:val="single" w:sz="4" w:space="0" w:color="auto"/>
            </w:tcBorders>
            <w:shd w:val="clear" w:color="auto" w:fill="BFBFBF"/>
            <w:vAlign w:val="center"/>
          </w:tcPr>
          <w:p w:rsidR="00D3249B" w:rsidRPr="00604DA9" w:rsidRDefault="00604DA9" w:rsidP="00604DA9">
            <w:pPr>
              <w:widowControl/>
              <w:spacing w:line="360" w:lineRule="auto"/>
              <w:jc w:val="center"/>
              <w:rPr>
                <w:rFonts w:ascii="宋体" w:eastAsia="宋体" w:hAnsi="宋体" w:cs="宋体"/>
                <w:b/>
                <w:kern w:val="0"/>
                <w:sz w:val="20"/>
                <w:szCs w:val="20"/>
              </w:rPr>
            </w:pPr>
            <w:r w:rsidRPr="00604DA9">
              <w:rPr>
                <w:rFonts w:ascii="宋体" w:eastAsia="宋体" w:hAnsi="宋体" w:cs="宋体" w:hint="eastAsia"/>
                <w:b/>
                <w:kern w:val="0"/>
                <w:sz w:val="20"/>
                <w:szCs w:val="20"/>
              </w:rPr>
              <w:t>技术参数</w:t>
            </w:r>
          </w:p>
        </w:tc>
      </w:tr>
      <w:tr w:rsidR="00604DA9" w:rsidRPr="00604DA9">
        <w:trPr>
          <w:trHeight w:val="765"/>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1</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历史沿革区域</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规格12.5*3.66m进口亚克力、结皮</w:t>
            </w:r>
            <w:proofErr w:type="spellStart"/>
            <w:r w:rsidRPr="00604DA9">
              <w:rPr>
                <w:rFonts w:ascii="宋体" w:eastAsia="宋体" w:hAnsi="宋体" w:cs="宋体" w:hint="eastAsia"/>
                <w:kern w:val="0"/>
                <w:sz w:val="20"/>
                <w:szCs w:val="20"/>
              </w:rPr>
              <w:t>pvc</w:t>
            </w:r>
            <w:proofErr w:type="spellEnd"/>
            <w:r w:rsidRPr="00604DA9">
              <w:rPr>
                <w:rFonts w:ascii="宋体" w:eastAsia="宋体" w:hAnsi="宋体" w:cs="宋体" w:hint="eastAsia"/>
                <w:kern w:val="0"/>
                <w:sz w:val="20"/>
                <w:szCs w:val="20"/>
              </w:rPr>
              <w:t>、水晶字，精工字</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rPr>
                <w:rFonts w:ascii="宋体" w:eastAsia="宋体" w:hAnsi="宋体" w:cs="宋体"/>
                <w:kern w:val="0"/>
                <w:sz w:val="20"/>
                <w:szCs w:val="20"/>
              </w:rPr>
            </w:pPr>
            <w:r w:rsidRPr="00604DA9">
              <w:rPr>
                <w:rFonts w:ascii="宋体" w:eastAsia="宋体" w:hAnsi="宋体" w:cs="宋体" w:hint="eastAsia"/>
                <w:kern w:val="0"/>
                <w:sz w:val="20"/>
                <w:szCs w:val="20"/>
              </w:rPr>
              <w:t>水晶字，精工字，亚克力UV，结皮PVC+UV，按面积估算。含安装运输费</w:t>
            </w:r>
          </w:p>
        </w:tc>
      </w:tr>
      <w:tr w:rsidR="00604DA9" w:rsidRPr="00604DA9">
        <w:trPr>
          <w:trHeight w:val="81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2</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名师风采区域</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规格9.5*3.66m进口亚克力、结皮</w:t>
            </w:r>
            <w:proofErr w:type="spellStart"/>
            <w:r w:rsidRPr="00604DA9">
              <w:rPr>
                <w:rFonts w:ascii="宋体" w:eastAsia="宋体" w:hAnsi="宋体" w:cs="宋体" w:hint="eastAsia"/>
                <w:kern w:val="0"/>
                <w:sz w:val="20"/>
                <w:szCs w:val="20"/>
              </w:rPr>
              <w:t>pvc</w:t>
            </w:r>
            <w:proofErr w:type="spellEnd"/>
            <w:r w:rsidRPr="00604DA9">
              <w:rPr>
                <w:rFonts w:ascii="宋体" w:eastAsia="宋体" w:hAnsi="宋体" w:cs="宋体" w:hint="eastAsia"/>
                <w:kern w:val="0"/>
                <w:sz w:val="20"/>
                <w:szCs w:val="20"/>
              </w:rPr>
              <w:t>、水晶字，精工字</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水晶字，精工字，亚克力UV，结皮PVC+UV，按面积估算。含安装运输费</w:t>
            </w:r>
          </w:p>
        </w:tc>
      </w:tr>
      <w:tr w:rsidR="00604DA9" w:rsidRPr="00604DA9">
        <w:trPr>
          <w:trHeight w:val="72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lastRenderedPageBreak/>
              <w:t>3</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桃李芬芳区域</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规格4.1*3.66m进口亚克力、结皮</w:t>
            </w:r>
            <w:proofErr w:type="spellStart"/>
            <w:r w:rsidRPr="00604DA9">
              <w:rPr>
                <w:rFonts w:ascii="宋体" w:eastAsia="宋体" w:hAnsi="宋体" w:cs="宋体" w:hint="eastAsia"/>
                <w:kern w:val="0"/>
                <w:sz w:val="20"/>
                <w:szCs w:val="20"/>
              </w:rPr>
              <w:t>pvc</w:t>
            </w:r>
            <w:proofErr w:type="spellEnd"/>
            <w:r w:rsidRPr="00604DA9">
              <w:rPr>
                <w:rFonts w:ascii="宋体" w:eastAsia="宋体" w:hAnsi="宋体" w:cs="宋体" w:hint="eastAsia"/>
                <w:kern w:val="0"/>
                <w:sz w:val="20"/>
                <w:szCs w:val="20"/>
              </w:rPr>
              <w:t>、水晶字，精工字</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水晶字，精工字，亚克力UV，结皮PVC+UV，按面积估算。含安装运输费</w:t>
            </w:r>
          </w:p>
        </w:tc>
      </w:tr>
      <w:tr w:rsidR="00604DA9" w:rsidRPr="00604DA9">
        <w:trPr>
          <w:trHeight w:val="69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4</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领导关怀区域</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规格3.5*3.66m进口亚克力、结皮</w:t>
            </w:r>
            <w:proofErr w:type="spellStart"/>
            <w:r w:rsidRPr="00604DA9">
              <w:rPr>
                <w:rFonts w:ascii="宋体" w:eastAsia="宋体" w:hAnsi="宋体" w:cs="宋体" w:hint="eastAsia"/>
                <w:kern w:val="0"/>
                <w:sz w:val="20"/>
                <w:szCs w:val="20"/>
              </w:rPr>
              <w:t>pvc</w:t>
            </w:r>
            <w:proofErr w:type="spellEnd"/>
            <w:r w:rsidRPr="00604DA9">
              <w:rPr>
                <w:rFonts w:ascii="宋体" w:eastAsia="宋体" w:hAnsi="宋体" w:cs="宋体" w:hint="eastAsia"/>
                <w:kern w:val="0"/>
                <w:sz w:val="20"/>
                <w:szCs w:val="20"/>
              </w:rPr>
              <w:t>、水晶字，精工字</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水晶字，精工字，亚克力UV，结皮PVC+UV，按面积估算。含安装运输费</w:t>
            </w:r>
          </w:p>
        </w:tc>
      </w:tr>
      <w:tr w:rsidR="00604DA9" w:rsidRPr="00604DA9">
        <w:trPr>
          <w:trHeight w:val="66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5</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办学成果区域</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规格5.6*3.66m进口亚克力、结皮</w:t>
            </w:r>
            <w:proofErr w:type="spellStart"/>
            <w:r w:rsidRPr="00604DA9">
              <w:rPr>
                <w:rFonts w:ascii="宋体" w:eastAsia="宋体" w:hAnsi="宋体" w:cs="宋体" w:hint="eastAsia"/>
                <w:kern w:val="0"/>
                <w:sz w:val="20"/>
                <w:szCs w:val="20"/>
              </w:rPr>
              <w:t>pvc</w:t>
            </w:r>
            <w:proofErr w:type="spellEnd"/>
            <w:r w:rsidRPr="00604DA9">
              <w:rPr>
                <w:rFonts w:ascii="宋体" w:eastAsia="宋体" w:hAnsi="宋体" w:cs="宋体" w:hint="eastAsia"/>
                <w:kern w:val="0"/>
                <w:sz w:val="20"/>
                <w:szCs w:val="20"/>
              </w:rPr>
              <w:t>、水晶字，精工字</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水晶字，精工字，亚克力UV，结皮PVC+UV，按面积估算。含安装运输费</w:t>
            </w:r>
          </w:p>
        </w:tc>
      </w:tr>
      <w:tr w:rsidR="00604DA9" w:rsidRPr="00604DA9">
        <w:trPr>
          <w:trHeight w:val="72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6</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学生誓词</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规格2.5*3.66m进口亚克力、结皮</w:t>
            </w:r>
            <w:proofErr w:type="spellStart"/>
            <w:r w:rsidRPr="00604DA9">
              <w:rPr>
                <w:rFonts w:ascii="宋体" w:eastAsia="宋体" w:hAnsi="宋体" w:cs="宋体" w:hint="eastAsia"/>
                <w:kern w:val="0"/>
                <w:sz w:val="20"/>
                <w:szCs w:val="20"/>
              </w:rPr>
              <w:t>pvc</w:t>
            </w:r>
            <w:proofErr w:type="spellEnd"/>
            <w:r w:rsidRPr="00604DA9">
              <w:rPr>
                <w:rFonts w:ascii="宋体" w:eastAsia="宋体" w:hAnsi="宋体" w:cs="宋体" w:hint="eastAsia"/>
                <w:kern w:val="0"/>
                <w:sz w:val="20"/>
                <w:szCs w:val="20"/>
              </w:rPr>
              <w:t>、水晶字，精工字</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水晶字，精工字，亚克力UV，结皮PVC+UV，按面积估算。含安装运输费</w:t>
            </w:r>
          </w:p>
        </w:tc>
      </w:tr>
      <w:tr w:rsidR="00604DA9" w:rsidRPr="00604DA9">
        <w:trPr>
          <w:trHeight w:val="735"/>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7</w:t>
            </w:r>
          </w:p>
        </w:tc>
        <w:tc>
          <w:tcPr>
            <w:tcW w:w="1416"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展望未来区域</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规格7.2*3.66m进口亚克力、结皮</w:t>
            </w:r>
            <w:proofErr w:type="spellStart"/>
            <w:r w:rsidRPr="00604DA9">
              <w:rPr>
                <w:rFonts w:ascii="宋体" w:eastAsia="宋体" w:hAnsi="宋体" w:cs="宋体" w:hint="eastAsia"/>
                <w:kern w:val="0"/>
                <w:sz w:val="20"/>
                <w:szCs w:val="20"/>
              </w:rPr>
              <w:t>pvc</w:t>
            </w:r>
            <w:proofErr w:type="spellEnd"/>
            <w:r w:rsidRPr="00604DA9">
              <w:rPr>
                <w:rFonts w:ascii="宋体" w:eastAsia="宋体" w:hAnsi="宋体" w:cs="宋体" w:hint="eastAsia"/>
                <w:kern w:val="0"/>
                <w:sz w:val="20"/>
                <w:szCs w:val="20"/>
              </w:rPr>
              <w:t>、水晶字，精工字</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水晶字，精工字，亚克力UV，结皮PVC+UV，按面积估算。含安装运输费</w:t>
            </w:r>
          </w:p>
        </w:tc>
      </w:tr>
      <w:tr w:rsidR="00604DA9" w:rsidRPr="00604DA9">
        <w:trPr>
          <w:trHeight w:val="69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8</w:t>
            </w:r>
          </w:p>
        </w:tc>
        <w:tc>
          <w:tcPr>
            <w:tcW w:w="1416" w:type="dxa"/>
            <w:tcBorders>
              <w:top w:val="single" w:sz="4" w:space="0" w:color="auto"/>
              <w:left w:val="nil"/>
              <w:bottom w:val="single" w:sz="4" w:space="0" w:color="auto"/>
              <w:right w:val="single" w:sz="4" w:space="0" w:color="auto"/>
            </w:tcBorders>
            <w:shd w:val="clear" w:color="auto" w:fill="auto"/>
            <w:noWrap/>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中心区域</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规格27.6*3.66m进口亚克力、结皮</w:t>
            </w:r>
            <w:proofErr w:type="spellStart"/>
            <w:r w:rsidRPr="00604DA9">
              <w:rPr>
                <w:rFonts w:ascii="宋体" w:eastAsia="宋体" w:hAnsi="宋体" w:cs="宋体" w:hint="eastAsia"/>
                <w:kern w:val="0"/>
                <w:sz w:val="20"/>
                <w:szCs w:val="20"/>
              </w:rPr>
              <w:t>pvc</w:t>
            </w:r>
            <w:proofErr w:type="spellEnd"/>
            <w:r w:rsidRPr="00604DA9">
              <w:rPr>
                <w:rFonts w:ascii="宋体" w:eastAsia="宋体" w:hAnsi="宋体" w:cs="宋体" w:hint="eastAsia"/>
                <w:kern w:val="0"/>
                <w:sz w:val="20"/>
                <w:szCs w:val="20"/>
              </w:rPr>
              <w:t>、水晶字，精工字</w:t>
            </w:r>
          </w:p>
        </w:tc>
        <w:tc>
          <w:tcPr>
            <w:tcW w:w="3828" w:type="dxa"/>
            <w:tcBorders>
              <w:top w:val="single" w:sz="4" w:space="0" w:color="auto"/>
              <w:left w:val="nil"/>
              <w:bottom w:val="single" w:sz="4" w:space="0" w:color="auto"/>
              <w:right w:val="single" w:sz="4" w:space="0" w:color="auto"/>
            </w:tcBorders>
            <w:shd w:val="clear" w:color="auto" w:fill="auto"/>
            <w:vAlign w:val="center"/>
          </w:tcPr>
          <w:p w:rsidR="00D3249B" w:rsidRPr="00604DA9" w:rsidRDefault="00604DA9" w:rsidP="00604DA9">
            <w:pPr>
              <w:widowControl/>
              <w:spacing w:line="360" w:lineRule="auto"/>
              <w:jc w:val="center"/>
              <w:rPr>
                <w:rFonts w:ascii="宋体" w:eastAsia="宋体" w:hAnsi="宋体" w:cs="宋体"/>
                <w:kern w:val="0"/>
                <w:sz w:val="20"/>
                <w:szCs w:val="20"/>
              </w:rPr>
            </w:pPr>
            <w:r w:rsidRPr="00604DA9">
              <w:rPr>
                <w:rFonts w:ascii="宋体" w:eastAsia="宋体" w:hAnsi="宋体" w:cs="宋体" w:hint="eastAsia"/>
                <w:kern w:val="0"/>
                <w:sz w:val="20"/>
                <w:szCs w:val="20"/>
              </w:rPr>
              <w:t>水晶字，精工字，亚克力UV，结皮PVC+UV，按面积估算。含安装运输费</w:t>
            </w:r>
          </w:p>
        </w:tc>
      </w:tr>
    </w:tbl>
    <w:bookmarkEnd w:id="2"/>
    <w:p w:rsidR="00D3249B" w:rsidRPr="00604DA9" w:rsidRDefault="00604DA9" w:rsidP="00604DA9">
      <w:pPr>
        <w:spacing w:line="360" w:lineRule="auto"/>
        <w:jc w:val="left"/>
        <w:rPr>
          <w:b/>
          <w:kern w:val="32"/>
        </w:rPr>
      </w:pPr>
      <w:r w:rsidRPr="00604DA9">
        <w:rPr>
          <w:rFonts w:ascii="Times New Roman" w:eastAsia="宋体" w:hAnsi="Times New Roman" w:cs="宋体" w:hint="eastAsia"/>
          <w:b/>
          <w:kern w:val="32"/>
          <w:lang w:bidi="ar"/>
        </w:rPr>
        <w:t>六、交付时间和地点</w:t>
      </w:r>
    </w:p>
    <w:p w:rsidR="00D3249B" w:rsidRPr="00604DA9" w:rsidRDefault="00604DA9" w:rsidP="00604DA9">
      <w:pPr>
        <w:numPr>
          <w:ilvl w:val="0"/>
          <w:numId w:val="5"/>
        </w:numPr>
        <w:spacing w:line="360" w:lineRule="auto"/>
        <w:ind w:left="289" w:firstLineChars="62" w:firstLine="130"/>
        <w:jc w:val="left"/>
      </w:pPr>
      <w:bookmarkStart w:id="3" w:name="OLE_LINK3"/>
      <w:r w:rsidRPr="00604DA9">
        <w:rPr>
          <w:rFonts w:ascii="Times New Roman" w:eastAsia="宋体" w:hAnsi="Times New Roman" w:cs="宋体" w:hint="eastAsia"/>
          <w:lang w:bidi="ar"/>
        </w:rPr>
        <w:t>交付时间：合同签订后</w:t>
      </w:r>
      <w:r w:rsidRPr="00604DA9">
        <w:rPr>
          <w:rFonts w:ascii="Times New Roman" w:eastAsia="宋体" w:hAnsi="Times New Roman" w:cs="Times New Roman"/>
          <w:u w:val="single"/>
          <w:lang w:bidi="ar"/>
        </w:rPr>
        <w:t xml:space="preserve"> 60 </w:t>
      </w:r>
      <w:proofErr w:type="gramStart"/>
      <w:r w:rsidRPr="00604DA9">
        <w:rPr>
          <w:rFonts w:ascii="Times New Roman" w:eastAsia="宋体" w:hAnsi="Times New Roman" w:cs="宋体" w:hint="eastAsia"/>
          <w:lang w:bidi="ar"/>
        </w:rPr>
        <w:t>个</w:t>
      </w:r>
      <w:proofErr w:type="gramEnd"/>
      <w:r w:rsidRPr="00604DA9">
        <w:rPr>
          <w:rFonts w:ascii="Times New Roman" w:eastAsia="宋体" w:hAnsi="Times New Roman" w:cs="宋体" w:hint="eastAsia"/>
          <w:lang w:bidi="ar"/>
        </w:rPr>
        <w:t>日历日内完成安装调试并交付使用。</w:t>
      </w:r>
    </w:p>
    <w:p w:rsidR="00D3249B" w:rsidRPr="00604DA9" w:rsidRDefault="00604DA9" w:rsidP="00604DA9">
      <w:pPr>
        <w:numPr>
          <w:ilvl w:val="0"/>
          <w:numId w:val="5"/>
        </w:numPr>
        <w:spacing w:line="360" w:lineRule="auto"/>
        <w:ind w:left="289" w:firstLineChars="62" w:firstLine="130"/>
        <w:jc w:val="left"/>
      </w:pPr>
      <w:r w:rsidRPr="00604DA9">
        <w:rPr>
          <w:rFonts w:ascii="Times New Roman" w:eastAsia="宋体" w:hAnsi="Times New Roman" w:cs="宋体" w:hint="eastAsia"/>
          <w:lang w:bidi="ar"/>
        </w:rPr>
        <w:t>交付地点：采购人指定地点。</w:t>
      </w:r>
    </w:p>
    <w:bookmarkEnd w:id="3"/>
    <w:p w:rsidR="00D3249B" w:rsidRPr="00604DA9" w:rsidRDefault="00604DA9" w:rsidP="00604DA9">
      <w:pPr>
        <w:spacing w:line="360" w:lineRule="auto"/>
        <w:jc w:val="left"/>
        <w:rPr>
          <w:b/>
          <w:kern w:val="32"/>
        </w:rPr>
      </w:pPr>
      <w:r w:rsidRPr="00604DA9">
        <w:rPr>
          <w:rFonts w:ascii="Times New Roman" w:eastAsia="宋体" w:hAnsi="Times New Roman" w:cs="宋体" w:hint="eastAsia"/>
          <w:b/>
          <w:kern w:val="32"/>
          <w:lang w:bidi="ar"/>
        </w:rPr>
        <w:t>七、服务标准</w:t>
      </w:r>
    </w:p>
    <w:p w:rsidR="00D3249B" w:rsidRPr="00604DA9" w:rsidRDefault="00604DA9" w:rsidP="00604DA9">
      <w:pPr>
        <w:spacing w:line="360" w:lineRule="auto"/>
        <w:rPr>
          <w:b/>
        </w:rPr>
      </w:pPr>
      <w:bookmarkStart w:id="4" w:name="OLE_LINK4"/>
      <w:r w:rsidRPr="00604DA9">
        <w:rPr>
          <w:rFonts w:ascii="Times New Roman" w:eastAsia="宋体" w:hAnsi="Times New Roman" w:cs="Times New Roman"/>
          <w:b/>
          <w:lang w:bidi="ar"/>
        </w:rPr>
        <w:t>1</w:t>
      </w:r>
      <w:r w:rsidRPr="00604DA9">
        <w:rPr>
          <w:rFonts w:ascii="Times New Roman" w:eastAsia="宋体" w:hAnsi="Times New Roman" w:cs="宋体" w:hint="eastAsia"/>
          <w:b/>
          <w:lang w:bidi="ar"/>
        </w:rPr>
        <w:t>、产品运输、保险及保管</w:t>
      </w:r>
    </w:p>
    <w:p w:rsidR="00D3249B" w:rsidRPr="00604DA9" w:rsidRDefault="00604DA9" w:rsidP="00604DA9">
      <w:pPr>
        <w:spacing w:line="360" w:lineRule="auto"/>
        <w:ind w:leftChars="200" w:left="422" w:hanging="2"/>
      </w:pPr>
      <w:r w:rsidRPr="00604DA9">
        <w:rPr>
          <w:rFonts w:ascii="Times New Roman" w:eastAsia="宋体" w:hAnsi="Times New Roman" w:cs="Times New Roman"/>
          <w:lang w:bidi="ar"/>
        </w:rPr>
        <w:t>1.1</w:t>
      </w:r>
      <w:r w:rsidRPr="00604DA9">
        <w:rPr>
          <w:rFonts w:ascii="Times New Roman" w:eastAsia="宋体" w:hAnsi="Times New Roman" w:cs="宋体" w:hint="eastAsia"/>
          <w:lang w:bidi="ar"/>
        </w:rPr>
        <w:t>、成交人负责产品到采购人指定地点的全部运输，包括装卸及现场搬运等。</w:t>
      </w:r>
    </w:p>
    <w:p w:rsidR="00D3249B" w:rsidRPr="00604DA9" w:rsidRDefault="00604DA9" w:rsidP="00604DA9">
      <w:pPr>
        <w:spacing w:line="360" w:lineRule="auto"/>
        <w:ind w:leftChars="200" w:left="422" w:hanging="2"/>
      </w:pPr>
      <w:r w:rsidRPr="00604DA9">
        <w:rPr>
          <w:rFonts w:ascii="Times New Roman" w:eastAsia="宋体" w:hAnsi="Times New Roman" w:cs="Times New Roman"/>
          <w:lang w:bidi="ar"/>
        </w:rPr>
        <w:t>1.2</w:t>
      </w:r>
      <w:r w:rsidRPr="00604DA9">
        <w:rPr>
          <w:rFonts w:ascii="Times New Roman" w:eastAsia="宋体" w:hAnsi="Times New Roman" w:cs="宋体" w:hint="eastAsia"/>
          <w:lang w:bidi="ar"/>
        </w:rPr>
        <w:t>、成交人负责产品在采购人指定地点的保管，直至项目验收合格。</w:t>
      </w:r>
    </w:p>
    <w:p w:rsidR="00D3249B" w:rsidRPr="00604DA9" w:rsidRDefault="00604DA9" w:rsidP="00604DA9">
      <w:pPr>
        <w:spacing w:line="360" w:lineRule="auto"/>
        <w:ind w:leftChars="200" w:left="422" w:hanging="2"/>
      </w:pPr>
      <w:r w:rsidRPr="00604DA9">
        <w:rPr>
          <w:rFonts w:ascii="Times New Roman" w:eastAsia="宋体" w:hAnsi="Times New Roman" w:cs="Times New Roman"/>
          <w:lang w:bidi="ar"/>
        </w:rPr>
        <w:t>1.3</w:t>
      </w:r>
      <w:r w:rsidRPr="00604DA9">
        <w:rPr>
          <w:rFonts w:ascii="Times New Roman" w:eastAsia="宋体" w:hAnsi="Times New Roman" w:cs="宋体" w:hint="eastAsia"/>
          <w:lang w:bidi="ar"/>
        </w:rPr>
        <w:t>、成交人负责其派出的人员的人身意外保险。</w:t>
      </w:r>
    </w:p>
    <w:p w:rsidR="00D3249B" w:rsidRPr="00604DA9" w:rsidRDefault="00604DA9" w:rsidP="00604DA9">
      <w:pPr>
        <w:spacing w:line="360" w:lineRule="auto"/>
        <w:ind w:leftChars="1" w:left="628" w:hangingChars="297" w:hanging="626"/>
        <w:rPr>
          <w:b/>
        </w:rPr>
      </w:pPr>
      <w:r w:rsidRPr="00604DA9">
        <w:rPr>
          <w:rFonts w:ascii="Times New Roman" w:eastAsia="宋体" w:hAnsi="Times New Roman" w:cs="Times New Roman"/>
          <w:b/>
          <w:lang w:bidi="ar"/>
        </w:rPr>
        <w:t>2</w:t>
      </w:r>
      <w:r w:rsidRPr="00604DA9">
        <w:rPr>
          <w:rFonts w:ascii="Times New Roman" w:eastAsia="宋体" w:hAnsi="Times New Roman" w:cs="宋体" w:hint="eastAsia"/>
          <w:b/>
          <w:lang w:bidi="ar"/>
        </w:rPr>
        <w:t>、质量保证</w:t>
      </w:r>
    </w:p>
    <w:p w:rsidR="00D3249B" w:rsidRPr="00604DA9" w:rsidRDefault="00604DA9" w:rsidP="005C2B9D">
      <w:pPr>
        <w:spacing w:line="360" w:lineRule="auto"/>
        <w:ind w:leftChars="200" w:left="834" w:hangingChars="197" w:hanging="414"/>
      </w:pPr>
      <w:r w:rsidRPr="00604DA9">
        <w:rPr>
          <w:rFonts w:ascii="Times New Roman" w:eastAsia="宋体" w:hAnsi="Times New Roman" w:cs="Times New Roman"/>
          <w:lang w:bidi="ar"/>
        </w:rPr>
        <w:t>2.1</w:t>
      </w:r>
      <w:r w:rsidRPr="00604DA9">
        <w:rPr>
          <w:rFonts w:ascii="Times New Roman" w:eastAsia="宋体" w:hAnsi="Times New Roman" w:cs="宋体" w:hint="eastAsia"/>
          <w:lang w:bidi="ar"/>
        </w:rPr>
        <w:t>、成交人提供的产品应是原装正品，符合国家质量检测标准，具有出厂合格证或国家鉴定合格证。</w:t>
      </w:r>
    </w:p>
    <w:p w:rsidR="00D3249B" w:rsidRPr="00604DA9" w:rsidRDefault="00604DA9" w:rsidP="00604DA9">
      <w:pPr>
        <w:spacing w:line="360" w:lineRule="auto"/>
        <w:ind w:leftChars="200" w:left="624" w:hangingChars="97" w:hanging="204"/>
      </w:pPr>
      <w:r w:rsidRPr="00604DA9">
        <w:rPr>
          <w:rFonts w:ascii="Times New Roman" w:eastAsia="宋体" w:hAnsi="Times New Roman" w:cs="Times New Roman"/>
          <w:lang w:bidi="ar"/>
        </w:rPr>
        <w:t>2.2</w:t>
      </w:r>
      <w:r w:rsidRPr="00604DA9">
        <w:rPr>
          <w:rFonts w:ascii="Times New Roman" w:eastAsia="宋体" w:hAnsi="Times New Roman" w:cs="宋体" w:hint="eastAsia"/>
          <w:lang w:bidi="ar"/>
        </w:rPr>
        <w:t>、本项目整体质保期</w:t>
      </w:r>
      <w:r w:rsidRPr="00604DA9">
        <w:rPr>
          <w:rFonts w:ascii="Times New Roman" w:eastAsia="宋体" w:hAnsi="Times New Roman" w:cs="Times New Roman"/>
          <w:u w:val="single"/>
          <w:lang w:bidi="ar"/>
        </w:rPr>
        <w:t xml:space="preserve">  </w:t>
      </w:r>
      <w:proofErr w:type="gramStart"/>
      <w:r w:rsidRPr="00604DA9">
        <w:rPr>
          <w:rFonts w:ascii="Times New Roman" w:eastAsia="宋体" w:hAnsi="Times New Roman" w:cs="宋体" w:hint="eastAsia"/>
          <w:u w:val="single"/>
          <w:lang w:bidi="ar"/>
        </w:rPr>
        <w:t>壹</w:t>
      </w:r>
      <w:proofErr w:type="gramEnd"/>
      <w:r w:rsidRPr="00604DA9">
        <w:rPr>
          <w:rFonts w:ascii="Times New Roman" w:eastAsia="宋体" w:hAnsi="Times New Roman" w:cs="Times New Roman"/>
          <w:u w:val="single"/>
          <w:lang w:bidi="ar"/>
        </w:rPr>
        <w:t xml:space="preserve">  </w:t>
      </w:r>
      <w:r w:rsidRPr="00604DA9">
        <w:rPr>
          <w:rFonts w:ascii="Times New Roman" w:eastAsia="宋体" w:hAnsi="Times New Roman" w:cs="宋体" w:hint="eastAsia"/>
          <w:lang w:bidi="ar"/>
        </w:rPr>
        <w:t>年。</w:t>
      </w:r>
      <w:r w:rsidRPr="00604DA9">
        <w:rPr>
          <w:rFonts w:ascii="Times New Roman" w:eastAsia="宋体" w:hAnsi="Times New Roman" w:cs="宋体" w:hint="eastAsia"/>
          <w:b/>
          <w:lang w:bidi="ar"/>
        </w:rPr>
        <w:t>未在投标报价表中单列其费用的，视为免费提供。</w:t>
      </w:r>
    </w:p>
    <w:p w:rsidR="00D3249B" w:rsidRPr="00604DA9" w:rsidRDefault="00604DA9" w:rsidP="00604DA9">
      <w:pPr>
        <w:spacing w:line="360" w:lineRule="auto"/>
        <w:ind w:leftChars="200" w:left="624" w:hangingChars="97" w:hanging="204"/>
      </w:pPr>
      <w:r w:rsidRPr="00604DA9">
        <w:rPr>
          <w:rFonts w:ascii="Times New Roman" w:eastAsia="宋体" w:hAnsi="Times New Roman" w:cs="Times New Roman"/>
          <w:lang w:bidi="ar"/>
        </w:rPr>
        <w:t>2.3</w:t>
      </w:r>
      <w:r w:rsidRPr="00604DA9">
        <w:rPr>
          <w:rFonts w:ascii="Times New Roman" w:eastAsia="宋体" w:hAnsi="Times New Roman" w:cs="宋体" w:hint="eastAsia"/>
          <w:lang w:bidi="ar"/>
        </w:rPr>
        <w:t>、质保期内，免费提供所有服务，由此产生的费用均不再收取。</w:t>
      </w:r>
    </w:p>
    <w:p w:rsidR="00D3249B" w:rsidRPr="00604DA9" w:rsidRDefault="00604DA9" w:rsidP="00604DA9">
      <w:pPr>
        <w:spacing w:line="360" w:lineRule="auto"/>
        <w:ind w:leftChars="1" w:left="628" w:hangingChars="297" w:hanging="626"/>
        <w:rPr>
          <w:b/>
        </w:rPr>
      </w:pPr>
      <w:r w:rsidRPr="00604DA9">
        <w:rPr>
          <w:rFonts w:ascii="Times New Roman" w:eastAsia="宋体" w:hAnsi="Times New Roman" w:cs="Times New Roman"/>
          <w:b/>
          <w:lang w:bidi="ar"/>
        </w:rPr>
        <w:t>3</w:t>
      </w:r>
      <w:r w:rsidRPr="00604DA9">
        <w:rPr>
          <w:rFonts w:ascii="Times New Roman" w:eastAsia="宋体" w:hAnsi="Times New Roman" w:cs="宋体" w:hint="eastAsia"/>
          <w:b/>
          <w:lang w:bidi="ar"/>
        </w:rPr>
        <w:t>、售后服务</w:t>
      </w:r>
    </w:p>
    <w:p w:rsidR="00D3249B" w:rsidRPr="00604DA9" w:rsidRDefault="00604DA9" w:rsidP="00604DA9">
      <w:pPr>
        <w:spacing w:line="360" w:lineRule="auto"/>
        <w:ind w:leftChars="200" w:left="624" w:hangingChars="97" w:hanging="204"/>
      </w:pPr>
      <w:r w:rsidRPr="00604DA9">
        <w:rPr>
          <w:rFonts w:ascii="Times New Roman" w:eastAsia="宋体" w:hAnsi="Times New Roman" w:cs="Times New Roman"/>
          <w:lang w:bidi="ar"/>
        </w:rPr>
        <w:t>3.1</w:t>
      </w:r>
      <w:r w:rsidRPr="00604DA9">
        <w:rPr>
          <w:rFonts w:ascii="Times New Roman" w:eastAsia="宋体" w:hAnsi="Times New Roman" w:cs="宋体" w:hint="eastAsia"/>
          <w:lang w:bidi="ar"/>
        </w:rPr>
        <w:t>、系统维护。要求提交以下内容。</w:t>
      </w:r>
    </w:p>
    <w:p w:rsidR="00D3249B" w:rsidRPr="00604DA9" w:rsidRDefault="00604DA9" w:rsidP="00604DA9">
      <w:pPr>
        <w:spacing w:line="360" w:lineRule="auto"/>
        <w:ind w:leftChars="1" w:left="626" w:hangingChars="297" w:hanging="624"/>
      </w:pPr>
      <w:r w:rsidRPr="00604DA9">
        <w:rPr>
          <w:rFonts w:ascii="Times New Roman" w:eastAsia="宋体" w:hAnsi="Times New Roman" w:cs="Times New Roman"/>
          <w:lang w:bidi="ar"/>
        </w:rPr>
        <w:lastRenderedPageBreak/>
        <w:t xml:space="preserve">      1</w:t>
      </w:r>
      <w:r w:rsidRPr="00604DA9">
        <w:rPr>
          <w:rFonts w:ascii="Times New Roman" w:eastAsia="宋体" w:hAnsi="Times New Roman" w:cs="宋体" w:hint="eastAsia"/>
          <w:lang w:bidi="ar"/>
        </w:rPr>
        <w:t>）定期维护计划。</w:t>
      </w:r>
    </w:p>
    <w:p w:rsidR="00D3249B" w:rsidRPr="00604DA9" w:rsidRDefault="00604DA9" w:rsidP="00604DA9">
      <w:pPr>
        <w:spacing w:line="360" w:lineRule="auto"/>
        <w:ind w:leftChars="1" w:left="626" w:hangingChars="297" w:hanging="624"/>
      </w:pPr>
      <w:r w:rsidRPr="00604DA9">
        <w:rPr>
          <w:rFonts w:ascii="Times New Roman" w:eastAsia="宋体" w:hAnsi="Times New Roman" w:cs="Times New Roman"/>
          <w:lang w:bidi="ar"/>
        </w:rPr>
        <w:t xml:space="preserve">      2</w:t>
      </w:r>
      <w:r w:rsidRPr="00604DA9">
        <w:rPr>
          <w:rFonts w:ascii="Times New Roman" w:eastAsia="宋体" w:hAnsi="Times New Roman" w:cs="宋体" w:hint="eastAsia"/>
          <w:lang w:bidi="ar"/>
        </w:rPr>
        <w:t>）对采购人不定期维护要求的响应措施。</w:t>
      </w:r>
    </w:p>
    <w:p w:rsidR="00D3249B" w:rsidRPr="00604DA9" w:rsidRDefault="00604DA9" w:rsidP="00604DA9">
      <w:pPr>
        <w:spacing w:line="360" w:lineRule="auto"/>
        <w:ind w:leftChars="1" w:left="626" w:hangingChars="297" w:hanging="624"/>
      </w:pPr>
      <w:r w:rsidRPr="00604DA9">
        <w:rPr>
          <w:rFonts w:ascii="Times New Roman" w:eastAsia="宋体" w:hAnsi="Times New Roman" w:cs="Times New Roman"/>
          <w:lang w:bidi="ar"/>
        </w:rPr>
        <w:t xml:space="preserve">      3</w:t>
      </w:r>
      <w:r w:rsidRPr="00604DA9">
        <w:rPr>
          <w:rFonts w:ascii="Times New Roman" w:eastAsia="宋体" w:hAnsi="Times New Roman" w:cs="宋体" w:hint="eastAsia"/>
          <w:lang w:bidi="ar"/>
        </w:rPr>
        <w:t>）对用户修改设计要求的响应措施。</w:t>
      </w:r>
    </w:p>
    <w:p w:rsidR="00D3249B" w:rsidRPr="00604DA9" w:rsidRDefault="00604DA9" w:rsidP="00604DA9">
      <w:pPr>
        <w:spacing w:line="360" w:lineRule="auto"/>
        <w:ind w:leftChars="200" w:left="624" w:hangingChars="97" w:hanging="204"/>
      </w:pPr>
      <w:r w:rsidRPr="00604DA9">
        <w:rPr>
          <w:rFonts w:ascii="Times New Roman" w:eastAsia="宋体" w:hAnsi="Times New Roman" w:cs="Times New Roman"/>
          <w:lang w:bidi="ar"/>
        </w:rPr>
        <w:t>3.2</w:t>
      </w:r>
      <w:r w:rsidRPr="00604DA9">
        <w:rPr>
          <w:rFonts w:ascii="Times New Roman" w:eastAsia="宋体" w:hAnsi="Times New Roman" w:cs="宋体" w:hint="eastAsia"/>
          <w:lang w:bidi="ar"/>
        </w:rPr>
        <w:t>、技术支持</w:t>
      </w:r>
    </w:p>
    <w:p w:rsidR="00D3249B" w:rsidRPr="00604DA9" w:rsidRDefault="00604DA9" w:rsidP="00604DA9">
      <w:pPr>
        <w:spacing w:line="360" w:lineRule="auto"/>
        <w:ind w:leftChars="1" w:left="626" w:hangingChars="297" w:hanging="624"/>
      </w:pPr>
      <w:r w:rsidRPr="00604DA9">
        <w:rPr>
          <w:rFonts w:ascii="Times New Roman" w:eastAsia="宋体" w:hAnsi="Times New Roman" w:cs="Times New Roman"/>
          <w:lang w:bidi="ar"/>
        </w:rPr>
        <w:t xml:space="preserve">      1</w:t>
      </w:r>
      <w:r w:rsidRPr="00604DA9">
        <w:rPr>
          <w:rFonts w:ascii="Times New Roman" w:eastAsia="宋体" w:hAnsi="Times New Roman" w:cs="宋体" w:hint="eastAsia"/>
          <w:lang w:bidi="ar"/>
        </w:rPr>
        <w:t>）提供</w:t>
      </w:r>
      <w:r w:rsidRPr="00604DA9">
        <w:rPr>
          <w:rFonts w:ascii="Times New Roman" w:eastAsia="宋体" w:hAnsi="Times New Roman" w:cs="Times New Roman"/>
          <w:lang w:bidi="ar"/>
        </w:rPr>
        <w:t>7×24</w:t>
      </w:r>
      <w:r w:rsidRPr="00604DA9">
        <w:rPr>
          <w:rFonts w:ascii="Times New Roman" w:eastAsia="宋体" w:hAnsi="Times New Roman" w:cs="宋体" w:hint="eastAsia"/>
          <w:lang w:bidi="ar"/>
        </w:rPr>
        <w:t>小时的技术咨询服务。</w:t>
      </w:r>
    </w:p>
    <w:p w:rsidR="00D3249B" w:rsidRPr="00604DA9" w:rsidRDefault="00604DA9" w:rsidP="00604DA9">
      <w:pPr>
        <w:spacing w:line="360" w:lineRule="auto"/>
        <w:ind w:leftChars="1" w:left="626" w:hangingChars="297" w:hanging="624"/>
      </w:pPr>
      <w:r w:rsidRPr="00604DA9">
        <w:rPr>
          <w:rFonts w:ascii="Times New Roman" w:eastAsia="宋体" w:hAnsi="Times New Roman" w:cs="Times New Roman"/>
          <w:lang w:bidi="ar"/>
        </w:rPr>
        <w:t xml:space="preserve">      2</w:t>
      </w:r>
      <w:r w:rsidRPr="00604DA9">
        <w:rPr>
          <w:rFonts w:ascii="Times New Roman" w:eastAsia="宋体" w:hAnsi="Times New Roman" w:cs="宋体" w:hint="eastAsia"/>
          <w:lang w:bidi="ar"/>
        </w:rPr>
        <w:t>）敏感时期、重大节假日提供技术人员值守服务。</w:t>
      </w:r>
    </w:p>
    <w:p w:rsidR="00D3249B" w:rsidRPr="00604DA9" w:rsidRDefault="00604DA9" w:rsidP="00604DA9">
      <w:pPr>
        <w:spacing w:line="360" w:lineRule="auto"/>
        <w:ind w:leftChars="200" w:left="624" w:hangingChars="97" w:hanging="204"/>
      </w:pPr>
      <w:r w:rsidRPr="00604DA9">
        <w:rPr>
          <w:rFonts w:ascii="Times New Roman" w:eastAsia="宋体" w:hAnsi="Times New Roman" w:cs="Times New Roman"/>
          <w:lang w:bidi="ar"/>
        </w:rPr>
        <w:t>3.3</w:t>
      </w:r>
      <w:r w:rsidRPr="00604DA9">
        <w:rPr>
          <w:rFonts w:ascii="Times New Roman" w:eastAsia="宋体" w:hAnsi="Times New Roman" w:cs="宋体" w:hint="eastAsia"/>
          <w:lang w:bidi="ar"/>
        </w:rPr>
        <w:t>、故障响应</w:t>
      </w:r>
    </w:p>
    <w:p w:rsidR="00D3249B" w:rsidRPr="00604DA9" w:rsidRDefault="00604DA9" w:rsidP="00604DA9">
      <w:pPr>
        <w:spacing w:line="360" w:lineRule="auto"/>
      </w:pPr>
      <w:r w:rsidRPr="00604DA9">
        <w:rPr>
          <w:rFonts w:ascii="Times New Roman" w:eastAsia="宋体" w:hAnsi="Times New Roman" w:cs="Times New Roman"/>
          <w:lang w:bidi="ar"/>
        </w:rPr>
        <w:t xml:space="preserve">      1</w:t>
      </w:r>
      <w:r w:rsidRPr="00604DA9">
        <w:rPr>
          <w:rFonts w:ascii="Times New Roman" w:eastAsia="宋体" w:hAnsi="Times New Roman" w:cs="宋体" w:hint="eastAsia"/>
          <w:lang w:bidi="ar"/>
        </w:rPr>
        <w:t>）提供</w:t>
      </w:r>
      <w:r w:rsidRPr="00604DA9">
        <w:rPr>
          <w:rFonts w:ascii="Times New Roman" w:eastAsia="宋体" w:hAnsi="Times New Roman" w:cs="Times New Roman"/>
          <w:lang w:bidi="ar"/>
        </w:rPr>
        <w:t>7×24</w:t>
      </w:r>
      <w:r w:rsidRPr="00604DA9">
        <w:rPr>
          <w:rFonts w:ascii="Times New Roman" w:eastAsia="宋体" w:hAnsi="Times New Roman" w:cs="宋体" w:hint="eastAsia"/>
          <w:lang w:bidi="ar"/>
        </w:rPr>
        <w:t>小时的故障服务受理。</w:t>
      </w:r>
    </w:p>
    <w:p w:rsidR="00D3249B" w:rsidRPr="00604DA9" w:rsidRDefault="00604DA9" w:rsidP="00604DA9">
      <w:pPr>
        <w:spacing w:line="360" w:lineRule="auto"/>
      </w:pPr>
      <w:r w:rsidRPr="00604DA9">
        <w:rPr>
          <w:rFonts w:ascii="Times New Roman" w:eastAsia="宋体" w:hAnsi="Times New Roman" w:cs="Times New Roman"/>
          <w:lang w:bidi="ar"/>
        </w:rPr>
        <w:t xml:space="preserve">      2</w:t>
      </w:r>
      <w:r w:rsidRPr="00604DA9">
        <w:rPr>
          <w:rFonts w:ascii="Times New Roman" w:eastAsia="宋体" w:hAnsi="Times New Roman" w:cs="宋体" w:hint="eastAsia"/>
          <w:lang w:bidi="ar"/>
        </w:rPr>
        <w:t>）对重大故障提供</w:t>
      </w:r>
      <w:r w:rsidRPr="00604DA9">
        <w:rPr>
          <w:rFonts w:ascii="Times New Roman" w:eastAsia="宋体" w:hAnsi="Times New Roman" w:cs="Times New Roman"/>
          <w:lang w:bidi="ar"/>
        </w:rPr>
        <w:t>7×24</w:t>
      </w:r>
      <w:r w:rsidRPr="00604DA9">
        <w:rPr>
          <w:rFonts w:ascii="Times New Roman" w:eastAsia="宋体" w:hAnsi="Times New Roman" w:cs="宋体" w:hint="eastAsia"/>
          <w:lang w:bidi="ar"/>
        </w:rPr>
        <w:t>小时的现场支援，一般故障提供</w:t>
      </w:r>
      <w:r w:rsidRPr="00604DA9">
        <w:rPr>
          <w:rFonts w:ascii="Times New Roman" w:eastAsia="宋体" w:hAnsi="Times New Roman" w:cs="Times New Roman"/>
          <w:lang w:bidi="ar"/>
        </w:rPr>
        <w:t>5×8</w:t>
      </w:r>
      <w:r w:rsidRPr="00604DA9">
        <w:rPr>
          <w:rFonts w:ascii="Times New Roman" w:eastAsia="宋体" w:hAnsi="Times New Roman" w:cs="宋体" w:hint="eastAsia"/>
          <w:lang w:bidi="ar"/>
        </w:rPr>
        <w:t>小时的现场支援。</w:t>
      </w:r>
    </w:p>
    <w:p w:rsidR="00D3249B" w:rsidRPr="00604DA9" w:rsidRDefault="00604DA9" w:rsidP="00604DA9">
      <w:pPr>
        <w:spacing w:line="360" w:lineRule="auto"/>
        <w:ind w:leftChars="1" w:left="626" w:hangingChars="297" w:hanging="624"/>
      </w:pPr>
      <w:r w:rsidRPr="00604DA9">
        <w:rPr>
          <w:rFonts w:ascii="Times New Roman" w:eastAsia="宋体" w:hAnsi="Times New Roman" w:cs="Times New Roman"/>
          <w:lang w:bidi="ar"/>
        </w:rPr>
        <w:t xml:space="preserve">      3</w:t>
      </w:r>
      <w:r w:rsidRPr="00604DA9">
        <w:rPr>
          <w:rFonts w:ascii="Times New Roman" w:eastAsia="宋体" w:hAnsi="Times New Roman" w:cs="宋体" w:hint="eastAsia"/>
          <w:lang w:bidi="ar"/>
        </w:rPr>
        <w:t>）备件服务：遇到重大故障，提供系统所需更换的任何备件。</w:t>
      </w:r>
    </w:p>
    <w:p w:rsidR="00D3249B" w:rsidRPr="00604DA9" w:rsidRDefault="00604DA9" w:rsidP="00604DA9">
      <w:pPr>
        <w:spacing w:line="360" w:lineRule="auto"/>
        <w:ind w:leftChars="297" w:left="624" w:firstLineChars="7" w:firstLine="15"/>
      </w:pPr>
      <w:r w:rsidRPr="00604DA9">
        <w:rPr>
          <w:rFonts w:ascii="Times New Roman" w:eastAsia="宋体" w:hAnsi="Times New Roman" w:cs="Times New Roman"/>
          <w:lang w:bidi="ar"/>
        </w:rPr>
        <w:t>4</w:t>
      </w:r>
      <w:r w:rsidRPr="00604DA9">
        <w:rPr>
          <w:rFonts w:ascii="Times New Roman" w:eastAsia="宋体" w:hAnsi="Times New Roman" w:cs="宋体" w:hint="eastAsia"/>
          <w:lang w:bidi="ar"/>
        </w:rPr>
        <w:t>）售后服务响应时间</w:t>
      </w:r>
      <w:proofErr w:type="gramStart"/>
      <w:r w:rsidRPr="00604DA9">
        <w:rPr>
          <w:rFonts w:ascii="Times New Roman" w:eastAsia="宋体" w:hAnsi="Times New Roman" w:cs="宋体" w:hint="eastAsia"/>
          <w:lang w:bidi="ar"/>
        </w:rPr>
        <w:t>为接到</w:t>
      </w:r>
      <w:proofErr w:type="gramEnd"/>
      <w:r w:rsidRPr="00604DA9">
        <w:rPr>
          <w:rFonts w:ascii="Times New Roman" w:eastAsia="宋体" w:hAnsi="Times New Roman" w:cs="宋体" w:hint="eastAsia"/>
          <w:lang w:bidi="ar"/>
        </w:rPr>
        <w:t>通知</w:t>
      </w:r>
      <w:r w:rsidRPr="00604DA9">
        <w:rPr>
          <w:rFonts w:ascii="Times New Roman" w:eastAsia="宋体" w:hAnsi="Times New Roman" w:cs="Times New Roman"/>
          <w:lang w:bidi="ar"/>
        </w:rPr>
        <w:t>24</w:t>
      </w:r>
      <w:r w:rsidRPr="00604DA9">
        <w:rPr>
          <w:rFonts w:ascii="Times New Roman" w:eastAsia="宋体" w:hAnsi="Times New Roman" w:cs="宋体" w:hint="eastAsia"/>
          <w:lang w:bidi="ar"/>
        </w:rPr>
        <w:t>小时内赶到学校。</w:t>
      </w:r>
    </w:p>
    <w:p w:rsidR="00D3249B" w:rsidRPr="00604DA9" w:rsidRDefault="00604DA9" w:rsidP="00604DA9">
      <w:pPr>
        <w:spacing w:line="360" w:lineRule="auto"/>
        <w:ind w:leftChars="200" w:left="624" w:hangingChars="97" w:hanging="204"/>
      </w:pPr>
      <w:r w:rsidRPr="00604DA9">
        <w:rPr>
          <w:rFonts w:ascii="Times New Roman" w:eastAsia="宋体" w:hAnsi="Times New Roman" w:cs="Times New Roman"/>
          <w:lang w:bidi="ar"/>
        </w:rPr>
        <w:t>3.4</w:t>
      </w:r>
      <w:r w:rsidRPr="00604DA9">
        <w:rPr>
          <w:rFonts w:ascii="Times New Roman" w:eastAsia="宋体" w:hAnsi="Times New Roman" w:cs="宋体" w:hint="eastAsia"/>
          <w:lang w:bidi="ar"/>
        </w:rPr>
        <w:t>、质保期内出现任何质量问题（人为破坏或自然灾害等不可抗力除外），</w:t>
      </w:r>
      <w:proofErr w:type="gramStart"/>
      <w:r w:rsidRPr="00604DA9">
        <w:rPr>
          <w:rFonts w:ascii="Times New Roman" w:eastAsia="宋体" w:hAnsi="Times New Roman" w:cs="宋体" w:hint="eastAsia"/>
          <w:lang w:bidi="ar"/>
        </w:rPr>
        <w:t>由成交人</w:t>
      </w:r>
      <w:proofErr w:type="gramEnd"/>
      <w:r w:rsidRPr="00604DA9">
        <w:rPr>
          <w:rFonts w:ascii="Times New Roman" w:eastAsia="宋体" w:hAnsi="Times New Roman" w:cs="宋体" w:hint="eastAsia"/>
          <w:lang w:bidi="ar"/>
        </w:rPr>
        <w:t>负责全免</w:t>
      </w:r>
    </w:p>
    <w:p w:rsidR="00D3249B" w:rsidRPr="00604DA9" w:rsidRDefault="00604DA9" w:rsidP="00604DA9">
      <w:pPr>
        <w:spacing w:line="360" w:lineRule="auto"/>
        <w:ind w:leftChars="134" w:left="281"/>
      </w:pPr>
      <w:r w:rsidRPr="00604DA9">
        <w:rPr>
          <w:rFonts w:ascii="Times New Roman" w:eastAsia="宋体" w:hAnsi="Times New Roman" w:cs="宋体" w:hint="eastAsia"/>
          <w:lang w:bidi="ar"/>
        </w:rPr>
        <w:t>费（</w:t>
      </w:r>
      <w:proofErr w:type="gramStart"/>
      <w:r w:rsidRPr="00604DA9">
        <w:rPr>
          <w:rFonts w:ascii="Times New Roman" w:eastAsia="宋体" w:hAnsi="Times New Roman" w:cs="宋体" w:hint="eastAsia"/>
          <w:lang w:bidi="ar"/>
        </w:rPr>
        <w:t>免全部</w:t>
      </w:r>
      <w:proofErr w:type="gramEnd"/>
      <w:r w:rsidRPr="00604DA9">
        <w:rPr>
          <w:rFonts w:ascii="Times New Roman" w:eastAsia="宋体" w:hAnsi="Times New Roman" w:cs="宋体" w:hint="eastAsia"/>
          <w:lang w:bidi="ar"/>
        </w:rPr>
        <w:t>工时费、材料费、管理费、财务费等等）更换或维修。质保期满后，无论采购人是否另行</w:t>
      </w:r>
      <w:proofErr w:type="gramStart"/>
      <w:r w:rsidRPr="00604DA9">
        <w:rPr>
          <w:rFonts w:ascii="Times New Roman" w:eastAsia="宋体" w:hAnsi="Times New Roman" w:cs="宋体" w:hint="eastAsia"/>
          <w:lang w:bidi="ar"/>
        </w:rPr>
        <w:t>选择维保供应</w:t>
      </w:r>
      <w:proofErr w:type="gramEnd"/>
      <w:r w:rsidRPr="00604DA9">
        <w:rPr>
          <w:rFonts w:ascii="Times New Roman" w:eastAsia="宋体" w:hAnsi="Times New Roman" w:cs="宋体" w:hint="eastAsia"/>
          <w:lang w:bidi="ar"/>
        </w:rPr>
        <w:t>商，成交人应及时优惠提供所需的备品备件。</w:t>
      </w:r>
      <w:bookmarkEnd w:id="4"/>
    </w:p>
    <w:p w:rsidR="00D3249B" w:rsidRPr="00604DA9" w:rsidRDefault="00604DA9" w:rsidP="00604DA9">
      <w:pPr>
        <w:spacing w:line="360" w:lineRule="auto"/>
        <w:jc w:val="left"/>
        <w:rPr>
          <w:b/>
          <w:kern w:val="32"/>
        </w:rPr>
      </w:pPr>
      <w:r w:rsidRPr="00604DA9">
        <w:rPr>
          <w:rFonts w:ascii="Times New Roman" w:eastAsia="宋体" w:hAnsi="Times New Roman" w:cs="宋体" w:hint="eastAsia"/>
          <w:b/>
          <w:kern w:val="32"/>
          <w:lang w:bidi="ar"/>
        </w:rPr>
        <w:t>八、验收标准</w:t>
      </w:r>
    </w:p>
    <w:p w:rsidR="00D3249B" w:rsidRPr="00604DA9" w:rsidRDefault="00604DA9" w:rsidP="00604DA9">
      <w:pPr>
        <w:spacing w:line="360" w:lineRule="auto"/>
        <w:ind w:leftChars="1" w:left="626" w:hangingChars="297" w:hanging="624"/>
        <w:rPr>
          <w:rFonts w:ascii="宋体" w:eastAsia="宋体" w:hAnsi="宋体" w:cs="宋体"/>
        </w:rPr>
      </w:pPr>
      <w:bookmarkStart w:id="5" w:name="OLE_LINK5"/>
      <w:r w:rsidRPr="00604DA9">
        <w:rPr>
          <w:rFonts w:ascii="宋体" w:eastAsia="宋体" w:hAnsi="宋体" w:cs="宋体" w:hint="eastAsia"/>
          <w:bCs/>
          <w:lang w:bidi="ar"/>
        </w:rPr>
        <w:t>1、</w:t>
      </w:r>
      <w:r w:rsidRPr="00604DA9">
        <w:rPr>
          <w:rFonts w:ascii="宋体" w:eastAsia="宋体" w:hAnsi="宋体" w:cs="宋体" w:hint="eastAsia"/>
          <w:lang w:bidi="ar"/>
        </w:rPr>
        <w:t>项目验收国家有强制性规定的，按国家规定执行，验收报告作为申请付款的凭证之一。</w:t>
      </w:r>
    </w:p>
    <w:p w:rsidR="005C2B9D" w:rsidRDefault="00604DA9" w:rsidP="005C2B9D">
      <w:pPr>
        <w:spacing w:line="360" w:lineRule="auto"/>
        <w:ind w:leftChars="1" w:left="626" w:hangingChars="297" w:hanging="624"/>
        <w:rPr>
          <w:rFonts w:ascii="宋体" w:eastAsia="宋体" w:hAnsi="宋体" w:cs="宋体" w:hint="eastAsia"/>
          <w:lang w:bidi="ar"/>
        </w:rPr>
      </w:pPr>
      <w:r w:rsidRPr="00604DA9">
        <w:rPr>
          <w:rFonts w:ascii="宋体" w:eastAsia="宋体" w:hAnsi="宋体" w:cs="宋体" w:hint="eastAsia"/>
          <w:bCs/>
          <w:lang w:bidi="ar"/>
        </w:rPr>
        <w:t>2、</w:t>
      </w:r>
      <w:r w:rsidRPr="00604DA9">
        <w:rPr>
          <w:rFonts w:ascii="宋体" w:eastAsia="宋体" w:hAnsi="宋体" w:cs="宋体" w:hint="eastAsia"/>
          <w:lang w:bidi="ar"/>
        </w:rPr>
        <w:t>验收过程中产生纠纷的，由具有资质的相关质检机构进行检测，如为成交</w:t>
      </w:r>
      <w:proofErr w:type="gramStart"/>
      <w:r w:rsidRPr="00604DA9">
        <w:rPr>
          <w:rFonts w:ascii="宋体" w:eastAsia="宋体" w:hAnsi="宋体" w:cs="宋体" w:hint="eastAsia"/>
          <w:lang w:bidi="ar"/>
        </w:rPr>
        <w:t>人原因</w:t>
      </w:r>
      <w:proofErr w:type="gramEnd"/>
      <w:r w:rsidRPr="00604DA9">
        <w:rPr>
          <w:rFonts w:ascii="宋体" w:eastAsia="宋体" w:hAnsi="宋体" w:cs="宋体" w:hint="eastAsia"/>
          <w:lang w:bidi="ar"/>
        </w:rPr>
        <w:t>造成的，由</w:t>
      </w:r>
    </w:p>
    <w:p w:rsidR="00D3249B" w:rsidRPr="00604DA9" w:rsidRDefault="00604DA9" w:rsidP="005C2B9D">
      <w:pPr>
        <w:spacing w:line="360" w:lineRule="auto"/>
        <w:ind w:leftChars="1" w:left="626" w:hangingChars="297" w:hanging="624"/>
        <w:rPr>
          <w:rFonts w:ascii="宋体" w:eastAsia="宋体" w:hAnsi="宋体" w:cs="宋体"/>
        </w:rPr>
      </w:pPr>
      <w:r w:rsidRPr="00604DA9">
        <w:rPr>
          <w:rFonts w:ascii="宋体" w:eastAsia="宋体" w:hAnsi="宋体" w:cs="宋体" w:hint="eastAsia"/>
          <w:lang w:bidi="ar"/>
        </w:rPr>
        <w:t>成交人承担检测费用；否则，由采购人承担。</w:t>
      </w:r>
    </w:p>
    <w:p w:rsidR="00D3249B" w:rsidRPr="00604DA9" w:rsidRDefault="00604DA9" w:rsidP="00604DA9">
      <w:pPr>
        <w:spacing w:line="360" w:lineRule="auto"/>
        <w:rPr>
          <w:rFonts w:ascii="宋体" w:eastAsia="宋体" w:hAnsi="宋体" w:cs="宋体"/>
        </w:rPr>
      </w:pPr>
      <w:r w:rsidRPr="00604DA9">
        <w:rPr>
          <w:rFonts w:ascii="宋体" w:eastAsia="宋体" w:hAnsi="宋体" w:cs="宋体" w:hint="eastAsia"/>
          <w:lang w:bidi="ar"/>
        </w:rPr>
        <w:t>3、项目验收不合格，</w:t>
      </w:r>
      <w:proofErr w:type="gramStart"/>
      <w:r w:rsidRPr="00604DA9">
        <w:rPr>
          <w:rFonts w:ascii="宋体" w:eastAsia="宋体" w:hAnsi="宋体" w:cs="宋体" w:hint="eastAsia"/>
          <w:lang w:bidi="ar"/>
        </w:rPr>
        <w:t>由成交人</w:t>
      </w:r>
      <w:proofErr w:type="gramEnd"/>
      <w:r w:rsidRPr="00604DA9">
        <w:rPr>
          <w:rFonts w:ascii="宋体" w:eastAsia="宋体" w:hAnsi="宋体" w:cs="宋体" w:hint="eastAsia"/>
          <w:lang w:bidi="ar"/>
        </w:rPr>
        <w:t>返工直至合格，有关返工、再行验收，以及给采购人造成的损失等费用</w:t>
      </w:r>
      <w:proofErr w:type="gramStart"/>
      <w:r w:rsidRPr="00604DA9">
        <w:rPr>
          <w:rFonts w:ascii="宋体" w:eastAsia="宋体" w:hAnsi="宋体" w:cs="宋体" w:hint="eastAsia"/>
          <w:lang w:bidi="ar"/>
        </w:rPr>
        <w:t>由成交人</w:t>
      </w:r>
      <w:proofErr w:type="gramEnd"/>
      <w:r w:rsidRPr="00604DA9">
        <w:rPr>
          <w:rFonts w:ascii="宋体" w:eastAsia="宋体" w:hAnsi="宋体" w:cs="宋体" w:hint="eastAsia"/>
          <w:lang w:bidi="ar"/>
        </w:rPr>
        <w:t>承担。连续两次项目验收不合格的，采购人可终止合同，另行按规定选择其他供应商采购，由此带来的一切损失</w:t>
      </w:r>
      <w:proofErr w:type="gramStart"/>
      <w:r w:rsidRPr="00604DA9">
        <w:rPr>
          <w:rFonts w:ascii="宋体" w:eastAsia="宋体" w:hAnsi="宋体" w:cs="宋体" w:hint="eastAsia"/>
          <w:lang w:bidi="ar"/>
        </w:rPr>
        <w:t>由成交人</w:t>
      </w:r>
      <w:proofErr w:type="gramEnd"/>
      <w:r w:rsidRPr="00604DA9">
        <w:rPr>
          <w:rFonts w:ascii="宋体" w:eastAsia="宋体" w:hAnsi="宋体" w:cs="宋体" w:hint="eastAsia"/>
          <w:lang w:bidi="ar"/>
        </w:rPr>
        <w:t>承担。</w:t>
      </w:r>
    </w:p>
    <w:p w:rsidR="00D3249B" w:rsidRPr="00604DA9" w:rsidRDefault="00604DA9" w:rsidP="00604DA9">
      <w:pPr>
        <w:spacing w:line="360" w:lineRule="auto"/>
        <w:ind w:leftChars="1" w:left="626" w:hangingChars="297" w:hanging="624"/>
        <w:rPr>
          <w:rFonts w:ascii="宋体" w:eastAsia="宋体" w:hAnsi="宋体" w:cs="宋体"/>
          <w:bCs/>
          <w:kern w:val="32"/>
        </w:rPr>
      </w:pPr>
      <w:r w:rsidRPr="00604DA9">
        <w:rPr>
          <w:rFonts w:ascii="宋体" w:eastAsia="宋体" w:hAnsi="宋体" w:cs="宋体" w:hint="eastAsia"/>
          <w:bCs/>
          <w:lang w:bidi="ar"/>
        </w:rPr>
        <w:t>4、</w:t>
      </w:r>
      <w:r w:rsidRPr="00604DA9">
        <w:rPr>
          <w:rFonts w:ascii="宋体" w:eastAsia="宋体" w:hAnsi="宋体" w:cs="宋体" w:hint="eastAsia"/>
          <w:lang w:bidi="ar"/>
        </w:rPr>
        <w:t>验收方式：按政府采购的简易验收程序验收。</w:t>
      </w:r>
      <w:bookmarkEnd w:id="5"/>
      <w:r w:rsidRPr="00604DA9">
        <w:rPr>
          <w:rFonts w:ascii="宋体" w:eastAsia="宋体" w:hAnsi="宋体" w:cs="宋体" w:hint="eastAsia"/>
          <w:lang w:bidi="ar"/>
        </w:rPr>
        <w:t xml:space="preserve"> </w:t>
      </w:r>
    </w:p>
    <w:p w:rsidR="00D3249B" w:rsidRPr="00604DA9" w:rsidRDefault="00604DA9" w:rsidP="00604DA9">
      <w:pPr>
        <w:spacing w:line="360" w:lineRule="auto"/>
        <w:rPr>
          <w:b/>
          <w:kern w:val="32"/>
        </w:rPr>
      </w:pPr>
      <w:r w:rsidRPr="00604DA9">
        <w:rPr>
          <w:rFonts w:ascii="Times New Roman" w:eastAsia="宋体" w:hAnsi="Times New Roman" w:cs="宋体" w:hint="eastAsia"/>
          <w:b/>
          <w:kern w:val="32"/>
          <w:lang w:bidi="ar"/>
        </w:rPr>
        <w:t>九、其他要求</w:t>
      </w:r>
    </w:p>
    <w:p w:rsidR="00D3249B" w:rsidRPr="00604DA9" w:rsidRDefault="00604DA9" w:rsidP="00604DA9">
      <w:pPr>
        <w:spacing w:line="360" w:lineRule="auto"/>
        <w:ind w:leftChars="1" w:left="628" w:hangingChars="297" w:hanging="626"/>
        <w:rPr>
          <w:b/>
        </w:rPr>
      </w:pPr>
      <w:bookmarkStart w:id="6" w:name="OLE_LINK6"/>
      <w:r w:rsidRPr="00604DA9">
        <w:rPr>
          <w:rFonts w:ascii="Times New Roman" w:eastAsia="宋体" w:hAnsi="Times New Roman" w:cs="Times New Roman"/>
          <w:b/>
          <w:lang w:bidi="ar"/>
        </w:rPr>
        <w:t>1</w:t>
      </w:r>
      <w:r w:rsidRPr="00604DA9">
        <w:rPr>
          <w:rFonts w:ascii="Times New Roman" w:eastAsia="宋体" w:hAnsi="Times New Roman" w:cs="宋体" w:hint="eastAsia"/>
          <w:b/>
          <w:lang w:bidi="ar"/>
        </w:rPr>
        <w:t>、结算方法</w:t>
      </w:r>
    </w:p>
    <w:p w:rsidR="00D3249B" w:rsidRPr="00604DA9" w:rsidRDefault="00604DA9" w:rsidP="00604DA9">
      <w:pPr>
        <w:spacing w:line="360" w:lineRule="auto"/>
        <w:ind w:left="289"/>
      </w:pPr>
      <w:r w:rsidRPr="00604DA9">
        <w:rPr>
          <w:rFonts w:ascii="Times New Roman" w:eastAsia="宋体" w:hAnsi="Times New Roman" w:cs="Times New Roman"/>
          <w:lang w:bidi="ar"/>
        </w:rPr>
        <w:t>1.1</w:t>
      </w:r>
      <w:r w:rsidRPr="00604DA9">
        <w:rPr>
          <w:rFonts w:ascii="Times New Roman" w:eastAsia="宋体" w:hAnsi="Times New Roman" w:cs="宋体" w:hint="eastAsia"/>
          <w:lang w:bidi="ar"/>
        </w:rPr>
        <w:t>、付款人：长沙市开福区清水塘小学。</w:t>
      </w:r>
    </w:p>
    <w:p w:rsidR="00D3249B" w:rsidRPr="00604DA9" w:rsidRDefault="00604DA9" w:rsidP="00604DA9">
      <w:pPr>
        <w:spacing w:line="360" w:lineRule="auto"/>
        <w:ind w:left="289"/>
      </w:pPr>
      <w:r w:rsidRPr="00604DA9">
        <w:rPr>
          <w:rFonts w:ascii="Times New Roman" w:eastAsia="宋体" w:hAnsi="Times New Roman" w:cs="Times New Roman"/>
          <w:lang w:bidi="ar"/>
        </w:rPr>
        <w:t>1.2</w:t>
      </w:r>
      <w:r w:rsidRPr="00604DA9">
        <w:rPr>
          <w:rFonts w:ascii="Times New Roman" w:eastAsia="宋体" w:hAnsi="Times New Roman" w:cs="宋体" w:hint="eastAsia"/>
          <w:lang w:bidi="ar"/>
        </w:rPr>
        <w:t>、付款方式：国库集中支付。</w:t>
      </w:r>
    </w:p>
    <w:p w:rsidR="00D3249B" w:rsidRPr="00604DA9" w:rsidRDefault="00604DA9" w:rsidP="00604DA9">
      <w:pPr>
        <w:spacing w:line="360" w:lineRule="auto"/>
        <w:ind w:left="289"/>
        <w:rPr>
          <w:rFonts w:ascii="宋体" w:eastAsia="宋体" w:hAnsi="宋体" w:cs="宋体"/>
        </w:rPr>
      </w:pPr>
      <w:r w:rsidRPr="00604DA9">
        <w:rPr>
          <w:rFonts w:ascii="Times New Roman" w:eastAsia="宋体" w:hAnsi="Times New Roman" w:cs="Times New Roman"/>
          <w:lang w:bidi="ar"/>
        </w:rPr>
        <w:lastRenderedPageBreak/>
        <w:t>1.3</w:t>
      </w:r>
      <w:r w:rsidRPr="00604DA9">
        <w:rPr>
          <w:rFonts w:ascii="Times New Roman" w:eastAsia="宋体" w:hAnsi="Times New Roman" w:cs="宋体" w:hint="eastAsia"/>
          <w:lang w:bidi="ar"/>
        </w:rPr>
        <w:t>、付款条件</w:t>
      </w:r>
      <w:r w:rsidRPr="00604DA9">
        <w:rPr>
          <w:rFonts w:ascii="宋体" w:eastAsia="宋体" w:hAnsi="宋体" w:cs="宋体" w:hint="eastAsia"/>
          <w:lang w:bidi="ar"/>
        </w:rPr>
        <w:t>：合同签订并设计图纸（</w:t>
      </w:r>
      <w:proofErr w:type="gramStart"/>
      <w:r w:rsidRPr="00604DA9">
        <w:rPr>
          <w:rFonts w:ascii="宋体" w:eastAsia="宋体" w:hAnsi="宋体" w:cs="宋体" w:hint="eastAsia"/>
          <w:lang w:bidi="ar"/>
        </w:rPr>
        <w:t>含效果</w:t>
      </w:r>
      <w:proofErr w:type="gramEnd"/>
      <w:r w:rsidRPr="00604DA9">
        <w:rPr>
          <w:rFonts w:ascii="宋体" w:eastAsia="宋体" w:hAnsi="宋体" w:cs="宋体" w:hint="eastAsia"/>
          <w:lang w:bidi="ar"/>
        </w:rPr>
        <w:t>图及施工图）经采购人同意后15天内支付合同款的30%，项目验收合格后支付合同款的65%，质保期一年后支付合同款剩余的5%</w:t>
      </w:r>
      <w:r w:rsidR="005C2B9D">
        <w:rPr>
          <w:rFonts w:ascii="宋体" w:eastAsia="宋体" w:hAnsi="宋体" w:cs="宋体" w:hint="eastAsia"/>
          <w:lang w:bidi="ar"/>
        </w:rPr>
        <w:t>。</w:t>
      </w:r>
      <w:bookmarkStart w:id="7" w:name="_GoBack"/>
      <w:bookmarkEnd w:id="7"/>
    </w:p>
    <w:p w:rsidR="00D3249B" w:rsidRPr="00604DA9" w:rsidRDefault="00604DA9" w:rsidP="00604DA9">
      <w:pPr>
        <w:spacing w:line="360" w:lineRule="auto"/>
        <w:ind w:left="289"/>
      </w:pPr>
      <w:r w:rsidRPr="00604DA9">
        <w:rPr>
          <w:rFonts w:ascii="Times New Roman" w:eastAsia="宋体" w:hAnsi="Times New Roman" w:cs="Times New Roman"/>
          <w:lang w:bidi="ar"/>
        </w:rPr>
        <w:t>2</w:t>
      </w:r>
      <w:r w:rsidRPr="00604DA9">
        <w:rPr>
          <w:rFonts w:ascii="Times New Roman" w:eastAsia="宋体" w:hAnsi="Times New Roman" w:cs="宋体" w:hint="eastAsia"/>
          <w:lang w:bidi="ar"/>
        </w:rPr>
        <w:t>、本项目采用费用包干方式，供应商应根据项目要求和现场情况，详细列明项目所需的货物及材料，以及产品运输、保险、保管、质保期免费保修、维护等产生的所有费用，一旦中标，在项目实施中出现任何遗漏，均</w:t>
      </w:r>
      <w:proofErr w:type="gramStart"/>
      <w:r w:rsidRPr="00604DA9">
        <w:rPr>
          <w:rFonts w:ascii="Times New Roman" w:eastAsia="宋体" w:hAnsi="Times New Roman" w:cs="宋体" w:hint="eastAsia"/>
          <w:lang w:bidi="ar"/>
        </w:rPr>
        <w:t>由成交人</w:t>
      </w:r>
      <w:proofErr w:type="gramEnd"/>
      <w:r w:rsidRPr="00604DA9">
        <w:rPr>
          <w:rFonts w:ascii="Times New Roman" w:eastAsia="宋体" w:hAnsi="Times New Roman" w:cs="宋体" w:hint="eastAsia"/>
          <w:lang w:bidi="ar"/>
        </w:rPr>
        <w:t>免费提供，采购人不再支付任何费用。</w:t>
      </w:r>
    </w:p>
    <w:bookmarkEnd w:id="6"/>
    <w:p w:rsidR="00D3249B" w:rsidRPr="00604DA9" w:rsidRDefault="00604DA9" w:rsidP="00604DA9">
      <w:pPr>
        <w:spacing w:line="360" w:lineRule="auto"/>
        <w:rPr>
          <w:b/>
          <w:kern w:val="32"/>
        </w:rPr>
      </w:pPr>
      <w:r w:rsidRPr="00604DA9">
        <w:rPr>
          <w:rFonts w:ascii="Times New Roman" w:eastAsia="宋体" w:hAnsi="Times New Roman" w:cs="宋体" w:hint="eastAsia"/>
          <w:b/>
          <w:kern w:val="32"/>
          <w:lang w:bidi="ar"/>
        </w:rPr>
        <w:t>十、对于上述项目要求，供应商应在响应文件中逐条回应，</w:t>
      </w:r>
      <w:proofErr w:type="gramStart"/>
      <w:r w:rsidRPr="00604DA9">
        <w:rPr>
          <w:rFonts w:ascii="Times New Roman" w:eastAsia="宋体" w:hAnsi="Times New Roman" w:cs="宋体" w:hint="eastAsia"/>
          <w:b/>
          <w:kern w:val="32"/>
          <w:lang w:bidi="ar"/>
        </w:rPr>
        <w:t>作出</w:t>
      </w:r>
      <w:proofErr w:type="gramEnd"/>
      <w:r w:rsidRPr="00604DA9">
        <w:rPr>
          <w:rFonts w:ascii="Times New Roman" w:eastAsia="宋体" w:hAnsi="Times New Roman" w:cs="宋体" w:hint="eastAsia"/>
          <w:b/>
          <w:kern w:val="32"/>
          <w:lang w:bidi="ar"/>
        </w:rPr>
        <w:t>承诺及说明。</w:t>
      </w:r>
    </w:p>
    <w:p w:rsidR="00D3249B" w:rsidRPr="00604DA9" w:rsidRDefault="00604DA9" w:rsidP="00604DA9">
      <w:pPr>
        <w:widowControl/>
        <w:spacing w:line="360" w:lineRule="auto"/>
        <w:jc w:val="left"/>
      </w:pPr>
      <w:r w:rsidRPr="00604DA9">
        <w:rPr>
          <w:rFonts w:ascii="宋体" w:eastAsia="宋体" w:hAnsi="宋体" w:cs="Times New Roman" w:hint="eastAsia"/>
          <w:b/>
          <w:lang w:bidi="ar"/>
        </w:rPr>
        <w:t>注：在谈判过程中，谈判文件可能发生实质性变动的技术、服务要求以及合同草案条款，请在可能变动的条款</w:t>
      </w:r>
      <w:proofErr w:type="gramStart"/>
      <w:r w:rsidRPr="00604DA9">
        <w:rPr>
          <w:rFonts w:ascii="宋体" w:eastAsia="宋体" w:hAnsi="宋体" w:cs="Times New Roman" w:hint="eastAsia"/>
          <w:b/>
          <w:lang w:bidi="ar"/>
        </w:rPr>
        <w:t>旁予以</w:t>
      </w:r>
      <w:proofErr w:type="gramEnd"/>
      <w:r w:rsidRPr="00604DA9">
        <w:rPr>
          <w:rFonts w:ascii="宋体" w:eastAsia="宋体" w:hAnsi="宋体" w:cs="Times New Roman" w:hint="eastAsia"/>
          <w:b/>
          <w:lang w:bidi="ar"/>
        </w:rPr>
        <w:t>文字注明，并将谈判文件可能变动的内容在谈判须知前附表中明确。</w:t>
      </w:r>
    </w:p>
    <w:p w:rsidR="00D3249B" w:rsidRPr="00604DA9" w:rsidRDefault="00D3249B" w:rsidP="00604DA9">
      <w:pPr>
        <w:spacing w:line="360" w:lineRule="auto"/>
      </w:pPr>
    </w:p>
    <w:sectPr w:rsidR="00D3249B" w:rsidRPr="00604DA9">
      <w:pgSz w:w="12240" w:h="15840"/>
      <w:pgMar w:top="1440" w:right="1800" w:bottom="1440" w:left="1800" w:header="720" w:footer="720"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C711CE"/>
    <w:multiLevelType w:val="singleLevel"/>
    <w:tmpl w:val="82C711CE"/>
    <w:lvl w:ilvl="0">
      <w:start w:val="1"/>
      <w:numFmt w:val="decimal"/>
      <w:suff w:val="nothing"/>
      <w:lvlText w:val="%1、"/>
      <w:lvlJc w:val="left"/>
    </w:lvl>
  </w:abstractNum>
  <w:abstractNum w:abstractNumId="1">
    <w:nsid w:val="8C6FD643"/>
    <w:multiLevelType w:val="singleLevel"/>
    <w:tmpl w:val="8C6FD643"/>
    <w:lvl w:ilvl="0">
      <w:start w:val="1"/>
      <w:numFmt w:val="decimal"/>
      <w:suff w:val="nothing"/>
      <w:lvlText w:val="%1、"/>
      <w:lvlJc w:val="left"/>
    </w:lvl>
  </w:abstractNum>
  <w:abstractNum w:abstractNumId="2">
    <w:nsid w:val="C4B7A049"/>
    <w:multiLevelType w:val="singleLevel"/>
    <w:tmpl w:val="C4B7A049"/>
    <w:lvl w:ilvl="0">
      <w:start w:val="1"/>
      <w:numFmt w:val="decimal"/>
      <w:suff w:val="nothing"/>
      <w:lvlText w:val="%1、"/>
      <w:lvlJc w:val="left"/>
    </w:lvl>
  </w:abstractNum>
  <w:abstractNum w:abstractNumId="3">
    <w:nsid w:val="FD485E3B"/>
    <w:multiLevelType w:val="singleLevel"/>
    <w:tmpl w:val="FD485E3B"/>
    <w:lvl w:ilvl="0">
      <w:start w:val="1"/>
      <w:numFmt w:val="decimal"/>
      <w:suff w:val="nothing"/>
      <w:lvlText w:val="%1、"/>
      <w:lvlJc w:val="left"/>
    </w:lvl>
  </w:abstractNum>
  <w:abstractNum w:abstractNumId="4">
    <w:nsid w:val="26BE7167"/>
    <w:multiLevelType w:val="multilevel"/>
    <w:tmpl w:val="26BE7167"/>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nsid w:val="45842629"/>
    <w:multiLevelType w:val="hybridMultilevel"/>
    <w:tmpl w:val="6ADCF86A"/>
    <w:lvl w:ilvl="0" w:tplc="30848D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13D"/>
    <w:rsid w:val="000D65AD"/>
    <w:rsid w:val="00110FA4"/>
    <w:rsid w:val="00114B90"/>
    <w:rsid w:val="00202320"/>
    <w:rsid w:val="00413DEA"/>
    <w:rsid w:val="00485E6F"/>
    <w:rsid w:val="0055447E"/>
    <w:rsid w:val="00570F77"/>
    <w:rsid w:val="005C2B9D"/>
    <w:rsid w:val="00604DA9"/>
    <w:rsid w:val="00627311"/>
    <w:rsid w:val="007B6688"/>
    <w:rsid w:val="00AA6B91"/>
    <w:rsid w:val="00AE22E1"/>
    <w:rsid w:val="00B501C9"/>
    <w:rsid w:val="00B95722"/>
    <w:rsid w:val="00C857D9"/>
    <w:rsid w:val="00C85B53"/>
    <w:rsid w:val="00C917BF"/>
    <w:rsid w:val="00CC413D"/>
    <w:rsid w:val="00D3249B"/>
    <w:rsid w:val="00DF621E"/>
    <w:rsid w:val="00E1590C"/>
    <w:rsid w:val="00EC0031"/>
    <w:rsid w:val="00EE54D1"/>
    <w:rsid w:val="013B1B8E"/>
    <w:rsid w:val="03CC0F70"/>
    <w:rsid w:val="21991DF7"/>
    <w:rsid w:val="237C17D3"/>
    <w:rsid w:val="24052A67"/>
    <w:rsid w:val="7B676DA3"/>
    <w:rsid w:val="7F0F65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583719">
      <w:bodyDiv w:val="1"/>
      <w:marLeft w:val="0"/>
      <w:marRight w:val="0"/>
      <w:marTop w:val="0"/>
      <w:marBottom w:val="0"/>
      <w:divBdr>
        <w:top w:val="none" w:sz="0" w:space="0" w:color="auto"/>
        <w:left w:val="none" w:sz="0" w:space="0" w:color="auto"/>
        <w:bottom w:val="none" w:sz="0" w:space="0" w:color="auto"/>
        <w:right w:val="none" w:sz="0" w:space="0" w:color="auto"/>
      </w:divBdr>
    </w:div>
    <w:div w:id="9334440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10</Pages>
  <Words>1063</Words>
  <Characters>6064</Characters>
  <Application>Microsoft Office Word</Application>
  <DocSecurity>0</DocSecurity>
  <Lines>50</Lines>
  <Paragraphs>14</Paragraphs>
  <ScaleCrop>false</ScaleCrop>
  <Company>微软中国</Company>
  <LinksUpToDate>false</LinksUpToDate>
  <CharactersWithSpaces>7113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Administrator.T6AKKU24ZAVSGXB</dc:creator>
  <cp:lastModifiedBy>微软用户</cp:lastModifiedBy>
  <cp:revision>7</cp:revision>
  <dcterms:created xsi:type="dcterms:W3CDTF">2020-08-27T05:51:00Z</dcterms:created>
  <dcterms:modified xsi:type="dcterms:W3CDTF">2020-09-24T00:42:00Z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